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6027" w14:textId="4A5EB1EE" w:rsidR="0077661B" w:rsidRPr="00626432" w:rsidRDefault="00532CE0" w:rsidP="00313783">
      <w:pPr>
        <w:ind w:left="-567"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532CE0">
        <w:rPr>
          <w:b/>
          <w:bCs/>
          <w:color w:val="333333"/>
          <w:sz w:val="28"/>
          <w:szCs w:val="28"/>
          <w:shd w:val="clear" w:color="auto" w:fill="FFFFFF"/>
        </w:rPr>
        <w:t>С 2023 года изменен порядок изъятия у собственника</w:t>
      </w:r>
      <w:r w:rsidR="00626432">
        <w:rPr>
          <w:b/>
          <w:bCs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Pr="00532CE0">
        <w:rPr>
          <w:b/>
          <w:bCs/>
          <w:color w:val="333333"/>
          <w:sz w:val="28"/>
          <w:szCs w:val="28"/>
          <w:shd w:val="clear" w:color="auto" w:fill="FFFFFF"/>
        </w:rPr>
        <w:t xml:space="preserve"> земельного участка из земель сельскохозяйственного назначения</w:t>
      </w:r>
      <w:r w:rsidR="00626432">
        <w:rPr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="00626432" w:rsidRPr="00626432">
        <w:rPr>
          <w:color w:val="333333"/>
          <w:sz w:val="28"/>
          <w:szCs w:val="28"/>
          <w:shd w:val="clear" w:color="auto" w:fill="FFFFFF"/>
        </w:rPr>
        <w:t xml:space="preserve"> </w:t>
      </w:r>
      <w:r w:rsidR="00626432" w:rsidRPr="00626432">
        <w:rPr>
          <w:b/>
          <w:bCs/>
          <w:color w:val="333333"/>
          <w:sz w:val="28"/>
          <w:szCs w:val="28"/>
          <w:shd w:val="clear" w:color="auto" w:fill="FFFFFF"/>
        </w:rPr>
        <w:t>в случае его неиспользования по целевому назначению</w:t>
      </w:r>
    </w:p>
    <w:p w14:paraId="5AD6A4E3" w14:textId="77777777" w:rsidR="00532CE0" w:rsidRPr="00532CE0" w:rsidRDefault="00532CE0" w:rsidP="00313783">
      <w:pPr>
        <w:ind w:left="-567" w:firstLine="709"/>
        <w:jc w:val="center"/>
        <w:rPr>
          <w:rFonts w:eastAsia="Times New Roman"/>
          <w:sz w:val="28"/>
          <w:szCs w:val="28"/>
        </w:rPr>
      </w:pPr>
    </w:p>
    <w:p w14:paraId="18E9C6C4" w14:textId="038E4733" w:rsidR="0077661B" w:rsidRPr="00532CE0" w:rsidRDefault="00C20C1C" w:rsidP="00B204B3">
      <w:pPr>
        <w:spacing w:line="0" w:lineRule="atLeast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декабря 2022 года вступил в силу </w:t>
      </w:r>
      <w:r w:rsidR="0077661B" w:rsidRPr="00532CE0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="0077661B" w:rsidRPr="00532CE0">
        <w:rPr>
          <w:sz w:val="28"/>
          <w:szCs w:val="28"/>
        </w:rPr>
        <w:t xml:space="preserve"> закон от 05.12.2022 № 507-ФЗ «О внесении изменений в Федеральный закон «Об обороте земель сельскохозяйственного назначения» и отдельные законодательные акты Российской Федерации»</w:t>
      </w:r>
      <w:r w:rsidR="00CD10E9">
        <w:rPr>
          <w:sz w:val="28"/>
          <w:szCs w:val="28"/>
        </w:rPr>
        <w:t xml:space="preserve"> (далее – Федеральный закон</w:t>
      </w:r>
      <w:r w:rsidR="00B66913" w:rsidRPr="00B66913">
        <w:t xml:space="preserve"> </w:t>
      </w:r>
      <w:bookmarkStart w:id="1" w:name="_Hlk130310048"/>
      <w:r w:rsidR="00B66913" w:rsidRPr="00B66913">
        <w:rPr>
          <w:sz w:val="28"/>
          <w:szCs w:val="28"/>
        </w:rPr>
        <w:t>от 05.12.2022 № 507-ФЗ</w:t>
      </w:r>
      <w:bookmarkEnd w:id="1"/>
      <w:r w:rsidR="00CD10E9">
        <w:rPr>
          <w:sz w:val="28"/>
          <w:szCs w:val="28"/>
        </w:rPr>
        <w:t>)</w:t>
      </w:r>
      <w:r w:rsidR="0077661B" w:rsidRPr="00532C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32CE0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которым</w:t>
      </w:r>
      <w:r w:rsidRPr="00532CE0">
        <w:rPr>
          <w:sz w:val="28"/>
          <w:szCs w:val="28"/>
        </w:rPr>
        <w:t xml:space="preserve"> </w:t>
      </w:r>
      <w:r w:rsidR="0077661B" w:rsidRPr="00532CE0">
        <w:rPr>
          <w:sz w:val="28"/>
          <w:szCs w:val="28"/>
        </w:rPr>
        <w:t>земельный участок из земель сельскохозяйственного назначения может быть изъят у собственника по решению суда</w:t>
      </w:r>
      <w:r w:rsidR="00626432">
        <w:rPr>
          <w:color w:val="333333"/>
          <w:sz w:val="28"/>
          <w:szCs w:val="28"/>
          <w:shd w:val="clear" w:color="auto" w:fill="FFFFFF"/>
        </w:rPr>
        <w:t xml:space="preserve"> в случае, если:</w:t>
      </w:r>
    </w:p>
    <w:p w14:paraId="07616D2C" w14:textId="77777777" w:rsidR="00B204B3" w:rsidRDefault="0077661B" w:rsidP="00B204B3">
      <w:pPr>
        <w:autoSpaceDE w:val="0"/>
        <w:autoSpaceDN w:val="0"/>
        <w:adjustRightInd w:val="0"/>
        <w:spacing w:line="0" w:lineRule="atLeast"/>
        <w:ind w:left="-567" w:firstLine="709"/>
        <w:jc w:val="both"/>
        <w:rPr>
          <w:sz w:val="28"/>
          <w:szCs w:val="28"/>
          <w:lang w:eastAsia="en-US"/>
        </w:rPr>
      </w:pPr>
      <w:r w:rsidRPr="00532CE0">
        <w:rPr>
          <w:sz w:val="28"/>
          <w:szCs w:val="28"/>
          <w:lang w:eastAsia="en-US"/>
        </w:rPr>
        <w:t xml:space="preserve">1) в рамках федерального государственного земельного контроля (надзора) на дату проведения контрольного (надзорного) мероприятия </w:t>
      </w:r>
      <w:r w:rsidRPr="00532CE0">
        <w:rPr>
          <w:b/>
          <w:sz w:val="28"/>
          <w:szCs w:val="28"/>
          <w:lang w:eastAsia="en-US"/>
        </w:rPr>
        <w:t>выявлен факт неиспользования такого земельного участка по целевому назначению в течение трех и более лет</w:t>
      </w:r>
      <w:r w:rsidRPr="00532CE0">
        <w:rPr>
          <w:sz w:val="28"/>
          <w:szCs w:val="28"/>
          <w:lang w:eastAsia="en-US"/>
        </w:rPr>
        <w:t>;</w:t>
      </w:r>
    </w:p>
    <w:p w14:paraId="208FA3FA" w14:textId="77777777" w:rsidR="00B204B3" w:rsidRDefault="0077661B" w:rsidP="00B204B3">
      <w:pPr>
        <w:autoSpaceDE w:val="0"/>
        <w:autoSpaceDN w:val="0"/>
        <w:adjustRightInd w:val="0"/>
        <w:spacing w:line="0" w:lineRule="atLeast"/>
        <w:ind w:left="-567" w:firstLine="709"/>
        <w:jc w:val="both"/>
        <w:rPr>
          <w:sz w:val="28"/>
          <w:szCs w:val="28"/>
          <w:lang w:eastAsia="en-US"/>
        </w:rPr>
      </w:pPr>
      <w:r w:rsidRPr="00532CE0">
        <w:rPr>
          <w:sz w:val="28"/>
          <w:szCs w:val="28"/>
          <w:lang w:eastAsia="en-US"/>
        </w:rPr>
        <w:t xml:space="preserve">2) в рамках федерального государственного земельного контроля (надзора) на дату проведения контрольного (надзорного) мероприятия такой земельный участок </w:t>
      </w:r>
      <w:r w:rsidRPr="00532CE0">
        <w:rPr>
          <w:b/>
          <w:sz w:val="28"/>
          <w:szCs w:val="28"/>
          <w:lang w:eastAsia="en-US"/>
        </w:rPr>
        <w:t>используется с нарушением законодательства Российской Федерации не менее трех лет подряд</w:t>
      </w:r>
      <w:r w:rsidRPr="00532CE0">
        <w:rPr>
          <w:sz w:val="28"/>
          <w:szCs w:val="28"/>
          <w:lang w:eastAsia="en-US"/>
        </w:rPr>
        <w:t xml:space="preserve"> с даты выявления в рамках федерального государственного земельного контроля (надзора) данного нарушения;</w:t>
      </w:r>
    </w:p>
    <w:p w14:paraId="706E206D" w14:textId="5990BC2B" w:rsidR="0077661B" w:rsidRPr="00532CE0" w:rsidRDefault="0077661B" w:rsidP="00B204B3">
      <w:pPr>
        <w:autoSpaceDE w:val="0"/>
        <w:autoSpaceDN w:val="0"/>
        <w:adjustRightInd w:val="0"/>
        <w:spacing w:line="0" w:lineRule="atLeast"/>
        <w:ind w:left="-567" w:firstLine="709"/>
        <w:jc w:val="both"/>
        <w:rPr>
          <w:sz w:val="28"/>
          <w:szCs w:val="28"/>
          <w:lang w:eastAsia="en-US"/>
        </w:rPr>
      </w:pPr>
      <w:r w:rsidRPr="00532CE0">
        <w:rPr>
          <w:sz w:val="28"/>
          <w:szCs w:val="28"/>
          <w:lang w:eastAsia="en-US"/>
        </w:rPr>
        <w:t xml:space="preserve">3) такой земельный участок </w:t>
      </w:r>
      <w:r w:rsidRPr="00532CE0">
        <w:rPr>
          <w:b/>
          <w:sz w:val="28"/>
          <w:szCs w:val="28"/>
          <w:lang w:eastAsia="en-US"/>
        </w:rPr>
        <w:t>используется с нарушением законодательства Российской Федерации, повлекшим за собой существенное снижение плодородия земель сельскохозяйственного назначения или причинение вреда окружающей среде</w:t>
      </w:r>
      <w:r w:rsidRPr="00532CE0">
        <w:rPr>
          <w:sz w:val="28"/>
          <w:szCs w:val="28"/>
          <w:lang w:eastAsia="en-US"/>
        </w:rPr>
        <w:t>;</w:t>
      </w:r>
    </w:p>
    <w:p w14:paraId="4BDEF4AD" w14:textId="6A9E77FD" w:rsidR="00532CE0" w:rsidRDefault="0077661B" w:rsidP="00B204B3">
      <w:pPr>
        <w:autoSpaceDE w:val="0"/>
        <w:autoSpaceDN w:val="0"/>
        <w:adjustRightInd w:val="0"/>
        <w:spacing w:line="0" w:lineRule="atLeast"/>
        <w:ind w:left="-567" w:firstLine="709"/>
        <w:jc w:val="both"/>
        <w:rPr>
          <w:b/>
          <w:sz w:val="28"/>
          <w:szCs w:val="28"/>
          <w:lang w:eastAsia="en-US"/>
        </w:rPr>
      </w:pPr>
      <w:r w:rsidRPr="00532CE0">
        <w:rPr>
          <w:sz w:val="28"/>
          <w:szCs w:val="28"/>
          <w:lang w:eastAsia="en-US"/>
        </w:rPr>
        <w:t xml:space="preserve">4) </w:t>
      </w:r>
      <w:r w:rsidRPr="00532CE0">
        <w:rPr>
          <w:b/>
          <w:sz w:val="28"/>
          <w:szCs w:val="28"/>
          <w:lang w:eastAsia="en-US"/>
        </w:rPr>
        <w:t>приобретенный в соответствии с</w:t>
      </w:r>
      <w:r w:rsidR="00AD7CE7">
        <w:rPr>
          <w:b/>
          <w:sz w:val="28"/>
          <w:szCs w:val="28"/>
          <w:lang w:eastAsia="en-US"/>
        </w:rPr>
        <w:t xml:space="preserve">о статьей 6 </w:t>
      </w:r>
      <w:r w:rsidR="00AD7CE7" w:rsidRPr="00AD7CE7">
        <w:rPr>
          <w:sz w:val="28"/>
          <w:szCs w:val="28"/>
          <w:lang w:eastAsia="en-US"/>
        </w:rPr>
        <w:t>Федерального закона от 24.07.20</w:t>
      </w:r>
      <w:r w:rsidR="00C8763F">
        <w:rPr>
          <w:sz w:val="28"/>
          <w:szCs w:val="28"/>
          <w:lang w:eastAsia="en-US"/>
        </w:rPr>
        <w:t>0</w:t>
      </w:r>
      <w:r w:rsidR="00AD7CE7" w:rsidRPr="00AD7CE7">
        <w:rPr>
          <w:sz w:val="28"/>
          <w:szCs w:val="28"/>
          <w:lang w:eastAsia="en-US"/>
        </w:rPr>
        <w:t>2 № 101-ФЗ «</w:t>
      </w:r>
      <w:r w:rsidR="00C8763F">
        <w:rPr>
          <w:sz w:val="28"/>
          <w:szCs w:val="28"/>
          <w:lang w:eastAsia="en-US"/>
        </w:rPr>
        <w:t>Об о</w:t>
      </w:r>
      <w:r w:rsidR="00AD7CE7" w:rsidRPr="00AD7CE7">
        <w:rPr>
          <w:sz w:val="28"/>
          <w:szCs w:val="28"/>
          <w:lang w:eastAsia="en-US"/>
        </w:rPr>
        <w:t>бороте земель сельскохозяйственного назначения»</w:t>
      </w:r>
      <w:r w:rsidRPr="00532CE0">
        <w:rPr>
          <w:b/>
          <w:sz w:val="28"/>
          <w:szCs w:val="28"/>
          <w:lang w:eastAsia="en-US"/>
        </w:rPr>
        <w:t xml:space="preserve"> земельный участок не используется по целевому назначению по истечении одного</w:t>
      </w:r>
      <w:r w:rsidRPr="00532CE0">
        <w:rPr>
          <w:sz w:val="28"/>
          <w:szCs w:val="28"/>
          <w:lang w:eastAsia="en-US"/>
        </w:rPr>
        <w:t xml:space="preserve"> </w:t>
      </w:r>
      <w:r w:rsidRPr="00532CE0">
        <w:rPr>
          <w:b/>
          <w:sz w:val="28"/>
          <w:szCs w:val="28"/>
          <w:lang w:eastAsia="en-US"/>
        </w:rPr>
        <w:t>года с даты его приобретения.</w:t>
      </w:r>
    </w:p>
    <w:p w14:paraId="6B372301" w14:textId="77777777" w:rsidR="00912171" w:rsidRPr="00B204B3" w:rsidRDefault="00912171" w:rsidP="00912171">
      <w:pPr>
        <w:ind w:left="-567" w:firstLine="709"/>
        <w:jc w:val="both"/>
        <w:rPr>
          <w:i/>
          <w:iCs/>
          <w:sz w:val="28"/>
          <w:szCs w:val="28"/>
        </w:rPr>
      </w:pPr>
      <w:r w:rsidRPr="00B204B3">
        <w:rPr>
          <w:i/>
          <w:iCs/>
          <w:sz w:val="28"/>
          <w:szCs w:val="28"/>
        </w:rPr>
        <w:t>Участок, приобретенный до 05.12.2022 при наличии на момент приобретения неисполненного предписания в связи с его неиспользованием по целевому назначению, не может быть изъят по этому основанию ранее года с момента приобретения (Ф</w:t>
      </w:r>
      <w:r>
        <w:rPr>
          <w:i/>
          <w:iCs/>
          <w:sz w:val="28"/>
          <w:szCs w:val="28"/>
        </w:rPr>
        <w:t>едеральный закон</w:t>
      </w:r>
      <w:r w:rsidRPr="00B204B3">
        <w:rPr>
          <w:i/>
          <w:iCs/>
          <w:sz w:val="28"/>
          <w:szCs w:val="28"/>
        </w:rPr>
        <w:t xml:space="preserve"> от 05.12.2022 № 507-ФЗ).</w:t>
      </w:r>
    </w:p>
    <w:p w14:paraId="32DAF153" w14:textId="6417A45B" w:rsidR="00B24681" w:rsidRPr="00DA3AF7" w:rsidRDefault="00984FDD" w:rsidP="00B24681">
      <w:pPr>
        <w:autoSpaceDE w:val="0"/>
        <w:autoSpaceDN w:val="0"/>
        <w:adjustRightInd w:val="0"/>
        <w:ind w:left="-567" w:firstLine="709"/>
        <w:jc w:val="both"/>
        <w:rPr>
          <w:lang w:eastAsia="en-US"/>
        </w:rPr>
      </w:pPr>
      <w:hyperlink r:id="rId6" w:history="1">
        <w:r w:rsidR="00532CE0" w:rsidRPr="00AE729B">
          <w:rPr>
            <w:i/>
            <w:iCs/>
            <w:sz w:val="28"/>
            <w:szCs w:val="28"/>
            <w:lang w:eastAsia="en-US"/>
          </w:rPr>
          <w:t>Признаки</w:t>
        </w:r>
      </w:hyperlink>
      <w:r w:rsidR="00532CE0" w:rsidRPr="00AE729B">
        <w:rPr>
          <w:i/>
          <w:iCs/>
          <w:sz w:val="28"/>
          <w:szCs w:val="28"/>
          <w:lang w:eastAsia="en-US"/>
        </w:rPr>
        <w:t xml:space="preserve">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установлены Постановлением Правительства РФ от 18.09.2020 </w:t>
      </w:r>
      <w:r w:rsidR="00626432" w:rsidRPr="00AE729B">
        <w:rPr>
          <w:i/>
          <w:iCs/>
          <w:sz w:val="28"/>
          <w:szCs w:val="28"/>
          <w:lang w:eastAsia="en-US"/>
        </w:rPr>
        <w:t>№</w:t>
      </w:r>
      <w:r w:rsidR="00532CE0" w:rsidRPr="00AE729B">
        <w:rPr>
          <w:i/>
          <w:iCs/>
          <w:sz w:val="28"/>
          <w:szCs w:val="28"/>
          <w:lang w:eastAsia="en-US"/>
        </w:rPr>
        <w:t xml:space="preserve"> 1482</w:t>
      </w:r>
      <w:r w:rsidR="00DA3AF7">
        <w:rPr>
          <w:i/>
          <w:iCs/>
          <w:sz w:val="28"/>
          <w:szCs w:val="28"/>
          <w:lang w:eastAsia="en-US"/>
        </w:rPr>
        <w:t xml:space="preserve"> </w:t>
      </w:r>
      <w:r w:rsidR="00DA3AF7" w:rsidRPr="00DA3AF7">
        <w:rPr>
          <w:lang w:eastAsia="en-US"/>
        </w:rPr>
        <w:t>(</w:t>
      </w:r>
      <w:r w:rsidR="002A6839" w:rsidRPr="00DA3AF7">
        <w:rPr>
          <w:lang w:eastAsia="en-US"/>
        </w:rPr>
        <w:t>П</w:t>
      </w:r>
      <w:r w:rsidR="00B24681" w:rsidRPr="00DA3AF7">
        <w:rPr>
          <w:lang w:eastAsia="en-US"/>
        </w:rPr>
        <w:t>ризнаки неиспользования определены с учетом периода и факта неиспользования, распространения негативных процессов при одновременном отсутствии признаков ведения сельхозпроизводства.</w:t>
      </w:r>
    </w:p>
    <w:p w14:paraId="123B2069" w14:textId="77777777" w:rsidR="00B24681" w:rsidRPr="00DA3AF7" w:rsidRDefault="00B24681" w:rsidP="00B24681">
      <w:pPr>
        <w:autoSpaceDE w:val="0"/>
        <w:autoSpaceDN w:val="0"/>
        <w:adjustRightInd w:val="0"/>
        <w:ind w:left="-567" w:firstLine="709"/>
        <w:jc w:val="both"/>
        <w:rPr>
          <w:lang w:eastAsia="en-US"/>
        </w:rPr>
      </w:pPr>
      <w:r w:rsidRPr="00DA3AF7">
        <w:rPr>
          <w:lang w:eastAsia="en-US"/>
        </w:rPr>
        <w:t xml:space="preserve">В частности, определен перечень сорняков. Сорные растения, древесно-кустарниковая растительность, дерн не могут занимать более 50% площади, а на земельных участках, отнесенных к особо ценным продуктивным сельхозугодьям, — не более 20%. Превышение указанных норм является признаком неиспользования участка по целевому назначению, если одновременно с этим на оставшейся площади не ведется </w:t>
      </w:r>
      <w:proofErr w:type="spellStart"/>
      <w:r w:rsidRPr="00DA3AF7">
        <w:rPr>
          <w:lang w:eastAsia="en-US"/>
        </w:rPr>
        <w:t>сельхоздеятельность</w:t>
      </w:r>
      <w:proofErr w:type="spellEnd"/>
      <w:r w:rsidRPr="00DA3AF7">
        <w:rPr>
          <w:lang w:eastAsia="en-US"/>
        </w:rPr>
        <w:t xml:space="preserve"> или же она ведется менее чем на четверти площади участка.</w:t>
      </w:r>
    </w:p>
    <w:p w14:paraId="01570DC0" w14:textId="77777777" w:rsidR="00B24681" w:rsidRPr="00DA3AF7" w:rsidRDefault="00B24681" w:rsidP="00B24681">
      <w:pPr>
        <w:autoSpaceDE w:val="0"/>
        <w:autoSpaceDN w:val="0"/>
        <w:adjustRightInd w:val="0"/>
        <w:ind w:left="-567" w:firstLine="709"/>
        <w:jc w:val="both"/>
        <w:rPr>
          <w:lang w:eastAsia="en-US"/>
        </w:rPr>
      </w:pPr>
    </w:p>
    <w:p w14:paraId="6D70EDE8" w14:textId="22CA0821" w:rsidR="00B24681" w:rsidRPr="00DA3AF7" w:rsidRDefault="00B24681" w:rsidP="00B66913">
      <w:pPr>
        <w:autoSpaceDE w:val="0"/>
        <w:autoSpaceDN w:val="0"/>
        <w:adjustRightInd w:val="0"/>
        <w:ind w:left="-567" w:firstLine="709"/>
        <w:jc w:val="both"/>
        <w:rPr>
          <w:i/>
          <w:iCs/>
          <w:lang w:eastAsia="en-US"/>
        </w:rPr>
      </w:pPr>
      <w:r w:rsidRPr="00DA3AF7">
        <w:rPr>
          <w:lang w:eastAsia="en-US"/>
        </w:rPr>
        <w:lastRenderedPageBreak/>
        <w:t>К признакам использования сельхозземель с нарушением является наличие на участке самовольных построек, загрязнение химическими веществами, захламление предметами, не связанными с ведением сельского хозяйства</w:t>
      </w:r>
      <w:r w:rsidR="00DA3AF7" w:rsidRPr="00DA3AF7">
        <w:rPr>
          <w:lang w:eastAsia="en-US"/>
        </w:rPr>
        <w:t>).</w:t>
      </w:r>
    </w:p>
    <w:p w14:paraId="7FE92C59" w14:textId="77777777" w:rsidR="00C8763F" w:rsidRDefault="00984FDD" w:rsidP="00AE729B">
      <w:pPr>
        <w:autoSpaceDE w:val="0"/>
        <w:autoSpaceDN w:val="0"/>
        <w:adjustRightInd w:val="0"/>
        <w:ind w:left="-567" w:firstLine="709"/>
        <w:jc w:val="both"/>
        <w:rPr>
          <w:i/>
          <w:iCs/>
          <w:sz w:val="28"/>
          <w:szCs w:val="28"/>
          <w:lang w:eastAsia="en-US"/>
        </w:rPr>
      </w:pPr>
      <w:hyperlink r:id="rId7" w:history="1">
        <w:r w:rsidR="00532CE0" w:rsidRPr="00AE729B">
          <w:rPr>
            <w:i/>
            <w:iCs/>
            <w:sz w:val="28"/>
            <w:szCs w:val="28"/>
            <w:lang w:eastAsia="en-US"/>
          </w:rPr>
          <w:t>Критерии</w:t>
        </w:r>
      </w:hyperlink>
      <w:r w:rsidR="00532CE0" w:rsidRPr="00AE729B">
        <w:rPr>
          <w:i/>
          <w:iCs/>
          <w:sz w:val="28"/>
          <w:szCs w:val="28"/>
          <w:lang w:eastAsia="en-US"/>
        </w:rPr>
        <w:t xml:space="preserve"> существенного снижения плодородия земель сельскохозяйственного назначения устанавливаются Прав</w:t>
      </w:r>
      <w:r w:rsidR="00C8763F">
        <w:rPr>
          <w:i/>
          <w:iCs/>
          <w:sz w:val="28"/>
          <w:szCs w:val="28"/>
          <w:lang w:eastAsia="en-US"/>
        </w:rPr>
        <w:t>ительством Российской Федерации.</w:t>
      </w:r>
    </w:p>
    <w:p w14:paraId="040E7D91" w14:textId="421A998E" w:rsidR="00532CE0" w:rsidRDefault="00C8763F" w:rsidP="00AE729B">
      <w:pPr>
        <w:autoSpaceDE w:val="0"/>
        <w:autoSpaceDN w:val="0"/>
        <w:adjustRightInd w:val="0"/>
        <w:ind w:left="-567"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О</w:t>
      </w:r>
      <w:r w:rsidR="00532CE0" w:rsidRPr="00AE729B">
        <w:rPr>
          <w:i/>
          <w:iCs/>
          <w:sz w:val="28"/>
          <w:szCs w:val="28"/>
          <w:lang w:eastAsia="en-US"/>
        </w:rPr>
        <w:t xml:space="preserve">пределение размера причиненного вреда окружающей среде осуществляется в соответствии с Федеральным </w:t>
      </w:r>
      <w:hyperlink r:id="rId8" w:history="1">
        <w:r w:rsidR="00532CE0" w:rsidRPr="00AE729B">
          <w:rPr>
            <w:i/>
            <w:iCs/>
            <w:sz w:val="28"/>
            <w:szCs w:val="28"/>
            <w:lang w:eastAsia="en-US"/>
          </w:rPr>
          <w:t>законом</w:t>
        </w:r>
      </w:hyperlink>
      <w:r w:rsidR="00532CE0" w:rsidRPr="00AE729B">
        <w:rPr>
          <w:i/>
          <w:iCs/>
          <w:sz w:val="28"/>
          <w:szCs w:val="28"/>
          <w:lang w:eastAsia="en-US"/>
        </w:rPr>
        <w:t xml:space="preserve"> от 10 января 2002 года № 7-ФЗ «Об охране окружающей среды».</w:t>
      </w:r>
    </w:p>
    <w:p w14:paraId="34AB0818" w14:textId="77777777" w:rsidR="00B204B3" w:rsidRPr="00CD10E9" w:rsidRDefault="00B204B3" w:rsidP="00B204B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CD10E9">
        <w:rPr>
          <w:sz w:val="28"/>
          <w:szCs w:val="28"/>
          <w:lang w:eastAsia="en-US"/>
        </w:rPr>
        <w:t>аконодательство</w:t>
      </w:r>
      <w:r>
        <w:rPr>
          <w:sz w:val="28"/>
          <w:szCs w:val="28"/>
          <w:lang w:eastAsia="en-US"/>
        </w:rPr>
        <w:t xml:space="preserve"> Российской Федерации</w:t>
      </w:r>
      <w:r w:rsidRPr="00CD10E9">
        <w:rPr>
          <w:sz w:val="28"/>
          <w:szCs w:val="28"/>
          <w:lang w:eastAsia="en-US"/>
        </w:rPr>
        <w:t xml:space="preserve"> устанавливает обязанность для </w:t>
      </w:r>
      <w:r>
        <w:rPr>
          <w:sz w:val="28"/>
          <w:szCs w:val="28"/>
          <w:lang w:eastAsia="en-US"/>
        </w:rPr>
        <w:t>собственника</w:t>
      </w:r>
      <w:r w:rsidRPr="00CD10E9">
        <w:rPr>
          <w:sz w:val="28"/>
          <w:szCs w:val="28"/>
          <w:lang w:eastAsia="en-US"/>
        </w:rPr>
        <w:t xml:space="preserve"> своевременно приступать к использованию земли сельскохозяйственного назначения.</w:t>
      </w:r>
    </w:p>
    <w:p w14:paraId="578AB262" w14:textId="206256E3" w:rsidR="00CD10E9" w:rsidRDefault="00501787" w:rsidP="00AE729B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Федеральны</w:t>
      </w:r>
      <w:r w:rsidR="00B66913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закон</w:t>
      </w:r>
      <w:r w:rsidR="00B66913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</w:t>
      </w:r>
      <w:r w:rsidR="00B204B3" w:rsidRPr="00B204B3">
        <w:rPr>
          <w:sz w:val="28"/>
          <w:szCs w:val="28"/>
          <w:lang w:eastAsia="en-US"/>
        </w:rPr>
        <w:t xml:space="preserve">от 05.12.2022 № 507-ФЗ </w:t>
      </w:r>
      <w:r w:rsidR="00AE729B">
        <w:rPr>
          <w:sz w:val="28"/>
          <w:szCs w:val="28"/>
          <w:lang w:eastAsia="en-US"/>
        </w:rPr>
        <w:t>установл</w:t>
      </w:r>
      <w:r w:rsidR="00B66913">
        <w:rPr>
          <w:sz w:val="28"/>
          <w:szCs w:val="28"/>
          <w:lang w:eastAsia="en-US"/>
        </w:rPr>
        <w:t>ен</w:t>
      </w:r>
      <w:r w:rsidR="00AE729B">
        <w:rPr>
          <w:sz w:val="28"/>
          <w:szCs w:val="28"/>
          <w:lang w:eastAsia="en-US"/>
        </w:rPr>
        <w:t xml:space="preserve"> срок, </w:t>
      </w:r>
      <w:r w:rsidR="00CD10E9" w:rsidRPr="00CD10E9">
        <w:rPr>
          <w:sz w:val="28"/>
          <w:szCs w:val="28"/>
          <w:lang w:eastAsia="en-US"/>
        </w:rPr>
        <w:t xml:space="preserve">в течение которого </w:t>
      </w:r>
      <w:r w:rsidR="00B204B3">
        <w:rPr>
          <w:sz w:val="28"/>
          <w:szCs w:val="28"/>
          <w:lang w:eastAsia="en-US"/>
        </w:rPr>
        <w:t>собственник</w:t>
      </w:r>
      <w:r w:rsidR="00CD10E9" w:rsidRPr="00CD10E9">
        <w:rPr>
          <w:sz w:val="28"/>
          <w:szCs w:val="28"/>
          <w:lang w:eastAsia="en-US"/>
        </w:rPr>
        <w:t xml:space="preserve"> должен приступить к использованию земли.</w:t>
      </w:r>
      <w:r w:rsidR="00CD10E9" w:rsidRPr="00CD10E9">
        <w:rPr>
          <w:b/>
          <w:bCs/>
          <w:sz w:val="28"/>
          <w:szCs w:val="28"/>
          <w:lang w:eastAsia="en-US"/>
        </w:rPr>
        <w:t xml:space="preserve"> </w:t>
      </w:r>
      <w:r w:rsidR="00AE729B">
        <w:rPr>
          <w:b/>
          <w:bCs/>
          <w:sz w:val="28"/>
          <w:szCs w:val="28"/>
          <w:lang w:eastAsia="en-US"/>
        </w:rPr>
        <w:t>Срок освоения земельного участка из земель сельскохозяйственного назначения составляет три года</w:t>
      </w:r>
      <w:r w:rsidR="00AE729B" w:rsidRPr="00CD10E9">
        <w:rPr>
          <w:b/>
          <w:bCs/>
          <w:sz w:val="28"/>
          <w:szCs w:val="28"/>
          <w:lang w:eastAsia="en-US"/>
        </w:rPr>
        <w:t xml:space="preserve"> </w:t>
      </w:r>
      <w:r w:rsidR="00CD10E9" w:rsidRPr="00CD10E9">
        <w:rPr>
          <w:b/>
          <w:bCs/>
          <w:sz w:val="28"/>
          <w:szCs w:val="28"/>
          <w:lang w:eastAsia="en-US"/>
        </w:rPr>
        <w:t>с момента получения права на</w:t>
      </w:r>
      <w:r w:rsidR="00AE729B">
        <w:rPr>
          <w:b/>
          <w:bCs/>
          <w:sz w:val="28"/>
          <w:szCs w:val="28"/>
          <w:lang w:eastAsia="en-US"/>
        </w:rPr>
        <w:t xml:space="preserve"> такой земельный</w:t>
      </w:r>
      <w:r w:rsidR="00CD10E9" w:rsidRPr="00CD10E9">
        <w:rPr>
          <w:b/>
          <w:bCs/>
          <w:sz w:val="28"/>
          <w:szCs w:val="28"/>
          <w:lang w:eastAsia="en-US"/>
        </w:rPr>
        <w:t xml:space="preserve"> участок. </w:t>
      </w:r>
      <w:r w:rsidR="00CD10E9" w:rsidRPr="00AE729B">
        <w:rPr>
          <w:sz w:val="28"/>
          <w:szCs w:val="28"/>
          <w:lang w:eastAsia="en-US"/>
        </w:rPr>
        <w:t>При этом в этот срок</w:t>
      </w:r>
      <w:r w:rsidR="00CD10E9" w:rsidRPr="00CD10E9">
        <w:rPr>
          <w:b/>
          <w:bCs/>
          <w:sz w:val="28"/>
          <w:szCs w:val="28"/>
          <w:lang w:eastAsia="en-US"/>
        </w:rPr>
        <w:t xml:space="preserve"> </w:t>
      </w:r>
      <w:r w:rsidR="00AE729B" w:rsidRPr="006524ED">
        <w:rPr>
          <w:iCs/>
          <w:sz w:val="28"/>
          <w:szCs w:val="28"/>
          <w:lang w:eastAsia="en-US"/>
        </w:rPr>
        <w:t xml:space="preserve">не включается </w:t>
      </w:r>
      <w:r w:rsidR="00AE729B">
        <w:rPr>
          <w:bCs/>
          <w:sz w:val="28"/>
          <w:szCs w:val="28"/>
          <w:lang w:eastAsia="en-US"/>
        </w:rPr>
        <w:t>время</w:t>
      </w:r>
      <w:r w:rsidR="00AE729B" w:rsidRPr="006524ED">
        <w:rPr>
          <w:bCs/>
          <w:sz w:val="28"/>
          <w:szCs w:val="28"/>
          <w:lang w:eastAsia="en-US"/>
        </w:rPr>
        <w:t xml:space="preserve">, в течение которого земельный участок из земель сельскохозяйственного назначения не мог быть использован по целевому назначению из-за стихийных бедствий или ввиду иных обстоятельств, исключающих такое использование. </w:t>
      </w:r>
    </w:p>
    <w:p w14:paraId="36069853" w14:textId="77777777" w:rsidR="00AE729B" w:rsidRPr="00CD10E9" w:rsidRDefault="00AE729B" w:rsidP="00AE729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en-US"/>
        </w:rPr>
      </w:pPr>
      <w:r w:rsidRPr="00CD10E9">
        <w:rPr>
          <w:sz w:val="28"/>
          <w:szCs w:val="28"/>
          <w:lang w:eastAsia="en-US"/>
        </w:rPr>
        <w:t>При нарушении этой обязанности государство применяет санкции согласно следующим правовым актам:</w:t>
      </w:r>
    </w:p>
    <w:p w14:paraId="360E7E65" w14:textId="77777777" w:rsidR="00AE729B" w:rsidRPr="00CD10E9" w:rsidRDefault="00AE729B" w:rsidP="00AE729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</w:t>
      </w:r>
      <w:r w:rsidRPr="00CD10E9">
        <w:rPr>
          <w:sz w:val="28"/>
          <w:szCs w:val="28"/>
          <w:lang w:eastAsia="en-US"/>
        </w:rPr>
        <w:t>одексу об административных правонарушениях;</w:t>
      </w:r>
    </w:p>
    <w:p w14:paraId="6513C527" w14:textId="77777777" w:rsidR="00AE729B" w:rsidRPr="00CD10E9" w:rsidRDefault="00AE729B" w:rsidP="00AE729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</w:t>
      </w:r>
      <w:r w:rsidRPr="00CD10E9">
        <w:rPr>
          <w:sz w:val="28"/>
          <w:szCs w:val="28"/>
          <w:lang w:eastAsia="en-US"/>
        </w:rPr>
        <w:t>емельному кодексу;</w:t>
      </w:r>
    </w:p>
    <w:p w14:paraId="427F488D" w14:textId="77777777" w:rsidR="00AE729B" w:rsidRPr="00CD10E9" w:rsidRDefault="00AE729B" w:rsidP="00AE729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</w:t>
      </w:r>
      <w:r w:rsidRPr="00CD10E9">
        <w:rPr>
          <w:sz w:val="28"/>
          <w:szCs w:val="28"/>
          <w:lang w:eastAsia="en-US"/>
        </w:rPr>
        <w:t>ражданскому кодексу;</w:t>
      </w:r>
    </w:p>
    <w:p w14:paraId="280F2BD4" w14:textId="77777777" w:rsidR="00AE729B" w:rsidRDefault="00AE729B" w:rsidP="00AE729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Ф</w:t>
      </w:r>
      <w:r w:rsidRPr="00CD10E9">
        <w:rPr>
          <w:sz w:val="28"/>
          <w:szCs w:val="28"/>
          <w:lang w:eastAsia="en-US"/>
        </w:rPr>
        <w:t>едерально</w:t>
      </w:r>
      <w:r>
        <w:rPr>
          <w:sz w:val="28"/>
          <w:szCs w:val="28"/>
          <w:lang w:eastAsia="en-US"/>
        </w:rPr>
        <w:t>му</w:t>
      </w:r>
      <w:r w:rsidRPr="00CD10E9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у</w:t>
      </w:r>
      <w:r w:rsidRPr="00CD10E9">
        <w:rPr>
          <w:sz w:val="28"/>
          <w:szCs w:val="28"/>
          <w:lang w:eastAsia="en-US"/>
        </w:rPr>
        <w:t xml:space="preserve"> «Об обороте земель сельскохозяйственного назначения».</w:t>
      </w:r>
    </w:p>
    <w:p w14:paraId="03DFC0D8" w14:textId="50B0C1A8" w:rsidR="006524ED" w:rsidRDefault="00B204B3" w:rsidP="00313783">
      <w:pPr>
        <w:autoSpaceDE w:val="0"/>
        <w:autoSpaceDN w:val="0"/>
        <w:adjustRightInd w:val="0"/>
        <w:ind w:left="-567" w:firstLine="709"/>
        <w:jc w:val="both"/>
        <w:rPr>
          <w:b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Кроме того, в</w:t>
      </w:r>
      <w:r w:rsidR="00B66913" w:rsidRPr="00B66913">
        <w:rPr>
          <w:bCs/>
          <w:sz w:val="28"/>
          <w:szCs w:val="28"/>
          <w:lang w:eastAsia="en-US"/>
        </w:rPr>
        <w:t xml:space="preserve"> соответствии с внесенными Федеральным законом от 05.12.2022 № 507-ФЗ изменениями</w:t>
      </w:r>
      <w:r w:rsidR="00B66913">
        <w:rPr>
          <w:b/>
          <w:sz w:val="28"/>
          <w:szCs w:val="28"/>
          <w:lang w:eastAsia="en-US"/>
        </w:rPr>
        <w:t>, в</w:t>
      </w:r>
      <w:r w:rsidR="006524ED" w:rsidRPr="006524ED">
        <w:rPr>
          <w:b/>
          <w:sz w:val="28"/>
          <w:szCs w:val="28"/>
          <w:lang w:eastAsia="en-US"/>
        </w:rPr>
        <w:t xml:space="preserve"> случае неустранения правонарушений, в срок, установленный выданным предписанием об устранении выявленного нарушения обязательных требований</w:t>
      </w:r>
      <w:r w:rsidR="006524ED">
        <w:rPr>
          <w:sz w:val="28"/>
          <w:szCs w:val="28"/>
          <w:lang w:eastAsia="en-US"/>
        </w:rPr>
        <w:t xml:space="preserve">, </w:t>
      </w:r>
      <w:r w:rsidR="006524ED" w:rsidRPr="006524ED">
        <w:rPr>
          <w:b/>
          <w:sz w:val="28"/>
          <w:szCs w:val="28"/>
          <w:lang w:eastAsia="en-US"/>
        </w:rPr>
        <w:t>уполномоченный орган исполнительной власти по осуществлению федерального государственного земельного контроля (надзора),</w:t>
      </w:r>
      <w:r w:rsidR="006524ED">
        <w:rPr>
          <w:sz w:val="28"/>
          <w:szCs w:val="28"/>
          <w:lang w:eastAsia="en-US"/>
        </w:rPr>
        <w:t xml:space="preserve"> выдавший такое предписание,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 </w:t>
      </w:r>
      <w:r w:rsidR="006524ED" w:rsidRPr="006524ED">
        <w:rPr>
          <w:b/>
          <w:sz w:val="28"/>
          <w:szCs w:val="28"/>
          <w:lang w:eastAsia="en-US"/>
        </w:rPr>
        <w:t>подает</w:t>
      </w:r>
      <w:r w:rsidR="006524ED">
        <w:rPr>
          <w:sz w:val="28"/>
          <w:szCs w:val="28"/>
          <w:lang w:eastAsia="en-US"/>
        </w:rPr>
        <w:t xml:space="preserve"> в </w:t>
      </w:r>
      <w:hyperlink r:id="rId9" w:history="1">
        <w:r w:rsidR="006524ED" w:rsidRPr="006524ED">
          <w:rPr>
            <w:sz w:val="28"/>
            <w:szCs w:val="28"/>
            <w:lang w:eastAsia="en-US"/>
          </w:rPr>
          <w:t>порядке</w:t>
        </w:r>
      </w:hyperlink>
      <w:r w:rsidR="006524ED" w:rsidRPr="006524ED">
        <w:rPr>
          <w:sz w:val="28"/>
          <w:szCs w:val="28"/>
          <w:lang w:eastAsia="en-US"/>
        </w:rPr>
        <w:t>, у</w:t>
      </w:r>
      <w:r w:rsidR="006524ED">
        <w:rPr>
          <w:sz w:val="28"/>
          <w:szCs w:val="28"/>
          <w:lang w:eastAsia="en-US"/>
        </w:rPr>
        <w:t xml:space="preserve">становленном Федеральным </w:t>
      </w:r>
      <w:hyperlink r:id="rId10" w:history="1">
        <w:r w:rsidR="006524ED" w:rsidRPr="006524ED">
          <w:rPr>
            <w:sz w:val="28"/>
            <w:szCs w:val="28"/>
            <w:lang w:eastAsia="en-US"/>
          </w:rPr>
          <w:t>законом</w:t>
        </w:r>
      </w:hyperlink>
      <w:r w:rsidR="006524ED">
        <w:rPr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в орган исполнительной власти, уполномоченный в области государственной регистрации прав на недвижимое имущество и сделок с ним, </w:t>
      </w:r>
      <w:r w:rsidR="006524ED" w:rsidRPr="006524ED">
        <w:rPr>
          <w:b/>
          <w:sz w:val="28"/>
          <w:szCs w:val="28"/>
          <w:lang w:eastAsia="en-US"/>
        </w:rPr>
        <w:t>заявление о невозможности государственной регистрации перехода, прекращения,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14:paraId="6EBF784A" w14:textId="21DE9B39" w:rsidR="00B66913" w:rsidRDefault="0077661B" w:rsidP="00B66913">
      <w:pPr>
        <w:ind w:left="-567" w:firstLine="709"/>
        <w:jc w:val="both"/>
        <w:rPr>
          <w:sz w:val="28"/>
          <w:szCs w:val="28"/>
        </w:rPr>
      </w:pPr>
      <w:r w:rsidRPr="00313783">
        <w:rPr>
          <w:b/>
          <w:sz w:val="28"/>
          <w:szCs w:val="28"/>
        </w:rPr>
        <w:lastRenderedPageBreak/>
        <w:t xml:space="preserve">Земельный участок </w:t>
      </w:r>
      <w:r w:rsidRPr="00532CE0">
        <w:rPr>
          <w:sz w:val="28"/>
          <w:szCs w:val="28"/>
        </w:rPr>
        <w:t xml:space="preserve">из земель сельскохозяйственного назначения </w:t>
      </w:r>
      <w:r w:rsidRPr="00313783">
        <w:rPr>
          <w:b/>
          <w:sz w:val="28"/>
          <w:szCs w:val="28"/>
        </w:rPr>
        <w:t>изымается у е</w:t>
      </w:r>
      <w:r w:rsidR="00313783" w:rsidRPr="00313783">
        <w:rPr>
          <w:b/>
          <w:sz w:val="28"/>
          <w:szCs w:val="28"/>
        </w:rPr>
        <w:t xml:space="preserve">го собственника </w:t>
      </w:r>
      <w:r w:rsidR="00313783">
        <w:rPr>
          <w:sz w:val="28"/>
          <w:szCs w:val="28"/>
        </w:rPr>
        <w:t xml:space="preserve">по решению суда </w:t>
      </w:r>
      <w:r w:rsidR="00313783" w:rsidRPr="00313783">
        <w:rPr>
          <w:b/>
          <w:sz w:val="28"/>
          <w:szCs w:val="28"/>
        </w:rPr>
        <w:t>в</w:t>
      </w:r>
      <w:r w:rsidRPr="00313783">
        <w:rPr>
          <w:b/>
          <w:sz w:val="28"/>
          <w:szCs w:val="28"/>
        </w:rPr>
        <w:t xml:space="preserve"> течение четырех месяцев со дня вступления в законную силу решения суда об изъятии земельного участка</w:t>
      </w:r>
      <w:r w:rsidRPr="00532CE0">
        <w:rPr>
          <w:sz w:val="28"/>
          <w:szCs w:val="28"/>
        </w:rPr>
        <w:t xml:space="preserve"> из земель сельскохозяйственного назначения и о его продаже с публичных торгов уполномоченный орган исполнительной власти субъекта Российской Федерации проводит публичные торги по его продаже.</w:t>
      </w:r>
    </w:p>
    <w:p w14:paraId="2D904DB9" w14:textId="16B0831F" w:rsidR="00912171" w:rsidRPr="00912171" w:rsidRDefault="00B204B3" w:rsidP="00912171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sz w:val="28"/>
          <w:szCs w:val="28"/>
        </w:rPr>
      </w:pPr>
      <w:r w:rsidRPr="00912171">
        <w:rPr>
          <w:b/>
          <w:bCs/>
          <w:sz w:val="28"/>
          <w:szCs w:val="28"/>
        </w:rPr>
        <w:t>В случае приобретения земельного участка</w:t>
      </w:r>
      <w:r w:rsidRPr="00912171">
        <w:rPr>
          <w:sz w:val="28"/>
          <w:szCs w:val="28"/>
        </w:rPr>
        <w:t xml:space="preserve"> из земель сельскохозяйственного назначения </w:t>
      </w:r>
      <w:r w:rsidRPr="00912171">
        <w:rPr>
          <w:b/>
          <w:bCs/>
          <w:sz w:val="28"/>
          <w:szCs w:val="28"/>
        </w:rPr>
        <w:t>по результатам публичных торгов</w:t>
      </w:r>
      <w:r w:rsidRPr="00912171">
        <w:rPr>
          <w:sz w:val="28"/>
          <w:szCs w:val="28"/>
        </w:rPr>
        <w:t xml:space="preserve">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</w:t>
      </w:r>
      <w:r w:rsidRPr="00912171">
        <w:rPr>
          <w:b/>
          <w:bCs/>
          <w:sz w:val="28"/>
          <w:szCs w:val="28"/>
        </w:rPr>
        <w:t xml:space="preserve">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участок. </w:t>
      </w:r>
    </w:p>
    <w:p w14:paraId="31188272" w14:textId="6ECA08A9" w:rsidR="00B204B3" w:rsidRDefault="00912171" w:rsidP="00912171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sz w:val="28"/>
          <w:szCs w:val="28"/>
        </w:rPr>
      </w:pPr>
      <w:r w:rsidRPr="00912171">
        <w:rPr>
          <w:sz w:val="28"/>
          <w:szCs w:val="28"/>
        </w:rPr>
        <w:t xml:space="preserve">При этом </w:t>
      </w:r>
      <w:r w:rsidR="00B204B3" w:rsidRPr="00912171">
        <w:rPr>
          <w:sz w:val="28"/>
          <w:szCs w:val="28"/>
        </w:rPr>
        <w:t xml:space="preserve"> </w:t>
      </w:r>
      <w:r w:rsidRPr="00912171">
        <w:rPr>
          <w:b/>
          <w:bCs/>
          <w:sz w:val="28"/>
          <w:szCs w:val="28"/>
        </w:rPr>
        <w:t>г</w:t>
      </w:r>
      <w:r w:rsidR="00B204B3" w:rsidRPr="00912171">
        <w:rPr>
          <w:b/>
          <w:bCs/>
          <w:sz w:val="28"/>
          <w:szCs w:val="28"/>
        </w:rPr>
        <w:t>ражданин или юридическое лицо, которые приобрели право собственности на земельный участок</w:t>
      </w:r>
      <w:r w:rsidR="00B204B3" w:rsidRPr="00912171">
        <w:rPr>
          <w:sz w:val="28"/>
          <w:szCs w:val="28"/>
        </w:rPr>
        <w:t xml:space="preserve"> из земель сельскохозяйственного назначения </w:t>
      </w:r>
      <w:r w:rsidR="00B204B3" w:rsidRPr="00912171">
        <w:rPr>
          <w:b/>
          <w:bCs/>
          <w:sz w:val="28"/>
          <w:szCs w:val="28"/>
        </w:rPr>
        <w:t>по результатам публичных торгов</w:t>
      </w:r>
      <w:r w:rsidR="00B204B3" w:rsidRPr="00912171">
        <w:rPr>
          <w:sz w:val="28"/>
          <w:szCs w:val="28"/>
        </w:rPr>
        <w:t xml:space="preserve">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</w:t>
      </w:r>
      <w:r w:rsidR="00B204B3" w:rsidRPr="00912171">
        <w:rPr>
          <w:b/>
          <w:bCs/>
          <w:sz w:val="28"/>
          <w:szCs w:val="28"/>
        </w:rPr>
        <w:t>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</w:r>
    </w:p>
    <w:p w14:paraId="57BB2112" w14:textId="634FBC34" w:rsidR="00912171" w:rsidRDefault="00912171" w:rsidP="00912171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sz w:val="28"/>
          <w:szCs w:val="28"/>
        </w:rPr>
      </w:pPr>
    </w:p>
    <w:p w14:paraId="04F413CD" w14:textId="77777777" w:rsidR="00912171" w:rsidRDefault="00912171" w:rsidP="00912171">
      <w:pPr>
        <w:pStyle w:val="s1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sz w:val="28"/>
          <w:szCs w:val="28"/>
        </w:rPr>
      </w:pPr>
    </w:p>
    <w:p w14:paraId="5902598C" w14:textId="77777777" w:rsidR="0077661B" w:rsidRPr="00912171" w:rsidRDefault="0077661B" w:rsidP="00313783">
      <w:pPr>
        <w:ind w:left="-567" w:firstLine="709"/>
        <w:rPr>
          <w:sz w:val="28"/>
          <w:szCs w:val="28"/>
        </w:rPr>
      </w:pPr>
    </w:p>
    <w:sectPr w:rsidR="0077661B" w:rsidRPr="00912171" w:rsidSect="00B66913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AB45D" w14:textId="77777777" w:rsidR="00984FDD" w:rsidRDefault="00984FDD" w:rsidP="00B66913">
      <w:r>
        <w:separator/>
      </w:r>
    </w:p>
  </w:endnote>
  <w:endnote w:type="continuationSeparator" w:id="0">
    <w:p w14:paraId="6F0B0E1C" w14:textId="77777777" w:rsidR="00984FDD" w:rsidRDefault="00984FDD" w:rsidP="00B6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9164A" w14:textId="77777777" w:rsidR="00984FDD" w:rsidRDefault="00984FDD" w:rsidP="00B66913">
      <w:r>
        <w:separator/>
      </w:r>
    </w:p>
  </w:footnote>
  <w:footnote w:type="continuationSeparator" w:id="0">
    <w:p w14:paraId="2D79CDF5" w14:textId="77777777" w:rsidR="00984FDD" w:rsidRDefault="00984FDD" w:rsidP="00B6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57197"/>
      <w:docPartObj>
        <w:docPartGallery w:val="Page Numbers (Top of Page)"/>
        <w:docPartUnique/>
      </w:docPartObj>
    </w:sdtPr>
    <w:sdtEndPr/>
    <w:sdtContent>
      <w:p w14:paraId="545EC1C9" w14:textId="10537E5E" w:rsidR="00B66913" w:rsidRDefault="00B669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85">
          <w:rPr>
            <w:noProof/>
          </w:rPr>
          <w:t>2</w:t>
        </w:r>
        <w:r>
          <w:fldChar w:fldCharType="end"/>
        </w:r>
      </w:p>
    </w:sdtContent>
  </w:sdt>
  <w:p w14:paraId="5E206A36" w14:textId="77777777" w:rsidR="00B66913" w:rsidRDefault="00B669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42"/>
    <w:rsid w:val="0029282A"/>
    <w:rsid w:val="002A6839"/>
    <w:rsid w:val="00313783"/>
    <w:rsid w:val="00501787"/>
    <w:rsid w:val="00510FAF"/>
    <w:rsid w:val="00532CE0"/>
    <w:rsid w:val="00626432"/>
    <w:rsid w:val="006524ED"/>
    <w:rsid w:val="0077661B"/>
    <w:rsid w:val="00912171"/>
    <w:rsid w:val="00984FDD"/>
    <w:rsid w:val="00A07C69"/>
    <w:rsid w:val="00AD7CE7"/>
    <w:rsid w:val="00AE729B"/>
    <w:rsid w:val="00B14485"/>
    <w:rsid w:val="00B204B3"/>
    <w:rsid w:val="00B24681"/>
    <w:rsid w:val="00B66913"/>
    <w:rsid w:val="00C20C1C"/>
    <w:rsid w:val="00C8763F"/>
    <w:rsid w:val="00CD10E9"/>
    <w:rsid w:val="00D62842"/>
    <w:rsid w:val="00DA3AF7"/>
    <w:rsid w:val="00E329A2"/>
    <w:rsid w:val="00E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A26"/>
  <w15:chartTrackingRefBased/>
  <w15:docId w15:val="{4A206B01-23B9-4650-8F11-002946F5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1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91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6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9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204B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3891E19C8E4EBC84955AA94CC10CCFDCF051D18257A4045ADDF5B341BA522DB5C32B0986E24D5C89B5CF785CC14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B3891E19C8E4EBC84955AA94CC10CCF8CC001D19257A4045ADDF5B341BA522C95C6ABC99663AD5C38E0AA6C39285F1900E6CA6D5897334CB1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B3891E19C8E4EBC84955AA94CC10CCFACB05191A217A4045ADDF5B341BA522C95C6ABC99663AD5C28E0AA6C39285F1900E6CA6D5897334CB1D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7AB16A4D7A0E83EEFA2FE80396BDA06E76D0CA53CD68CD963371041EAC33B77B94ACC68B02A34633B903D5313X8M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AB16A4D7A0E83EEFA2FE80396BDA06E76D0CA53CD68CD963371041EAC33B77AB4A9464B12B29686CDF7B061C8FA3AB026603C43F7DX0M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Макаренков Александр Григорьевич</cp:lastModifiedBy>
  <cp:revision>2</cp:revision>
  <cp:lastPrinted>2023-03-22T10:10:00Z</cp:lastPrinted>
  <dcterms:created xsi:type="dcterms:W3CDTF">2023-03-23T13:13:00Z</dcterms:created>
  <dcterms:modified xsi:type="dcterms:W3CDTF">2023-03-23T13:13:00Z</dcterms:modified>
</cp:coreProperties>
</file>