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51" w:rsidRPr="00865C43" w:rsidRDefault="006F7E51" w:rsidP="006F7E51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2"/>
          <w:szCs w:val="22"/>
        </w:rPr>
        <w:t>9</w:t>
      </w:r>
    </w:p>
    <w:p w:rsidR="006F7E51" w:rsidRPr="00865C43" w:rsidRDefault="006F7E51" w:rsidP="006F7E51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6F7E51" w:rsidRPr="00865C43" w:rsidRDefault="006F7E51" w:rsidP="006F7E51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6F7E51" w:rsidRPr="00865C43" w:rsidRDefault="006F7E51" w:rsidP="006F7E51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6F7E51" w:rsidRPr="00F72FB9" w:rsidRDefault="006F7E51" w:rsidP="006F7E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РЕЕСТР ДОКУМЕНТОВ,</w:t>
      </w:r>
    </w:p>
    <w:p w:rsidR="006F7E51" w:rsidRPr="00F72FB9" w:rsidRDefault="006F7E51" w:rsidP="006F7E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подтверждающих факт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5D">
        <w:rPr>
          <w:rFonts w:ascii="Times New Roman" w:hAnsi="Times New Roman" w:cs="Times New Roman"/>
          <w:b/>
          <w:sz w:val="24"/>
          <w:szCs w:val="24"/>
        </w:rPr>
        <w:t>понесенных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B9">
        <w:rPr>
          <w:rFonts w:ascii="Times New Roman" w:hAnsi="Times New Roman" w:cs="Times New Roman"/>
          <w:b/>
          <w:sz w:val="24"/>
          <w:szCs w:val="24"/>
        </w:rPr>
        <w:t xml:space="preserve">Участником отбора затрат, связанных с производством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продукции льна-долгунца и (или) технической конопли: тресты льняной и (или) тресты конопляной, и (или)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и (или)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пеньковолокна</w:t>
      </w:r>
      <w:proofErr w:type="spellEnd"/>
    </w:p>
    <w:p w:rsidR="006F7E51" w:rsidRPr="00A3678D" w:rsidRDefault="006F7E51" w:rsidP="006F7E51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E51" w:rsidRPr="00335A79" w:rsidRDefault="006F7E51" w:rsidP="006F7E51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:rsidR="006F7E51" w:rsidRPr="00335A79" w:rsidRDefault="006F7E51" w:rsidP="006F7E51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F7E51" w:rsidRPr="00335A79" w:rsidTr="00265EDA">
        <w:tc>
          <w:tcPr>
            <w:tcW w:w="6096" w:type="dxa"/>
            <w:gridSpan w:val="2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F7E51" w:rsidRPr="00335A79" w:rsidTr="00265EDA">
        <w:tc>
          <w:tcPr>
            <w:tcW w:w="5994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F7E51" w:rsidRPr="00335A79" w:rsidTr="00265EDA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7E51" w:rsidRPr="00335A79" w:rsidTr="00265EDA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:rsidR="006F7E51" w:rsidRPr="000375C8" w:rsidRDefault="006F7E51" w:rsidP="006F7E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F7E51" w:rsidRPr="00335A79" w:rsidTr="00265EDA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F55C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55CF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F55C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55C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7221F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F7E51" w:rsidRPr="00335A79" w:rsidTr="00265EDA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6F7E51" w:rsidRPr="00335A7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F7E51" w:rsidRPr="0042188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D91621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приобретение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горюче-смазочных материалов, израсходованных на производство льна-долгунца и (или) технической конопли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42188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D91621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приобретение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запасных частей к сельскохозяйственной технике и оборудованию, используемых при </w:t>
            </w:r>
            <w:r w:rsidRPr="001B79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е</w:t>
            </w:r>
            <w:r w:rsidRPr="001B79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продукции льна-долгунца и (или) технической конопли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42188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C2596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6332A6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оплату труда и отчисления на социальные нужды работников, занятых при </w:t>
            </w:r>
            <w:r w:rsidRPr="006332A6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производстве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льна-долгунца и (или) технической конопли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4, 5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F7E51" w:rsidRPr="000C2596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6332A6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оплату труда и отчисления на социальные нужды работников, занятых при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переработке тресты льняной, и (или) тресты конопляной,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-,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пеньковолокна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5, 6, 7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F7E51" w:rsidRPr="000C2596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5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2E5423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содержание сооружений для хранения и обеспечения сохранности тресты льняной и (или) тресты конопляной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C2596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C87D97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средств бактериальной защиты помещений и (или) сооружений, используемых для хранения тресты льняной, и (или) тресты конопляной,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-,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пеньковолокна</w:t>
            </w:r>
            <w:proofErr w:type="spellEnd"/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F74424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оплату коммунальных услуг по электроснабжению, водоснабжению, газоснабжению при производстве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-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пеньковолокна</w:t>
            </w:r>
            <w:proofErr w:type="spellEnd"/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056C1F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056C1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1521B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8</w:t>
            </w:r>
            <w:r w:rsidRPr="001521B9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F74424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арендную плату за производственные помещения и </w:t>
            </w:r>
            <w:r w:rsidRPr="001B79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оборудование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для производства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- и (или)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пеньковолокна</w:t>
            </w:r>
            <w:proofErr w:type="spellEnd"/>
            <w:r w:rsidRPr="001521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1521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1521B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1521B9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1521B9" w:rsidTr="00265EDA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521B9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F7E51" w:rsidRPr="001521B9" w:rsidTr="00265EDA">
        <w:tc>
          <w:tcPr>
            <w:tcW w:w="1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1B9">
              <w:rPr>
                <w:rFonts w:ascii="Times New Roman" w:hAnsi="Times New Roman" w:cs="Times New Roman"/>
                <w:sz w:val="16"/>
                <w:szCs w:val="22"/>
              </w:rPr>
              <w:t>(стр.1 + стр.2 + стр.3 + стр.4 + стр.5 + стр.6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 xml:space="preserve"> + стр.7 + стр.8</w:t>
            </w:r>
            <w:r w:rsidRPr="001521B9">
              <w:rPr>
                <w:rFonts w:ascii="Times New Roman" w:hAnsi="Times New Roman" w:cs="Times New Roman"/>
                <w:sz w:val="16"/>
                <w:szCs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51" w:rsidRPr="001521B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F7E51" w:rsidRDefault="006F7E51" w:rsidP="006F7E5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6F7E51" w:rsidRPr="00335A79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1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6F7E51" w:rsidRPr="00335A79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6F7E51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;</w:t>
      </w:r>
    </w:p>
    <w:p w:rsidR="006F7E51" w:rsidRPr="00D91621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4 </w:t>
      </w:r>
      <w:r w:rsidRPr="00D91621">
        <w:rPr>
          <w:rFonts w:ascii="Times New Roman" w:hAnsi="Times New Roman" w:cs="Times New Roman"/>
          <w:sz w:val="20"/>
          <w:szCs w:val="16"/>
        </w:rPr>
        <w:t xml:space="preserve">отражаются затраты, произведенные в </w:t>
      </w:r>
      <w:r w:rsidRPr="00D91621">
        <w:rPr>
          <w:rFonts w:ascii="Times New Roman" w:hAnsi="Times New Roman" w:cs="Times New Roman"/>
          <w:sz w:val="20"/>
          <w:szCs w:val="16"/>
          <w:lang w:val="en-US"/>
        </w:rPr>
        <w:t>III</w:t>
      </w:r>
      <w:r w:rsidRPr="00D91621">
        <w:rPr>
          <w:rFonts w:ascii="Times New Roman" w:hAnsi="Times New Roman" w:cs="Times New Roman"/>
          <w:sz w:val="20"/>
          <w:szCs w:val="16"/>
        </w:rPr>
        <w:t xml:space="preserve"> – </w:t>
      </w:r>
      <w:r w:rsidRPr="00D91621">
        <w:rPr>
          <w:rFonts w:ascii="Times New Roman" w:hAnsi="Times New Roman" w:cs="Times New Roman"/>
          <w:sz w:val="20"/>
          <w:szCs w:val="16"/>
          <w:lang w:val="en-US"/>
        </w:rPr>
        <w:t>IV</w:t>
      </w:r>
      <w:r w:rsidRPr="00D91621">
        <w:rPr>
          <w:rFonts w:ascii="Times New Roman" w:hAnsi="Times New Roman" w:cs="Times New Roman"/>
          <w:sz w:val="20"/>
          <w:szCs w:val="16"/>
        </w:rPr>
        <w:t xml:space="preserve"> кварталах предыдущего финансового года;</w:t>
      </w:r>
    </w:p>
    <w:p w:rsidR="006F7E51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5</w:t>
      </w:r>
      <w:r w:rsidRPr="00B85D61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6332A6">
        <w:rPr>
          <w:rFonts w:ascii="Times New Roman" w:hAnsi="Times New Roman" w:cs="Times New Roman"/>
          <w:sz w:val="20"/>
          <w:szCs w:val="16"/>
        </w:rPr>
        <w:t xml:space="preserve">затраты на оплату труда и отчисления на социальные нужды работников заполняются на основании расчетно-платежных ведомостей на оплату труда, ведомостей на отчисления по страховым </w:t>
      </w:r>
      <w:r>
        <w:rPr>
          <w:rFonts w:ascii="Times New Roman" w:hAnsi="Times New Roman" w:cs="Times New Roman"/>
          <w:sz w:val="20"/>
          <w:szCs w:val="16"/>
        </w:rPr>
        <w:t>взносам и во внебюджетные фонды;</w:t>
      </w:r>
    </w:p>
    <w:p w:rsidR="006F7E51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6 </w:t>
      </w:r>
      <w:r w:rsidRPr="00D91621">
        <w:rPr>
          <w:rFonts w:ascii="Times New Roman" w:hAnsi="Times New Roman" w:cs="Times New Roman"/>
          <w:sz w:val="20"/>
          <w:szCs w:val="16"/>
        </w:rPr>
        <w:t>отражаются затраты, произведенные в предыдуще</w:t>
      </w:r>
      <w:r>
        <w:rPr>
          <w:rFonts w:ascii="Times New Roman" w:hAnsi="Times New Roman" w:cs="Times New Roman"/>
          <w:sz w:val="20"/>
          <w:szCs w:val="16"/>
        </w:rPr>
        <w:t>м</w:t>
      </w:r>
      <w:r w:rsidRPr="00D91621">
        <w:rPr>
          <w:rFonts w:ascii="Times New Roman" w:hAnsi="Times New Roman" w:cs="Times New Roman"/>
          <w:sz w:val="20"/>
          <w:szCs w:val="16"/>
        </w:rPr>
        <w:t xml:space="preserve"> финансово</w:t>
      </w:r>
      <w:r>
        <w:rPr>
          <w:rFonts w:ascii="Times New Roman" w:hAnsi="Times New Roman" w:cs="Times New Roman"/>
          <w:sz w:val="20"/>
          <w:szCs w:val="16"/>
        </w:rPr>
        <w:t>м</w:t>
      </w:r>
      <w:r w:rsidRPr="00D91621">
        <w:rPr>
          <w:rFonts w:ascii="Times New Roman" w:hAnsi="Times New Roman" w:cs="Times New Roman"/>
          <w:sz w:val="20"/>
          <w:szCs w:val="16"/>
        </w:rPr>
        <w:t xml:space="preserve"> год</w:t>
      </w:r>
      <w:r>
        <w:rPr>
          <w:rFonts w:ascii="Times New Roman" w:hAnsi="Times New Roman" w:cs="Times New Roman"/>
          <w:sz w:val="20"/>
          <w:szCs w:val="16"/>
        </w:rPr>
        <w:t>у;</w:t>
      </w:r>
    </w:p>
    <w:p w:rsidR="006F7E51" w:rsidRPr="00D91621" w:rsidRDefault="006F7E51" w:rsidP="006F7E5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60114F">
        <w:rPr>
          <w:rFonts w:ascii="Times New Roman" w:hAnsi="Times New Roman" w:cs="Times New Roman"/>
          <w:b/>
          <w:sz w:val="20"/>
          <w:szCs w:val="16"/>
          <w:vertAlign w:val="superscript"/>
        </w:rPr>
        <w:t>7</w:t>
      </w:r>
      <w:r>
        <w:rPr>
          <w:rFonts w:ascii="Times New Roman" w:hAnsi="Times New Roman" w:cs="Times New Roman"/>
          <w:sz w:val="20"/>
          <w:szCs w:val="16"/>
        </w:rPr>
        <w:t xml:space="preserve"> заполняется У</w:t>
      </w:r>
      <w:r w:rsidRPr="0060114F">
        <w:rPr>
          <w:rFonts w:ascii="Times New Roman" w:hAnsi="Times New Roman" w:cs="Times New Roman"/>
          <w:sz w:val="20"/>
          <w:szCs w:val="16"/>
        </w:rPr>
        <w:t>частник</w:t>
      </w:r>
      <w:r>
        <w:rPr>
          <w:rFonts w:ascii="Times New Roman" w:hAnsi="Times New Roman" w:cs="Times New Roman"/>
          <w:sz w:val="20"/>
          <w:szCs w:val="16"/>
        </w:rPr>
        <w:t>ами</w:t>
      </w:r>
      <w:r w:rsidRPr="0060114F">
        <w:rPr>
          <w:rFonts w:ascii="Times New Roman" w:hAnsi="Times New Roman" w:cs="Times New Roman"/>
          <w:sz w:val="20"/>
          <w:szCs w:val="16"/>
        </w:rPr>
        <w:t xml:space="preserve"> отбора, осуществляющи</w:t>
      </w:r>
      <w:r>
        <w:rPr>
          <w:rFonts w:ascii="Times New Roman" w:hAnsi="Times New Roman" w:cs="Times New Roman"/>
          <w:sz w:val="20"/>
          <w:szCs w:val="16"/>
        </w:rPr>
        <w:t>ми</w:t>
      </w:r>
      <w:r w:rsidRPr="0060114F">
        <w:rPr>
          <w:rFonts w:ascii="Times New Roman" w:hAnsi="Times New Roman" w:cs="Times New Roman"/>
          <w:sz w:val="20"/>
          <w:szCs w:val="16"/>
        </w:rPr>
        <w:t xml:space="preserve"> производство, реализацию и (или) отгрузку на собственную перерабо</w:t>
      </w:r>
      <w:r>
        <w:rPr>
          <w:rFonts w:ascii="Times New Roman" w:hAnsi="Times New Roman" w:cs="Times New Roman"/>
          <w:sz w:val="20"/>
          <w:szCs w:val="16"/>
        </w:rPr>
        <w:t xml:space="preserve">тку </w:t>
      </w:r>
      <w:proofErr w:type="spellStart"/>
      <w:r>
        <w:rPr>
          <w:rFonts w:ascii="Times New Roman" w:hAnsi="Times New Roman" w:cs="Times New Roman"/>
          <w:sz w:val="20"/>
          <w:szCs w:val="16"/>
        </w:rPr>
        <w:t>льно</w:t>
      </w:r>
      <w:proofErr w:type="spellEnd"/>
      <w:r>
        <w:rPr>
          <w:rFonts w:ascii="Times New Roman" w:hAnsi="Times New Roman" w:cs="Times New Roman"/>
          <w:sz w:val="20"/>
          <w:szCs w:val="16"/>
        </w:rPr>
        <w:t xml:space="preserve">- и (или) </w:t>
      </w:r>
      <w:proofErr w:type="spellStart"/>
      <w:r>
        <w:rPr>
          <w:rFonts w:ascii="Times New Roman" w:hAnsi="Times New Roman" w:cs="Times New Roman"/>
          <w:sz w:val="20"/>
          <w:szCs w:val="16"/>
        </w:rPr>
        <w:t>пеньковолокна</w:t>
      </w:r>
      <w:proofErr w:type="spellEnd"/>
      <w:r>
        <w:rPr>
          <w:rFonts w:ascii="Times New Roman" w:hAnsi="Times New Roman" w:cs="Times New Roman"/>
          <w:sz w:val="20"/>
          <w:szCs w:val="16"/>
        </w:rPr>
        <w:t>.</w:t>
      </w:r>
    </w:p>
    <w:p w:rsidR="006F7E51" w:rsidRPr="006D4300" w:rsidRDefault="006F7E51" w:rsidP="006F7E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F7E51" w:rsidRPr="00335A79" w:rsidRDefault="006F7E51" w:rsidP="006F7E5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6F7E51" w:rsidRPr="00335A79" w:rsidRDefault="006F7E51" w:rsidP="006F7E51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F7E51" w:rsidRPr="0026683F" w:rsidTr="00265EDA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6F7E51" w:rsidRPr="0026683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:rsidR="006F7E51" w:rsidRPr="0026683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6F7E51" w:rsidRPr="0026683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:rsidR="006F7E51" w:rsidRPr="0026683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6F7E51" w:rsidRPr="0026683F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F7E51" w:rsidRPr="00335A79" w:rsidTr="00265EDA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6F7E51" w:rsidRPr="00335A79" w:rsidRDefault="006F7E5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2421" w:rsidRPr="006F7E51" w:rsidRDefault="006F7E51" w:rsidP="006F7E51">
      <w:pPr>
        <w:tabs>
          <w:tab w:val="left" w:pos="10490"/>
        </w:tabs>
        <w:ind w:right="-24" w:firstLine="0"/>
        <w:rPr>
          <w:rFonts w:ascii="Times New Roman" w:eastAsia="Calibri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</w:t>
      </w:r>
      <w:r>
        <w:rPr>
          <w:rFonts w:ascii="Times New Roman" w:hAnsi="Times New Roman" w:cs="Times New Roman"/>
          <w:sz w:val="20"/>
          <w:szCs w:val="20"/>
          <w:lang w:eastAsia="ar-SA"/>
        </w:rPr>
        <w:t>)</w:t>
      </w:r>
      <w:bookmarkStart w:id="0" w:name="_GoBack"/>
      <w:bookmarkEnd w:id="0"/>
    </w:p>
    <w:sectPr w:rsidR="00A42421" w:rsidRPr="006F7E51" w:rsidSect="00542466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23" w:rsidRDefault="00891823" w:rsidP="00EE42D9">
      <w:r>
        <w:separator/>
      </w:r>
    </w:p>
  </w:endnote>
  <w:endnote w:type="continuationSeparator" w:id="0">
    <w:p w:rsidR="00891823" w:rsidRDefault="0089182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23" w:rsidRDefault="00891823" w:rsidP="00EE42D9">
      <w:r>
        <w:separator/>
      </w:r>
    </w:p>
  </w:footnote>
  <w:footnote w:type="continuationSeparator" w:id="0">
    <w:p w:rsidR="00891823" w:rsidRDefault="0089182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E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542466" w:rsidRDefault="00A3678D" w:rsidP="00542466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A19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73C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46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24A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E51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823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0F53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DF3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141B-3B40-4653-A86C-0EBE1DFD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2026-03-05T08:14:00Z</dcterms:created>
  <dcterms:modified xsi:type="dcterms:W3CDTF">2026-03-06T12:53:00Z</dcterms:modified>
</cp:coreProperties>
</file>