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E8652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14:paraId="5643DED0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04C7C867" w14:textId="77777777" w:rsidR="00253F49" w:rsidRDefault="00253F49" w:rsidP="00253F49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FCE0A" w14:textId="77777777" w:rsidR="00253F49" w:rsidRPr="004B2C4E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СПРАВКА</w:t>
      </w:r>
    </w:p>
    <w:p w14:paraId="19703F6F" w14:textId="77777777" w:rsidR="00253F49" w:rsidRPr="004B2C4E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 объеме дохода от оказания услуг в области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</w:t>
      </w: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сельского хозяйства, связанных с производством сельскохозяйственных культур и послеуборочной обработкой (доработкой) сельскохозяйственной продукции, сельскохозяйственным товаропроизводителям Смоленской области в общем доходе от оказания услуг</w:t>
      </w:r>
    </w:p>
    <w:p w14:paraId="023E4B16" w14:textId="77777777" w:rsidR="00253F49" w:rsidRPr="004B2C4E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за 20___ год</w:t>
      </w: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vertAlign w:val="superscript"/>
          <w:lang w:eastAsia="ru-RU"/>
        </w:rPr>
        <w:t>1</w:t>
      </w:r>
    </w:p>
    <w:p w14:paraId="2AD34297" w14:textId="77777777" w:rsidR="00253F49" w:rsidRDefault="00253F49" w:rsidP="00253F49">
      <w:pPr>
        <w:widowControl w:val="0"/>
        <w:suppressAutoHyphens/>
        <w:autoSpaceDE w:val="0"/>
        <w:autoSpaceDN w:val="0"/>
        <w:adjustRightInd w:val="0"/>
        <w:spacing w:line="240" w:lineRule="auto"/>
        <w:ind w:right="-143"/>
        <w:jc w:val="center"/>
        <w:textAlignment w:val="baseline"/>
        <w:rPr>
          <w:rFonts w:ascii="Times New Roman" w:eastAsia="Calibri" w:hAnsi="Times New Roman" w:cs="Times New Roman"/>
          <w:b/>
          <w:i/>
          <w:kern w:val="3"/>
          <w:sz w:val="20"/>
          <w:szCs w:val="28"/>
          <w:lang w:eastAsia="ru-RU"/>
        </w:rPr>
      </w:pPr>
      <w:r w:rsidRPr="004B2C4E">
        <w:rPr>
          <w:rFonts w:ascii="Times New Roman" w:eastAsia="Calibri" w:hAnsi="Times New Roman" w:cs="Times New Roman"/>
          <w:b/>
          <w:i/>
          <w:kern w:val="3"/>
          <w:sz w:val="20"/>
          <w:szCs w:val="28"/>
          <w:lang w:eastAsia="ru-RU"/>
        </w:rPr>
        <w:t xml:space="preserve">(в случае приобретения техники получателями – </w:t>
      </w:r>
      <w:r w:rsidRPr="004B2C4E">
        <w:rPr>
          <w:rFonts w:ascii="Times New Roman" w:eastAsia="Calibri" w:hAnsi="Times New Roman" w:cs="Times New Roman"/>
          <w:b/>
          <w:i/>
          <w:kern w:val="3"/>
          <w:sz w:val="20"/>
          <w:szCs w:val="28"/>
          <w:u w:val="single"/>
          <w:lang w:eastAsia="ru-RU"/>
        </w:rPr>
        <w:t xml:space="preserve">организациями.  </w:t>
      </w:r>
      <w:r w:rsidRPr="004B2C4E">
        <w:rPr>
          <w:rFonts w:ascii="Times New Roman" w:eastAsia="Calibri" w:hAnsi="Times New Roman" w:cs="Times New Roman"/>
          <w:b/>
          <w:i/>
          <w:kern w:val="3"/>
          <w:sz w:val="20"/>
          <w:szCs w:val="28"/>
          <w:lang w:eastAsia="ru-RU"/>
        </w:rPr>
        <w:t>оказывающими услуги в области сельского хозяйства)</w:t>
      </w:r>
    </w:p>
    <w:p w14:paraId="05AE6C29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80816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0ADAE766" w14:textId="77777777" w:rsidR="00253F49" w:rsidRPr="004B2C4E" w:rsidRDefault="00253F49" w:rsidP="00253F4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jc w:val="center"/>
        <w:textAlignment w:val="baseline"/>
        <w:rPr>
          <w:rFonts w:ascii="Times New Roman" w:eastAsia="Calibri" w:hAnsi="Times New Roman" w:cs="Times New Roman"/>
          <w:b/>
          <w:i/>
          <w:kern w:val="3"/>
          <w:sz w:val="20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9"/>
        <w:gridCol w:w="4995"/>
        <w:gridCol w:w="2461"/>
        <w:gridCol w:w="2008"/>
      </w:tblGrid>
      <w:tr w:rsidR="00253F49" w:rsidRPr="004B2C4E" w14:paraId="2F2A1C58" w14:textId="77777777" w:rsidTr="00CE1C64">
        <w:tc>
          <w:tcPr>
            <w:tcW w:w="591" w:type="dxa"/>
          </w:tcPr>
          <w:p w14:paraId="0AEBD866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№ п/п</w:t>
            </w:r>
          </w:p>
        </w:tc>
        <w:tc>
          <w:tcPr>
            <w:tcW w:w="5068" w:type="dxa"/>
          </w:tcPr>
          <w:p w14:paraId="14D97834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496" w:type="dxa"/>
          </w:tcPr>
          <w:p w14:paraId="75E530BD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Единица измерения</w:t>
            </w:r>
          </w:p>
        </w:tc>
        <w:tc>
          <w:tcPr>
            <w:tcW w:w="2040" w:type="dxa"/>
          </w:tcPr>
          <w:p w14:paraId="748BB84B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20____ год</w:t>
            </w:r>
          </w:p>
        </w:tc>
      </w:tr>
      <w:tr w:rsidR="00253F49" w:rsidRPr="00D61F2D" w14:paraId="1E29FB04" w14:textId="77777777" w:rsidTr="00CE1C64">
        <w:tc>
          <w:tcPr>
            <w:tcW w:w="591" w:type="dxa"/>
          </w:tcPr>
          <w:p w14:paraId="7D8E229F" w14:textId="77777777" w:rsidR="00253F49" w:rsidRPr="00D61F2D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</w:pPr>
            <w:r w:rsidRPr="00D61F2D"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  <w:t>1</w:t>
            </w:r>
          </w:p>
        </w:tc>
        <w:tc>
          <w:tcPr>
            <w:tcW w:w="5068" w:type="dxa"/>
          </w:tcPr>
          <w:p w14:paraId="50D338FA" w14:textId="77777777" w:rsidR="00253F49" w:rsidRPr="00D61F2D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</w:pPr>
            <w:r w:rsidRPr="00D61F2D"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  <w:t>2</w:t>
            </w:r>
          </w:p>
        </w:tc>
        <w:tc>
          <w:tcPr>
            <w:tcW w:w="2496" w:type="dxa"/>
          </w:tcPr>
          <w:p w14:paraId="523DBB8A" w14:textId="77777777" w:rsidR="00253F49" w:rsidRPr="00D61F2D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</w:pPr>
            <w:r w:rsidRPr="00D61F2D"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  <w:t>3</w:t>
            </w:r>
          </w:p>
        </w:tc>
        <w:tc>
          <w:tcPr>
            <w:tcW w:w="2040" w:type="dxa"/>
          </w:tcPr>
          <w:p w14:paraId="25508C7A" w14:textId="77777777" w:rsidR="00253F49" w:rsidRPr="00D61F2D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</w:pPr>
            <w:r w:rsidRPr="00D61F2D">
              <w:rPr>
                <w:rFonts w:ascii="Times New Roman" w:eastAsia="Times New Roman" w:hAnsi="Times New Roman" w:cs="Times New Roman"/>
                <w:kern w:val="3"/>
                <w:sz w:val="18"/>
                <w:szCs w:val="20"/>
              </w:rPr>
              <w:t>4</w:t>
            </w:r>
          </w:p>
        </w:tc>
      </w:tr>
      <w:tr w:rsidR="00253F49" w:rsidRPr="004B2C4E" w14:paraId="68F962E4" w14:textId="77777777" w:rsidTr="00CE1C64">
        <w:trPr>
          <w:trHeight w:val="76"/>
        </w:trPr>
        <w:tc>
          <w:tcPr>
            <w:tcW w:w="591" w:type="dxa"/>
            <w:vMerge w:val="restart"/>
            <w:vAlign w:val="center"/>
          </w:tcPr>
          <w:p w14:paraId="4B8F81FF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1.</w:t>
            </w:r>
          </w:p>
        </w:tc>
        <w:tc>
          <w:tcPr>
            <w:tcW w:w="5068" w:type="dxa"/>
            <w:vMerge w:val="restart"/>
          </w:tcPr>
          <w:p w14:paraId="5B7B00A8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vertAlign w:val="subscript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Общий доход от оказания услуг в области сельского хозяйства, связанных с производством сельскохозяйственных культур и послеуборочной обработкой (доработкой) сельскохозяйственной продукции</w:t>
            </w:r>
            <w:r w:rsidRPr="000C1F1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96" w:type="dxa"/>
          </w:tcPr>
          <w:p w14:paraId="18D511E3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тыс. рублей</w:t>
            </w:r>
          </w:p>
        </w:tc>
        <w:tc>
          <w:tcPr>
            <w:tcW w:w="2040" w:type="dxa"/>
          </w:tcPr>
          <w:p w14:paraId="411BF7AC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</w:tr>
      <w:tr w:rsidR="00253F49" w:rsidRPr="004B2C4E" w14:paraId="6108DA65" w14:textId="77777777" w:rsidTr="00CE1C64">
        <w:trPr>
          <w:trHeight w:val="70"/>
        </w:trPr>
        <w:tc>
          <w:tcPr>
            <w:tcW w:w="591" w:type="dxa"/>
            <w:vMerge/>
          </w:tcPr>
          <w:p w14:paraId="4253A3C3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  <w:tc>
          <w:tcPr>
            <w:tcW w:w="5068" w:type="dxa"/>
            <w:vMerge/>
          </w:tcPr>
          <w:p w14:paraId="1DBE4F00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  <w:tc>
          <w:tcPr>
            <w:tcW w:w="2496" w:type="dxa"/>
          </w:tcPr>
          <w:p w14:paraId="28E980B4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%</w:t>
            </w:r>
          </w:p>
        </w:tc>
        <w:tc>
          <w:tcPr>
            <w:tcW w:w="2040" w:type="dxa"/>
          </w:tcPr>
          <w:p w14:paraId="20FB3ABB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100</w:t>
            </w:r>
          </w:p>
        </w:tc>
      </w:tr>
      <w:tr w:rsidR="00253F49" w:rsidRPr="004B2C4E" w14:paraId="09A1E039" w14:textId="77777777" w:rsidTr="00CE1C64">
        <w:tc>
          <w:tcPr>
            <w:tcW w:w="591" w:type="dxa"/>
            <w:vMerge/>
          </w:tcPr>
          <w:p w14:paraId="2BAF32F4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  <w:tc>
          <w:tcPr>
            <w:tcW w:w="5068" w:type="dxa"/>
          </w:tcPr>
          <w:p w14:paraId="7B428172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из него:</w:t>
            </w:r>
          </w:p>
        </w:tc>
        <w:tc>
          <w:tcPr>
            <w:tcW w:w="4536" w:type="dxa"/>
            <w:gridSpan w:val="2"/>
          </w:tcPr>
          <w:p w14:paraId="416CE534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</w:tr>
      <w:tr w:rsidR="00253F49" w:rsidRPr="004B2C4E" w14:paraId="792ABE06" w14:textId="77777777" w:rsidTr="00CE1C64">
        <w:tc>
          <w:tcPr>
            <w:tcW w:w="591" w:type="dxa"/>
            <w:vMerge w:val="restart"/>
            <w:vAlign w:val="center"/>
          </w:tcPr>
          <w:p w14:paraId="2223A681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1.1</w:t>
            </w:r>
          </w:p>
        </w:tc>
        <w:tc>
          <w:tcPr>
            <w:tcW w:w="5068" w:type="dxa"/>
            <w:vMerge w:val="restart"/>
            <w:vAlign w:val="center"/>
          </w:tcPr>
          <w:p w14:paraId="4CB75464" w14:textId="77777777" w:rsidR="00253F49" w:rsidRPr="000C1F1F" w:rsidRDefault="00253F49" w:rsidP="00CE1C64">
            <w:pPr>
              <w:tabs>
                <w:tab w:val="left" w:pos="11909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vertAlign w:val="superscript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Доход от оказания услуг сельскохозяйственным товаропроизводителям Смоленской области</w:t>
            </w:r>
            <w:r w:rsidRPr="000C1F1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2496" w:type="dxa"/>
          </w:tcPr>
          <w:p w14:paraId="302D5CA4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тыс. рублей</w:t>
            </w:r>
          </w:p>
        </w:tc>
        <w:tc>
          <w:tcPr>
            <w:tcW w:w="2040" w:type="dxa"/>
          </w:tcPr>
          <w:p w14:paraId="5747D106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</w:tr>
      <w:tr w:rsidR="00253F49" w:rsidRPr="004B2C4E" w14:paraId="6396BC5C" w14:textId="77777777" w:rsidTr="00CE1C64">
        <w:tc>
          <w:tcPr>
            <w:tcW w:w="591" w:type="dxa"/>
            <w:vMerge/>
            <w:vAlign w:val="center"/>
          </w:tcPr>
          <w:p w14:paraId="77C8ED21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  <w:tc>
          <w:tcPr>
            <w:tcW w:w="5068" w:type="dxa"/>
            <w:vMerge/>
            <w:vAlign w:val="center"/>
          </w:tcPr>
          <w:p w14:paraId="723DFC0D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  <w:tc>
          <w:tcPr>
            <w:tcW w:w="2496" w:type="dxa"/>
          </w:tcPr>
          <w:p w14:paraId="4EFB82AC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%</w:t>
            </w:r>
          </w:p>
        </w:tc>
        <w:tc>
          <w:tcPr>
            <w:tcW w:w="2040" w:type="dxa"/>
          </w:tcPr>
          <w:p w14:paraId="21D0D561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</w:p>
        </w:tc>
      </w:tr>
    </w:tbl>
    <w:p w14:paraId="28C4F243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268EA9D7" w14:textId="77777777" w:rsidR="00253F49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информация указывается за год, предшествующий текущему финансовому году;</w:t>
      </w:r>
    </w:p>
    <w:p w14:paraId="4A166B1B" w14:textId="77777777" w:rsidR="00253F49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данные, указанные в Справке, должны соответствовать отчету об отраслевых показателях деятельности организаций агропромышленного комплекса (форма № 6- АПК);</w:t>
      </w:r>
    </w:p>
    <w:p w14:paraId="5917C805" w14:textId="77777777" w:rsidR="00253F49" w:rsidRPr="006B4491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  <w:strike/>
        </w:rPr>
      </w:pPr>
      <w:r w:rsidRPr="000C1F1F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значение по строке 1.1 должно соответствовать итогу графы 5 приложения № 6 к настоящему Порядку.</w:t>
      </w:r>
    </w:p>
    <w:p w14:paraId="2DE71E4B" w14:textId="77777777" w:rsidR="00253F49" w:rsidRDefault="00253F49" w:rsidP="00253F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0C1F1F">
        <w:rPr>
          <w:rFonts w:ascii="Times New Roman" w:hAnsi="Times New Roman" w:cs="Times New Roman"/>
          <w:b/>
          <w:sz w:val="24"/>
          <w:szCs w:val="20"/>
        </w:rPr>
        <w:t>Участник отбора несет ответственность за достоверность представленной информации.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253F49" w14:paraId="3C956CA6" w14:textId="77777777" w:rsidTr="00CE1C64">
        <w:tc>
          <w:tcPr>
            <w:tcW w:w="3769" w:type="dxa"/>
            <w:tcBorders>
              <w:bottom w:val="single" w:sz="4" w:space="0" w:color="auto"/>
            </w:tcBorders>
          </w:tcPr>
          <w:p w14:paraId="1681DBF9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0EE08E37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57BC94A4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14:paraId="789F4E69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1290157F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0E9244A2" w14:textId="77777777" w:rsidTr="00CE1C64">
        <w:tc>
          <w:tcPr>
            <w:tcW w:w="3769" w:type="dxa"/>
            <w:tcBorders>
              <w:top w:val="single" w:sz="4" w:space="0" w:color="auto"/>
            </w:tcBorders>
          </w:tcPr>
          <w:p w14:paraId="4B75E908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4" w:type="dxa"/>
          </w:tcPr>
          <w:p w14:paraId="0579B1C0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28A4BE0F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6" w:type="dxa"/>
          </w:tcPr>
          <w:p w14:paraId="531C1ED6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78D7EC54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215E73C5" w14:textId="77777777" w:rsidR="00253F49" w:rsidRPr="00DB2D23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p w14:paraId="3F8C1CF7" w14:textId="77777777" w:rsidR="00253F49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vertAlign w:val="superscript"/>
          <w:lang w:eastAsia="ru-RU"/>
        </w:rPr>
      </w:pPr>
      <w:bookmarkStart w:id="0" w:name="_GoBack"/>
      <w:bookmarkEnd w:id="0"/>
    </w:p>
    <w:sectPr w:rsidR="00253F49" w:rsidSect="008714DD">
      <w:headerReference w:type="default" r:id="rId8"/>
      <w:footerReference w:type="default" r:id="rId9"/>
      <w:headerReference w:type="first" r:id="rId10"/>
      <w:pgSz w:w="11906" w:h="16838" w:code="9"/>
      <w:pgMar w:top="567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353"/>
      <w:gridCol w:w="3353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CE5BC" w14:textId="77777777" w:rsidR="00B614D2" w:rsidRPr="008663C9" w:rsidRDefault="00B614D2" w:rsidP="000713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D7B5C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9427-C2C3-411A-B370-1FE22962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Поварова Анна Леонидовна</cp:lastModifiedBy>
  <cp:revision>4</cp:revision>
  <cp:lastPrinted>2025-11-21T14:13:00Z</cp:lastPrinted>
  <dcterms:created xsi:type="dcterms:W3CDTF">2025-11-21T14:17:00Z</dcterms:created>
  <dcterms:modified xsi:type="dcterms:W3CDTF">2025-11-21T14:39:00Z</dcterms:modified>
</cp:coreProperties>
</file>