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345" w:rsidRDefault="00F87345" w:rsidP="00F87345">
      <w:pPr>
        <w:spacing w:before="171"/>
        <w:ind w:left="5529"/>
        <w:jc w:val="both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3</w:t>
      </w:r>
    </w:p>
    <w:p w:rsidR="00F87345" w:rsidRDefault="00F87345" w:rsidP="00F87345">
      <w:pPr>
        <w:tabs>
          <w:tab w:val="left" w:pos="9386"/>
        </w:tabs>
        <w:ind w:left="5529" w:right="340"/>
        <w:jc w:val="both"/>
        <w:rPr>
          <w:sz w:val="24"/>
        </w:rPr>
      </w:pPr>
      <w:r>
        <w:rPr>
          <w:sz w:val="24"/>
        </w:rPr>
        <w:t xml:space="preserve">к Порядку предоставления грантов в рамках реализации областной государственной программы «Развитие сельского хозяйства и </w:t>
      </w:r>
      <w:r>
        <w:rPr>
          <w:spacing w:val="-2"/>
          <w:sz w:val="24"/>
        </w:rPr>
        <w:t xml:space="preserve">регулирование рынков </w:t>
      </w:r>
      <w:r>
        <w:rPr>
          <w:sz w:val="24"/>
        </w:rPr>
        <w:t xml:space="preserve">сельскохозяйственной продукции, сырья и продовольствия в Смоленской области» </w:t>
      </w:r>
      <w:r w:rsidRPr="00D72626">
        <w:rPr>
          <w:sz w:val="24"/>
        </w:rPr>
        <w:t>сельскохозяйственным потребительским кооперативам на развитие</w:t>
      </w:r>
      <w:r>
        <w:rPr>
          <w:sz w:val="24"/>
        </w:rPr>
        <w:t xml:space="preserve"> </w:t>
      </w:r>
      <w:r w:rsidRPr="00D72626">
        <w:rPr>
          <w:sz w:val="24"/>
        </w:rPr>
        <w:t>материально-технической базы.</w:t>
      </w:r>
    </w:p>
    <w:p w:rsidR="00F87345" w:rsidRDefault="00F87345" w:rsidP="00F87345">
      <w:pPr>
        <w:pStyle w:val="a3"/>
        <w:ind w:left="0"/>
        <w:jc w:val="left"/>
        <w:rPr>
          <w:sz w:val="24"/>
        </w:rPr>
      </w:pPr>
    </w:p>
    <w:p w:rsidR="00F87345" w:rsidRDefault="00F87345" w:rsidP="00F87345">
      <w:pPr>
        <w:pStyle w:val="a3"/>
        <w:spacing w:before="31"/>
        <w:ind w:left="0"/>
        <w:jc w:val="left"/>
        <w:rPr>
          <w:sz w:val="24"/>
        </w:rPr>
      </w:pPr>
    </w:p>
    <w:p w:rsidR="00F87345" w:rsidRDefault="00F87345" w:rsidP="00F87345">
      <w:pPr>
        <w:spacing w:before="1"/>
        <w:ind w:right="283"/>
        <w:jc w:val="center"/>
        <w:rPr>
          <w:b/>
          <w:sz w:val="24"/>
        </w:rPr>
      </w:pPr>
      <w:r>
        <w:rPr>
          <w:b/>
          <w:sz w:val="24"/>
        </w:rPr>
        <w:t xml:space="preserve">ПЛАН </w:t>
      </w:r>
      <w:r>
        <w:rPr>
          <w:b/>
          <w:spacing w:val="-2"/>
          <w:sz w:val="24"/>
        </w:rPr>
        <w:t>РАСХОДОВ</w:t>
      </w:r>
    </w:p>
    <w:p w:rsidR="00F87345" w:rsidRDefault="00F87345" w:rsidP="00F87345">
      <w:pPr>
        <w:ind w:left="2303" w:right="2589" w:firstLine="5"/>
        <w:jc w:val="center"/>
        <w:rPr>
          <w:b/>
          <w:sz w:val="24"/>
        </w:rPr>
      </w:pPr>
      <w:r>
        <w:rPr>
          <w:b/>
          <w:sz w:val="24"/>
        </w:rPr>
        <w:t>на развитие кооператива с использованием средств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Гранта 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собственных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(или)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заемных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средств</w:t>
      </w:r>
    </w:p>
    <w:p w:rsidR="00F87345" w:rsidRDefault="00F87345" w:rsidP="00F87345">
      <w:pPr>
        <w:pStyle w:val="a3"/>
        <w:spacing w:before="12"/>
        <w:ind w:left="0"/>
        <w:jc w:val="left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3BBEDCF" wp14:editId="4B9EF5CA">
                <wp:simplePos x="0" y="0"/>
                <wp:positionH relativeFrom="page">
                  <wp:posOffset>1050340</wp:posOffset>
                </wp:positionH>
                <wp:positionV relativeFrom="paragraph">
                  <wp:posOffset>169050</wp:posOffset>
                </wp:positionV>
                <wp:extent cx="563880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1ECD55" id="Graphic 35" o:spid="_x0000_s1026" style="position:absolute;margin-left:82.7pt;margin-top:13.3pt;width:444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" path="m,l5638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F87345" w:rsidRDefault="00F87345" w:rsidP="00F87345">
      <w:pPr>
        <w:ind w:left="480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8"/>
          <w:sz w:val="24"/>
        </w:rPr>
        <w:t xml:space="preserve"> </w:t>
      </w:r>
      <w:r w:rsidRPr="00F27CD4">
        <w:rPr>
          <w:sz w:val="24"/>
        </w:rPr>
        <w:t>сельскохозяйственн</w:t>
      </w:r>
      <w:r>
        <w:rPr>
          <w:sz w:val="24"/>
        </w:rPr>
        <w:t>ого</w:t>
      </w:r>
      <w:r w:rsidRPr="00F27CD4">
        <w:rPr>
          <w:sz w:val="24"/>
        </w:rPr>
        <w:t xml:space="preserve"> потребительск</w:t>
      </w:r>
      <w:r>
        <w:rPr>
          <w:sz w:val="24"/>
        </w:rPr>
        <w:t>ого</w:t>
      </w:r>
      <w:r w:rsidRPr="00F27CD4">
        <w:rPr>
          <w:sz w:val="24"/>
        </w:rPr>
        <w:t xml:space="preserve"> кооператива</w:t>
      </w:r>
      <w:r>
        <w:rPr>
          <w:spacing w:val="-2"/>
          <w:sz w:val="24"/>
        </w:rPr>
        <w:t>)</w:t>
      </w:r>
    </w:p>
    <w:p w:rsidR="00F87345" w:rsidRDefault="00F87345" w:rsidP="00F87345">
      <w:pPr>
        <w:pStyle w:val="a3"/>
        <w:spacing w:before="157"/>
        <w:ind w:left="0"/>
        <w:jc w:val="left"/>
        <w:rPr>
          <w:sz w:val="20"/>
        </w:rPr>
      </w:pPr>
    </w:p>
    <w:tbl>
      <w:tblPr>
        <w:tblStyle w:val="TableNormal"/>
        <w:tblW w:w="5391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1"/>
        <w:gridCol w:w="2505"/>
        <w:gridCol w:w="1116"/>
        <w:gridCol w:w="8"/>
        <w:gridCol w:w="1157"/>
        <w:gridCol w:w="1147"/>
        <w:gridCol w:w="1421"/>
        <w:gridCol w:w="1751"/>
        <w:gridCol w:w="270"/>
      </w:tblGrid>
      <w:tr w:rsidR="00F87345" w:rsidTr="0005198D">
        <w:trPr>
          <w:gridAfter w:val="1"/>
          <w:wAfter w:w="134" w:type="pct"/>
          <w:trHeight w:val="1860"/>
        </w:trPr>
        <w:tc>
          <w:tcPr>
            <w:tcW w:w="348" w:type="pct"/>
          </w:tcPr>
          <w:p w:rsidR="00F87345" w:rsidRDefault="00F87345" w:rsidP="0005198D">
            <w:pPr>
              <w:pStyle w:val="TableParagraph"/>
              <w:spacing w:before="93"/>
              <w:ind w:left="153" w:right="14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1243" w:type="pct"/>
          </w:tcPr>
          <w:p w:rsidR="00F87345" w:rsidRDefault="00F87345" w:rsidP="0005198D">
            <w:pPr>
              <w:pStyle w:val="TableParagraph"/>
              <w:spacing w:before="93"/>
              <w:ind w:left="380" w:right="63" w:hanging="308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гранта</w:t>
            </w:r>
            <w:proofErr w:type="spellEnd"/>
          </w:p>
        </w:tc>
        <w:tc>
          <w:tcPr>
            <w:tcW w:w="554" w:type="pct"/>
          </w:tcPr>
          <w:p w:rsidR="00F87345" w:rsidRDefault="00F87345" w:rsidP="0005198D">
            <w:pPr>
              <w:pStyle w:val="TableParagraph"/>
              <w:spacing w:before="93"/>
              <w:ind w:left="329" w:right="124" w:hanging="1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Количе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ство</w:t>
            </w:r>
            <w:proofErr w:type="spellEnd"/>
          </w:p>
        </w:tc>
        <w:tc>
          <w:tcPr>
            <w:tcW w:w="578" w:type="pct"/>
            <w:gridSpan w:val="2"/>
          </w:tcPr>
          <w:p w:rsidR="00F87345" w:rsidRDefault="00F87345" w:rsidP="0005198D">
            <w:pPr>
              <w:pStyle w:val="TableParagraph"/>
              <w:spacing w:before="93"/>
              <w:ind w:left="165" w:right="160" w:firstLine="2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Цена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тыс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proofErr w:type="spellStart"/>
            <w:r>
              <w:rPr>
                <w:spacing w:val="-2"/>
                <w:sz w:val="24"/>
              </w:rPr>
              <w:t>рублей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569" w:type="pct"/>
          </w:tcPr>
          <w:p w:rsidR="00F87345" w:rsidRDefault="00F87345" w:rsidP="0005198D">
            <w:pPr>
              <w:pStyle w:val="TableParagraph"/>
              <w:spacing w:before="93"/>
              <w:ind w:left="167" w:right="163" w:firstLine="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Всего</w:t>
            </w:r>
            <w:proofErr w:type="spellEnd"/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тыс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proofErr w:type="spellStart"/>
            <w:r>
              <w:rPr>
                <w:spacing w:val="-2"/>
                <w:sz w:val="24"/>
              </w:rPr>
              <w:t>рублей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705" w:type="pct"/>
          </w:tcPr>
          <w:p w:rsidR="00F87345" w:rsidRPr="00F87345" w:rsidRDefault="00F87345" w:rsidP="0005198D">
            <w:pPr>
              <w:pStyle w:val="TableParagraph"/>
              <w:spacing w:before="93"/>
              <w:ind w:left="86" w:right="82"/>
              <w:jc w:val="center"/>
              <w:rPr>
                <w:sz w:val="24"/>
                <w:lang w:val="ru-RU"/>
              </w:rPr>
            </w:pPr>
            <w:r w:rsidRPr="00F87345">
              <w:rPr>
                <w:spacing w:val="-2"/>
                <w:sz w:val="24"/>
                <w:lang w:val="ru-RU"/>
              </w:rPr>
              <w:t xml:space="preserve">Средства </w:t>
            </w:r>
            <w:r w:rsidRPr="00F87345">
              <w:rPr>
                <w:sz w:val="24"/>
                <w:lang w:val="ru-RU"/>
              </w:rPr>
              <w:t>гранта</w:t>
            </w:r>
            <w:r w:rsidRPr="00F87345">
              <w:rPr>
                <w:spacing w:val="-15"/>
                <w:sz w:val="24"/>
                <w:lang w:val="ru-RU"/>
              </w:rPr>
              <w:t xml:space="preserve"> </w:t>
            </w:r>
            <w:r w:rsidRPr="00F87345">
              <w:rPr>
                <w:sz w:val="24"/>
                <w:lang w:val="ru-RU"/>
              </w:rPr>
              <w:t xml:space="preserve">(тыс. </w:t>
            </w:r>
            <w:r w:rsidRPr="00F87345">
              <w:rPr>
                <w:spacing w:val="-2"/>
                <w:sz w:val="24"/>
                <w:lang w:val="ru-RU"/>
              </w:rPr>
              <w:t xml:space="preserve">рублей) </w:t>
            </w:r>
            <w:r w:rsidRPr="00F87345">
              <w:rPr>
                <w:sz w:val="24"/>
                <w:lang w:val="ru-RU"/>
              </w:rPr>
              <w:t>60% (без учета НДС</w:t>
            </w:r>
          </w:p>
          <w:p w:rsidR="00F87345" w:rsidRDefault="00F87345" w:rsidP="0005198D">
            <w:pPr>
              <w:pStyle w:val="TableParagraph"/>
              <w:ind w:left="4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&lt;*&gt;)</w:t>
            </w:r>
          </w:p>
        </w:tc>
        <w:tc>
          <w:tcPr>
            <w:tcW w:w="869" w:type="pct"/>
          </w:tcPr>
          <w:p w:rsidR="00F87345" w:rsidRPr="00F87345" w:rsidRDefault="00F87345" w:rsidP="0005198D">
            <w:pPr>
              <w:pStyle w:val="TableParagraph"/>
              <w:spacing w:before="93"/>
              <w:ind w:left="191" w:right="142" w:hanging="46"/>
              <w:jc w:val="both"/>
              <w:rPr>
                <w:sz w:val="24"/>
                <w:lang w:val="ru-RU"/>
              </w:rPr>
            </w:pPr>
            <w:r w:rsidRPr="00F87345">
              <w:rPr>
                <w:sz w:val="24"/>
                <w:lang w:val="ru-RU"/>
              </w:rPr>
              <w:t>Собственные</w:t>
            </w:r>
            <w:r w:rsidRPr="00F87345">
              <w:rPr>
                <w:spacing w:val="-15"/>
                <w:sz w:val="24"/>
                <w:lang w:val="ru-RU"/>
              </w:rPr>
              <w:t xml:space="preserve"> </w:t>
            </w:r>
            <w:r w:rsidRPr="00F87345">
              <w:rPr>
                <w:sz w:val="24"/>
                <w:lang w:val="ru-RU"/>
              </w:rPr>
              <w:t>и (или) заемные средства (тыс. рублей), 40%</w:t>
            </w:r>
          </w:p>
        </w:tc>
      </w:tr>
      <w:tr w:rsidR="00F87345" w:rsidTr="0005198D">
        <w:trPr>
          <w:gridAfter w:val="1"/>
          <w:wAfter w:w="134" w:type="pct"/>
          <w:trHeight w:val="479"/>
        </w:trPr>
        <w:tc>
          <w:tcPr>
            <w:tcW w:w="348" w:type="pct"/>
          </w:tcPr>
          <w:p w:rsidR="00F87345" w:rsidRDefault="00F87345" w:rsidP="0005198D">
            <w:pPr>
              <w:pStyle w:val="TableParagraph"/>
              <w:spacing w:before="92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3" w:type="pct"/>
          </w:tcPr>
          <w:p w:rsidR="00F87345" w:rsidRDefault="00F87345" w:rsidP="0005198D">
            <w:pPr>
              <w:pStyle w:val="TableParagraph"/>
              <w:spacing w:before="92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54" w:type="pct"/>
          </w:tcPr>
          <w:p w:rsidR="00F87345" w:rsidRDefault="00F87345" w:rsidP="0005198D">
            <w:pPr>
              <w:pStyle w:val="TableParagraph"/>
              <w:spacing w:before="92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8" w:type="pct"/>
            <w:gridSpan w:val="2"/>
          </w:tcPr>
          <w:p w:rsidR="00F87345" w:rsidRDefault="00F87345" w:rsidP="0005198D">
            <w:pPr>
              <w:pStyle w:val="TableParagraph"/>
              <w:spacing w:before="92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pct"/>
          </w:tcPr>
          <w:p w:rsidR="00F87345" w:rsidRDefault="00F87345" w:rsidP="0005198D">
            <w:pPr>
              <w:pStyle w:val="TableParagraph"/>
              <w:spacing w:before="92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5" w:type="pct"/>
          </w:tcPr>
          <w:p w:rsidR="00F87345" w:rsidRDefault="00F87345" w:rsidP="0005198D">
            <w:pPr>
              <w:pStyle w:val="TableParagraph"/>
              <w:spacing w:before="92"/>
              <w:ind w:left="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69" w:type="pct"/>
          </w:tcPr>
          <w:p w:rsidR="00F87345" w:rsidRDefault="00F87345" w:rsidP="0005198D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F87345" w:rsidTr="0005198D">
        <w:trPr>
          <w:gridAfter w:val="1"/>
          <w:wAfter w:w="134" w:type="pct"/>
          <w:trHeight w:val="1829"/>
        </w:trPr>
        <w:tc>
          <w:tcPr>
            <w:tcW w:w="348" w:type="pct"/>
          </w:tcPr>
          <w:p w:rsidR="00F87345" w:rsidRDefault="00F87345" w:rsidP="0005198D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3" w:type="pct"/>
          </w:tcPr>
          <w:p w:rsidR="00F87345" w:rsidRPr="00F87345" w:rsidRDefault="00F87345" w:rsidP="0005198D">
            <w:pPr>
              <w:pStyle w:val="TableParagraph"/>
              <w:tabs>
                <w:tab w:val="left" w:pos="1870"/>
                <w:tab w:val="left" w:pos="2565"/>
              </w:tabs>
              <w:spacing w:before="95"/>
              <w:ind w:left="61" w:right="52"/>
              <w:rPr>
                <w:sz w:val="24"/>
                <w:lang w:val="ru-RU"/>
              </w:rPr>
            </w:pPr>
            <w:r w:rsidRPr="00F87345">
              <w:rPr>
                <w:spacing w:val="-2"/>
                <w:sz w:val="24"/>
                <w:lang w:val="ru-RU"/>
              </w:rPr>
              <w:t xml:space="preserve">приобретение, строительство, капитальный ремонт, реконструкция или модернизация производственных объектов, в том числе приобретение и монтаж модульных производственных объектов, по заготовке, хранению, подработке, переработке, сортировке, убою, первичной переработке, подготовке к реализации и реализации сельскохозяйственной </w:t>
            </w:r>
            <w:r w:rsidRPr="00F87345">
              <w:rPr>
                <w:spacing w:val="-2"/>
                <w:sz w:val="24"/>
                <w:lang w:val="ru-RU"/>
              </w:rPr>
              <w:lastRenderedPageBreak/>
              <w:t>продукции, пищевых лесных ресурсов и продуктов переработки указанной продукции и пищевых лесных ресурсов</w:t>
            </w:r>
          </w:p>
        </w:tc>
        <w:tc>
          <w:tcPr>
            <w:tcW w:w="554" w:type="pct"/>
          </w:tcPr>
          <w:p w:rsidR="00F87345" w:rsidRPr="00F87345" w:rsidRDefault="00F87345" w:rsidP="0005198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78" w:type="pct"/>
            <w:gridSpan w:val="2"/>
          </w:tcPr>
          <w:p w:rsidR="00F87345" w:rsidRPr="00F87345" w:rsidRDefault="00F87345" w:rsidP="0005198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9" w:type="pct"/>
          </w:tcPr>
          <w:p w:rsidR="00F87345" w:rsidRPr="00F87345" w:rsidRDefault="00F87345" w:rsidP="0005198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5" w:type="pct"/>
          </w:tcPr>
          <w:p w:rsidR="00F87345" w:rsidRPr="00F87345" w:rsidRDefault="00F87345" w:rsidP="0005198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69" w:type="pct"/>
          </w:tcPr>
          <w:p w:rsidR="00F87345" w:rsidRPr="00F87345" w:rsidRDefault="00F87345" w:rsidP="0005198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87345" w:rsidTr="0005198D">
        <w:trPr>
          <w:gridAfter w:val="1"/>
          <w:wAfter w:w="134" w:type="pct"/>
          <w:trHeight w:val="479"/>
        </w:trPr>
        <w:tc>
          <w:tcPr>
            <w:tcW w:w="348" w:type="pct"/>
          </w:tcPr>
          <w:p w:rsidR="00F87345" w:rsidRDefault="00F87345" w:rsidP="0005198D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1243" w:type="pct"/>
          </w:tcPr>
          <w:p w:rsidR="00F87345" w:rsidRDefault="00F87345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554" w:type="pct"/>
          </w:tcPr>
          <w:p w:rsidR="00F87345" w:rsidRDefault="00F87345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578" w:type="pct"/>
            <w:gridSpan w:val="2"/>
          </w:tcPr>
          <w:p w:rsidR="00F87345" w:rsidRDefault="00F87345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569" w:type="pct"/>
          </w:tcPr>
          <w:p w:rsidR="00F87345" w:rsidRDefault="00F87345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705" w:type="pct"/>
          </w:tcPr>
          <w:p w:rsidR="00F87345" w:rsidRDefault="00F87345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869" w:type="pct"/>
          </w:tcPr>
          <w:p w:rsidR="00F87345" w:rsidRDefault="00F87345" w:rsidP="0005198D">
            <w:pPr>
              <w:pStyle w:val="TableParagraph"/>
              <w:rPr>
                <w:sz w:val="24"/>
              </w:rPr>
            </w:pPr>
          </w:p>
        </w:tc>
      </w:tr>
      <w:tr w:rsidR="00F87345" w:rsidTr="0005198D">
        <w:trPr>
          <w:gridAfter w:val="1"/>
          <w:wAfter w:w="134" w:type="pct"/>
          <w:trHeight w:val="479"/>
        </w:trPr>
        <w:tc>
          <w:tcPr>
            <w:tcW w:w="348" w:type="pct"/>
          </w:tcPr>
          <w:p w:rsidR="00F87345" w:rsidRDefault="00F87345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1243" w:type="pct"/>
          </w:tcPr>
          <w:p w:rsidR="00F87345" w:rsidRDefault="00F87345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554" w:type="pct"/>
          </w:tcPr>
          <w:p w:rsidR="00F87345" w:rsidRDefault="00F87345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578" w:type="pct"/>
            <w:gridSpan w:val="2"/>
          </w:tcPr>
          <w:p w:rsidR="00F87345" w:rsidRDefault="00F87345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569" w:type="pct"/>
          </w:tcPr>
          <w:p w:rsidR="00F87345" w:rsidRDefault="00F87345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705" w:type="pct"/>
          </w:tcPr>
          <w:p w:rsidR="00F87345" w:rsidRDefault="00F87345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869" w:type="pct"/>
          </w:tcPr>
          <w:p w:rsidR="00F87345" w:rsidRDefault="00F87345" w:rsidP="0005198D">
            <w:pPr>
              <w:pStyle w:val="TableParagraph"/>
              <w:rPr>
                <w:sz w:val="24"/>
              </w:rPr>
            </w:pPr>
          </w:p>
        </w:tc>
      </w:tr>
      <w:tr w:rsidR="00F87345" w:rsidTr="0005198D">
        <w:trPr>
          <w:gridAfter w:val="1"/>
          <w:wAfter w:w="134" w:type="pct"/>
          <w:trHeight w:val="2687"/>
        </w:trPr>
        <w:tc>
          <w:tcPr>
            <w:tcW w:w="348" w:type="pct"/>
          </w:tcPr>
          <w:p w:rsidR="00F87345" w:rsidRDefault="00F87345" w:rsidP="0005198D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43" w:type="pct"/>
          </w:tcPr>
          <w:p w:rsidR="00F87345" w:rsidRPr="00F87345" w:rsidRDefault="00F87345" w:rsidP="0005198D">
            <w:pPr>
              <w:pStyle w:val="TableParagraph"/>
              <w:tabs>
                <w:tab w:val="left" w:pos="1617"/>
                <w:tab w:val="left" w:pos="2562"/>
              </w:tabs>
              <w:spacing w:before="95"/>
              <w:ind w:left="61" w:right="52"/>
              <w:rPr>
                <w:sz w:val="24"/>
                <w:lang w:val="ru-RU"/>
              </w:rPr>
            </w:pPr>
            <w:r w:rsidRPr="00F87345">
              <w:rPr>
                <w:spacing w:val="-2"/>
                <w:sz w:val="24"/>
                <w:lang w:val="ru-RU"/>
              </w:rPr>
              <w:t>Приобретение и монтаж оборудования для производственных объектов, предназначенных для заготовки, хранения, подработки, переработки, сортировки, убоя, первичной переработки, охлаждения, подготовки к реализации, погрузки, разгрузки сельскохозяйственной продукции, транспортировки и реализации пищевых лесных ресурсов и продуктов переработки указанной продукции и пищевых лесных ресурсов</w:t>
            </w:r>
          </w:p>
        </w:tc>
        <w:tc>
          <w:tcPr>
            <w:tcW w:w="558" w:type="pct"/>
            <w:gridSpan w:val="2"/>
          </w:tcPr>
          <w:p w:rsidR="00F87345" w:rsidRPr="00F87345" w:rsidRDefault="00F87345" w:rsidP="0005198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74" w:type="pct"/>
          </w:tcPr>
          <w:p w:rsidR="00F87345" w:rsidRPr="00F87345" w:rsidRDefault="00F87345" w:rsidP="0005198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9" w:type="pct"/>
          </w:tcPr>
          <w:p w:rsidR="00F87345" w:rsidRPr="00F87345" w:rsidRDefault="00F87345" w:rsidP="0005198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5" w:type="pct"/>
          </w:tcPr>
          <w:p w:rsidR="00F87345" w:rsidRPr="00F87345" w:rsidRDefault="00F87345" w:rsidP="0005198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69" w:type="pct"/>
          </w:tcPr>
          <w:p w:rsidR="00F87345" w:rsidRPr="00F87345" w:rsidRDefault="00F87345" w:rsidP="0005198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87345" w:rsidTr="0005198D">
        <w:trPr>
          <w:gridAfter w:val="1"/>
          <w:wAfter w:w="134" w:type="pct"/>
          <w:trHeight w:val="479"/>
        </w:trPr>
        <w:tc>
          <w:tcPr>
            <w:tcW w:w="348" w:type="pct"/>
          </w:tcPr>
          <w:p w:rsidR="00F87345" w:rsidRDefault="00F87345" w:rsidP="0005198D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1243" w:type="pct"/>
          </w:tcPr>
          <w:p w:rsidR="00F87345" w:rsidRDefault="00F87345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558" w:type="pct"/>
            <w:gridSpan w:val="2"/>
          </w:tcPr>
          <w:p w:rsidR="00F87345" w:rsidRDefault="00F87345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574" w:type="pct"/>
          </w:tcPr>
          <w:p w:rsidR="00F87345" w:rsidRDefault="00F87345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569" w:type="pct"/>
          </w:tcPr>
          <w:p w:rsidR="00F87345" w:rsidRDefault="00F87345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705" w:type="pct"/>
          </w:tcPr>
          <w:p w:rsidR="00F87345" w:rsidRDefault="00F87345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869" w:type="pct"/>
          </w:tcPr>
          <w:p w:rsidR="00F87345" w:rsidRDefault="00F87345" w:rsidP="0005198D">
            <w:pPr>
              <w:pStyle w:val="TableParagraph"/>
              <w:rPr>
                <w:sz w:val="24"/>
              </w:rPr>
            </w:pPr>
          </w:p>
        </w:tc>
      </w:tr>
      <w:tr w:rsidR="00F87345" w:rsidTr="0005198D">
        <w:trPr>
          <w:gridAfter w:val="1"/>
          <w:wAfter w:w="134" w:type="pct"/>
          <w:trHeight w:val="482"/>
        </w:trPr>
        <w:tc>
          <w:tcPr>
            <w:tcW w:w="348" w:type="pct"/>
          </w:tcPr>
          <w:p w:rsidR="00F87345" w:rsidRDefault="00F87345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1243" w:type="pct"/>
          </w:tcPr>
          <w:p w:rsidR="00F87345" w:rsidRDefault="00F87345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558" w:type="pct"/>
            <w:gridSpan w:val="2"/>
          </w:tcPr>
          <w:p w:rsidR="00F87345" w:rsidRDefault="00F87345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574" w:type="pct"/>
          </w:tcPr>
          <w:p w:rsidR="00F87345" w:rsidRDefault="00F87345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569" w:type="pct"/>
          </w:tcPr>
          <w:p w:rsidR="00F87345" w:rsidRDefault="00F87345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705" w:type="pct"/>
          </w:tcPr>
          <w:p w:rsidR="00F87345" w:rsidRDefault="00F87345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869" w:type="pct"/>
          </w:tcPr>
          <w:p w:rsidR="00F87345" w:rsidRDefault="00F87345" w:rsidP="0005198D">
            <w:pPr>
              <w:pStyle w:val="TableParagraph"/>
              <w:rPr>
                <w:sz w:val="24"/>
              </w:rPr>
            </w:pPr>
          </w:p>
        </w:tc>
      </w:tr>
      <w:tr w:rsidR="00F87345" w:rsidTr="0005198D">
        <w:trPr>
          <w:gridAfter w:val="1"/>
          <w:wAfter w:w="134" w:type="pct"/>
          <w:trHeight w:val="2219"/>
        </w:trPr>
        <w:tc>
          <w:tcPr>
            <w:tcW w:w="348" w:type="pct"/>
          </w:tcPr>
          <w:p w:rsidR="00F87345" w:rsidRDefault="00F87345" w:rsidP="0005198D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243" w:type="pct"/>
          </w:tcPr>
          <w:p w:rsidR="00F87345" w:rsidRPr="00F87345" w:rsidRDefault="00F87345" w:rsidP="0005198D">
            <w:pPr>
              <w:pStyle w:val="TableParagraph"/>
              <w:tabs>
                <w:tab w:val="left" w:pos="430"/>
                <w:tab w:val="left" w:pos="994"/>
                <w:tab w:val="left" w:pos="1685"/>
                <w:tab w:val="left" w:pos="1858"/>
                <w:tab w:val="left" w:pos="2074"/>
              </w:tabs>
              <w:spacing w:before="92"/>
              <w:ind w:left="61" w:right="51"/>
              <w:rPr>
                <w:sz w:val="24"/>
                <w:lang w:val="ru-RU"/>
              </w:rPr>
            </w:pPr>
            <w:r w:rsidRPr="00F87345">
              <w:rPr>
                <w:sz w:val="24"/>
                <w:lang w:val="ru-RU"/>
              </w:rPr>
              <w:t>Приобретение и монтаж оборудования для рыбоводной инфраструктуры и товарной аквакультуры (товарного рыбоводства)</w:t>
            </w:r>
          </w:p>
        </w:tc>
        <w:tc>
          <w:tcPr>
            <w:tcW w:w="558" w:type="pct"/>
            <w:gridSpan w:val="2"/>
          </w:tcPr>
          <w:p w:rsidR="00F87345" w:rsidRPr="00F87345" w:rsidRDefault="00F87345" w:rsidP="0005198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74" w:type="pct"/>
          </w:tcPr>
          <w:p w:rsidR="00F87345" w:rsidRPr="00F87345" w:rsidRDefault="00F87345" w:rsidP="0005198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9" w:type="pct"/>
          </w:tcPr>
          <w:p w:rsidR="00F87345" w:rsidRPr="00F87345" w:rsidRDefault="00F87345" w:rsidP="0005198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5" w:type="pct"/>
          </w:tcPr>
          <w:p w:rsidR="00F87345" w:rsidRPr="00F87345" w:rsidRDefault="00F87345" w:rsidP="0005198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69" w:type="pct"/>
          </w:tcPr>
          <w:p w:rsidR="00F87345" w:rsidRPr="00F87345" w:rsidRDefault="00F87345" w:rsidP="0005198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87345" w:rsidTr="0005198D">
        <w:trPr>
          <w:gridAfter w:val="1"/>
          <w:wAfter w:w="134" w:type="pct"/>
          <w:trHeight w:val="479"/>
        </w:trPr>
        <w:tc>
          <w:tcPr>
            <w:tcW w:w="348" w:type="pct"/>
          </w:tcPr>
          <w:p w:rsidR="00F87345" w:rsidRDefault="00F87345" w:rsidP="0005198D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1243" w:type="pct"/>
          </w:tcPr>
          <w:p w:rsidR="00F87345" w:rsidRDefault="00F87345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558" w:type="pct"/>
            <w:gridSpan w:val="2"/>
          </w:tcPr>
          <w:p w:rsidR="00F87345" w:rsidRDefault="00F87345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574" w:type="pct"/>
          </w:tcPr>
          <w:p w:rsidR="00F87345" w:rsidRDefault="00F87345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569" w:type="pct"/>
          </w:tcPr>
          <w:p w:rsidR="00F87345" w:rsidRDefault="00F87345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705" w:type="pct"/>
          </w:tcPr>
          <w:p w:rsidR="00F87345" w:rsidRDefault="00F87345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869" w:type="pct"/>
          </w:tcPr>
          <w:p w:rsidR="00F87345" w:rsidRDefault="00F87345" w:rsidP="0005198D">
            <w:pPr>
              <w:pStyle w:val="TableParagraph"/>
              <w:rPr>
                <w:sz w:val="24"/>
              </w:rPr>
            </w:pPr>
          </w:p>
        </w:tc>
      </w:tr>
      <w:tr w:rsidR="00F87345" w:rsidTr="0005198D">
        <w:trPr>
          <w:gridAfter w:val="1"/>
          <w:wAfter w:w="134" w:type="pct"/>
          <w:trHeight w:val="479"/>
        </w:trPr>
        <w:tc>
          <w:tcPr>
            <w:tcW w:w="348" w:type="pct"/>
          </w:tcPr>
          <w:p w:rsidR="00F87345" w:rsidRDefault="00F87345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1243" w:type="pct"/>
          </w:tcPr>
          <w:p w:rsidR="00F87345" w:rsidRDefault="00F87345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558" w:type="pct"/>
            <w:gridSpan w:val="2"/>
          </w:tcPr>
          <w:p w:rsidR="00F87345" w:rsidRDefault="00F87345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574" w:type="pct"/>
          </w:tcPr>
          <w:p w:rsidR="00F87345" w:rsidRDefault="00F87345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569" w:type="pct"/>
          </w:tcPr>
          <w:p w:rsidR="00F87345" w:rsidRDefault="00F87345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705" w:type="pct"/>
          </w:tcPr>
          <w:p w:rsidR="00F87345" w:rsidRDefault="00F87345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869" w:type="pct"/>
          </w:tcPr>
          <w:p w:rsidR="00F87345" w:rsidRDefault="00F87345" w:rsidP="0005198D">
            <w:pPr>
              <w:pStyle w:val="TableParagraph"/>
              <w:rPr>
                <w:sz w:val="24"/>
              </w:rPr>
            </w:pPr>
          </w:p>
        </w:tc>
      </w:tr>
      <w:tr w:rsidR="00F87345" w:rsidTr="0005198D">
        <w:trPr>
          <w:gridAfter w:val="1"/>
          <w:wAfter w:w="134" w:type="pct"/>
          <w:trHeight w:val="1860"/>
        </w:trPr>
        <w:tc>
          <w:tcPr>
            <w:tcW w:w="348" w:type="pct"/>
          </w:tcPr>
          <w:p w:rsidR="00F87345" w:rsidRDefault="00F87345" w:rsidP="0005198D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</w:t>
            </w:r>
          </w:p>
        </w:tc>
        <w:tc>
          <w:tcPr>
            <w:tcW w:w="1243" w:type="pct"/>
          </w:tcPr>
          <w:p w:rsidR="00F87345" w:rsidRPr="00F87345" w:rsidRDefault="00F87345" w:rsidP="0005198D">
            <w:pPr>
              <w:pStyle w:val="TableParagraph"/>
              <w:spacing w:before="95"/>
              <w:ind w:left="61" w:right="63"/>
              <w:rPr>
                <w:sz w:val="24"/>
                <w:lang w:val="ru-RU"/>
              </w:rPr>
            </w:pPr>
            <w:r w:rsidRPr="00F87345">
              <w:rPr>
                <w:sz w:val="24"/>
                <w:lang w:val="ru-RU"/>
              </w:rPr>
              <w:t xml:space="preserve">Приобретение земельных участков из земель </w:t>
            </w:r>
            <w:r w:rsidRPr="00F87345">
              <w:rPr>
                <w:spacing w:val="-2"/>
                <w:sz w:val="24"/>
                <w:lang w:val="ru-RU"/>
              </w:rPr>
              <w:t xml:space="preserve">сельскохозяйственного </w:t>
            </w:r>
            <w:r w:rsidRPr="00F87345">
              <w:rPr>
                <w:sz w:val="24"/>
                <w:lang w:val="ru-RU"/>
              </w:rPr>
              <w:t>назначения,</w:t>
            </w:r>
            <w:r w:rsidRPr="00F87345">
              <w:rPr>
                <w:spacing w:val="-15"/>
                <w:sz w:val="24"/>
                <w:lang w:val="ru-RU"/>
              </w:rPr>
              <w:t xml:space="preserve"> </w:t>
            </w:r>
            <w:r w:rsidRPr="00F87345">
              <w:rPr>
                <w:sz w:val="24"/>
                <w:lang w:val="ru-RU"/>
              </w:rPr>
              <w:t>находящихся</w:t>
            </w:r>
            <w:r w:rsidRPr="00F87345">
              <w:rPr>
                <w:spacing w:val="-15"/>
                <w:sz w:val="24"/>
                <w:lang w:val="ru-RU"/>
              </w:rPr>
              <w:t xml:space="preserve"> </w:t>
            </w:r>
            <w:r w:rsidRPr="00F87345">
              <w:rPr>
                <w:sz w:val="24"/>
                <w:lang w:val="ru-RU"/>
              </w:rPr>
              <w:t xml:space="preserve">в </w:t>
            </w:r>
            <w:r w:rsidRPr="00F87345">
              <w:rPr>
                <w:spacing w:val="-2"/>
                <w:sz w:val="24"/>
                <w:lang w:val="ru-RU"/>
              </w:rPr>
              <w:t>муниципальной собственности</w:t>
            </w:r>
          </w:p>
        </w:tc>
        <w:tc>
          <w:tcPr>
            <w:tcW w:w="558" w:type="pct"/>
            <w:gridSpan w:val="2"/>
          </w:tcPr>
          <w:p w:rsidR="00F87345" w:rsidRPr="00F87345" w:rsidRDefault="00F87345" w:rsidP="0005198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74" w:type="pct"/>
          </w:tcPr>
          <w:p w:rsidR="00F87345" w:rsidRPr="00F87345" w:rsidRDefault="00F87345" w:rsidP="0005198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9" w:type="pct"/>
          </w:tcPr>
          <w:p w:rsidR="00F87345" w:rsidRPr="00F87345" w:rsidRDefault="00F87345" w:rsidP="0005198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5" w:type="pct"/>
          </w:tcPr>
          <w:p w:rsidR="00F87345" w:rsidRPr="00F87345" w:rsidRDefault="00F87345" w:rsidP="0005198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69" w:type="pct"/>
          </w:tcPr>
          <w:p w:rsidR="00F87345" w:rsidRPr="00F87345" w:rsidRDefault="00F87345" w:rsidP="0005198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87345" w:rsidTr="0005198D">
        <w:trPr>
          <w:gridAfter w:val="1"/>
          <w:wAfter w:w="134" w:type="pct"/>
          <w:trHeight w:val="479"/>
        </w:trPr>
        <w:tc>
          <w:tcPr>
            <w:tcW w:w="348" w:type="pct"/>
          </w:tcPr>
          <w:p w:rsidR="00F87345" w:rsidRDefault="00F87345" w:rsidP="0005198D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1243" w:type="pct"/>
          </w:tcPr>
          <w:p w:rsidR="00F87345" w:rsidRDefault="00F87345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558" w:type="pct"/>
            <w:gridSpan w:val="2"/>
          </w:tcPr>
          <w:p w:rsidR="00F87345" w:rsidRDefault="00F87345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574" w:type="pct"/>
          </w:tcPr>
          <w:p w:rsidR="00F87345" w:rsidRDefault="00F87345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569" w:type="pct"/>
          </w:tcPr>
          <w:p w:rsidR="00F87345" w:rsidRDefault="00F87345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705" w:type="pct"/>
          </w:tcPr>
          <w:p w:rsidR="00F87345" w:rsidRDefault="00F87345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869" w:type="pct"/>
          </w:tcPr>
          <w:p w:rsidR="00F87345" w:rsidRDefault="00F87345" w:rsidP="0005198D">
            <w:pPr>
              <w:pStyle w:val="TableParagraph"/>
              <w:rPr>
                <w:sz w:val="24"/>
              </w:rPr>
            </w:pPr>
          </w:p>
        </w:tc>
      </w:tr>
      <w:tr w:rsidR="00F87345" w:rsidTr="0005198D">
        <w:trPr>
          <w:gridAfter w:val="1"/>
          <w:wAfter w:w="134" w:type="pct"/>
          <w:trHeight w:val="479"/>
        </w:trPr>
        <w:tc>
          <w:tcPr>
            <w:tcW w:w="348" w:type="pct"/>
          </w:tcPr>
          <w:p w:rsidR="00F87345" w:rsidRDefault="00F87345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1243" w:type="pct"/>
          </w:tcPr>
          <w:p w:rsidR="00F87345" w:rsidRDefault="00F87345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558" w:type="pct"/>
            <w:gridSpan w:val="2"/>
          </w:tcPr>
          <w:p w:rsidR="00F87345" w:rsidRDefault="00F87345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574" w:type="pct"/>
          </w:tcPr>
          <w:p w:rsidR="00F87345" w:rsidRDefault="00F87345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569" w:type="pct"/>
          </w:tcPr>
          <w:p w:rsidR="00F87345" w:rsidRDefault="00F87345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705" w:type="pct"/>
          </w:tcPr>
          <w:p w:rsidR="00F87345" w:rsidRDefault="00F87345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869" w:type="pct"/>
          </w:tcPr>
          <w:p w:rsidR="00F87345" w:rsidRDefault="00F87345" w:rsidP="0005198D">
            <w:pPr>
              <w:pStyle w:val="TableParagraph"/>
              <w:rPr>
                <w:sz w:val="24"/>
              </w:rPr>
            </w:pPr>
          </w:p>
        </w:tc>
      </w:tr>
      <w:tr w:rsidR="00F87345" w:rsidTr="0005198D">
        <w:trPr>
          <w:gridAfter w:val="1"/>
          <w:wAfter w:w="134" w:type="pct"/>
          <w:trHeight w:val="1862"/>
        </w:trPr>
        <w:tc>
          <w:tcPr>
            <w:tcW w:w="348" w:type="pct"/>
          </w:tcPr>
          <w:p w:rsidR="00F87345" w:rsidRDefault="00F87345" w:rsidP="0005198D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243" w:type="pct"/>
          </w:tcPr>
          <w:p w:rsidR="00F87345" w:rsidRPr="00F87345" w:rsidRDefault="00F87345" w:rsidP="0005198D">
            <w:pPr>
              <w:pStyle w:val="TableParagraph"/>
              <w:spacing w:before="95"/>
              <w:ind w:left="61" w:right="120"/>
              <w:rPr>
                <w:sz w:val="24"/>
                <w:lang w:val="ru-RU"/>
              </w:rPr>
            </w:pPr>
            <w:r w:rsidRPr="00F87345">
              <w:rPr>
                <w:sz w:val="24"/>
                <w:lang w:val="ru-RU"/>
              </w:rPr>
              <w:t>Приобретение и монтаж оборудования для производственных объектов, предназначенных для первичной переработки льна и (или) технической конопли</w:t>
            </w:r>
          </w:p>
        </w:tc>
        <w:tc>
          <w:tcPr>
            <w:tcW w:w="558" w:type="pct"/>
            <w:gridSpan w:val="2"/>
          </w:tcPr>
          <w:p w:rsidR="00F87345" w:rsidRPr="00F87345" w:rsidRDefault="00F87345" w:rsidP="0005198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74" w:type="pct"/>
          </w:tcPr>
          <w:p w:rsidR="00F87345" w:rsidRPr="00F87345" w:rsidRDefault="00F87345" w:rsidP="0005198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9" w:type="pct"/>
          </w:tcPr>
          <w:p w:rsidR="00F87345" w:rsidRPr="00F87345" w:rsidRDefault="00F87345" w:rsidP="0005198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5" w:type="pct"/>
          </w:tcPr>
          <w:p w:rsidR="00F87345" w:rsidRPr="00F87345" w:rsidRDefault="00F87345" w:rsidP="0005198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69" w:type="pct"/>
          </w:tcPr>
          <w:p w:rsidR="00F87345" w:rsidRPr="00F87345" w:rsidRDefault="00F87345" w:rsidP="0005198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87345" w:rsidTr="0005198D">
        <w:trPr>
          <w:gridAfter w:val="1"/>
          <w:wAfter w:w="134" w:type="pct"/>
          <w:trHeight w:val="479"/>
        </w:trPr>
        <w:tc>
          <w:tcPr>
            <w:tcW w:w="348" w:type="pct"/>
          </w:tcPr>
          <w:p w:rsidR="00F87345" w:rsidRDefault="00F87345" w:rsidP="0005198D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1243" w:type="pct"/>
          </w:tcPr>
          <w:p w:rsidR="00F87345" w:rsidRDefault="00F87345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558" w:type="pct"/>
            <w:gridSpan w:val="2"/>
          </w:tcPr>
          <w:p w:rsidR="00F87345" w:rsidRDefault="00F87345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574" w:type="pct"/>
          </w:tcPr>
          <w:p w:rsidR="00F87345" w:rsidRDefault="00F87345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569" w:type="pct"/>
          </w:tcPr>
          <w:p w:rsidR="00F87345" w:rsidRDefault="00F87345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705" w:type="pct"/>
          </w:tcPr>
          <w:p w:rsidR="00F87345" w:rsidRDefault="00F87345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869" w:type="pct"/>
          </w:tcPr>
          <w:p w:rsidR="00F87345" w:rsidRDefault="00F87345" w:rsidP="0005198D">
            <w:pPr>
              <w:pStyle w:val="TableParagraph"/>
              <w:rPr>
                <w:sz w:val="24"/>
              </w:rPr>
            </w:pPr>
          </w:p>
        </w:tc>
      </w:tr>
      <w:tr w:rsidR="00F87345" w:rsidTr="0005198D">
        <w:trPr>
          <w:gridAfter w:val="1"/>
          <w:wAfter w:w="134" w:type="pct"/>
          <w:trHeight w:val="479"/>
        </w:trPr>
        <w:tc>
          <w:tcPr>
            <w:tcW w:w="348" w:type="pct"/>
          </w:tcPr>
          <w:p w:rsidR="00F87345" w:rsidRDefault="00F87345" w:rsidP="0005198D">
            <w:pPr>
              <w:pStyle w:val="TableParagraph"/>
              <w:spacing w:before="92"/>
              <w:ind w:left="62"/>
              <w:rPr>
                <w:spacing w:val="-5"/>
                <w:sz w:val="24"/>
              </w:rPr>
            </w:pPr>
          </w:p>
        </w:tc>
        <w:tc>
          <w:tcPr>
            <w:tcW w:w="1243" w:type="pct"/>
          </w:tcPr>
          <w:p w:rsidR="00F87345" w:rsidRDefault="00F87345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558" w:type="pct"/>
            <w:gridSpan w:val="2"/>
          </w:tcPr>
          <w:p w:rsidR="00F87345" w:rsidRDefault="00F87345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574" w:type="pct"/>
          </w:tcPr>
          <w:p w:rsidR="00F87345" w:rsidRDefault="00F87345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569" w:type="pct"/>
          </w:tcPr>
          <w:p w:rsidR="00F87345" w:rsidRDefault="00F87345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705" w:type="pct"/>
          </w:tcPr>
          <w:p w:rsidR="00F87345" w:rsidRDefault="00F87345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869" w:type="pct"/>
          </w:tcPr>
          <w:p w:rsidR="00F87345" w:rsidRDefault="00F87345" w:rsidP="0005198D">
            <w:pPr>
              <w:pStyle w:val="TableParagraph"/>
              <w:rPr>
                <w:sz w:val="24"/>
              </w:rPr>
            </w:pPr>
          </w:p>
        </w:tc>
      </w:tr>
      <w:tr w:rsidR="00F87345" w:rsidTr="0005198D">
        <w:trPr>
          <w:gridAfter w:val="1"/>
          <w:wAfter w:w="134" w:type="pct"/>
          <w:trHeight w:val="479"/>
        </w:trPr>
        <w:tc>
          <w:tcPr>
            <w:tcW w:w="348" w:type="pct"/>
          </w:tcPr>
          <w:p w:rsidR="00F87345" w:rsidRDefault="00F87345" w:rsidP="0005198D">
            <w:pPr>
              <w:pStyle w:val="TableParagraph"/>
              <w:spacing w:before="92"/>
              <w:ind w:left="62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243" w:type="pct"/>
          </w:tcPr>
          <w:p w:rsidR="00F87345" w:rsidRPr="00F87345" w:rsidRDefault="00F87345" w:rsidP="0005198D">
            <w:pPr>
              <w:pStyle w:val="TableParagraph"/>
              <w:rPr>
                <w:sz w:val="24"/>
                <w:lang w:val="ru-RU"/>
              </w:rPr>
            </w:pPr>
            <w:r w:rsidRPr="00F87345">
              <w:rPr>
                <w:sz w:val="24"/>
                <w:lang w:val="ru-RU"/>
              </w:rPr>
              <w:t>Приобретение автономных источников электро- и газоснабжения, обустройство автономных источников водоснабжения, включая приобретение и монтаж газопоршневых установок</w:t>
            </w:r>
          </w:p>
        </w:tc>
        <w:tc>
          <w:tcPr>
            <w:tcW w:w="558" w:type="pct"/>
            <w:gridSpan w:val="2"/>
          </w:tcPr>
          <w:p w:rsidR="00F87345" w:rsidRPr="00F87345" w:rsidRDefault="00F87345" w:rsidP="0005198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74" w:type="pct"/>
          </w:tcPr>
          <w:p w:rsidR="00F87345" w:rsidRPr="00F87345" w:rsidRDefault="00F87345" w:rsidP="0005198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9" w:type="pct"/>
          </w:tcPr>
          <w:p w:rsidR="00F87345" w:rsidRPr="00F87345" w:rsidRDefault="00F87345" w:rsidP="0005198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5" w:type="pct"/>
          </w:tcPr>
          <w:p w:rsidR="00F87345" w:rsidRPr="00F87345" w:rsidRDefault="00F87345" w:rsidP="0005198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69" w:type="pct"/>
          </w:tcPr>
          <w:p w:rsidR="00F87345" w:rsidRPr="00F87345" w:rsidRDefault="00F87345" w:rsidP="0005198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87345" w:rsidTr="0005198D">
        <w:trPr>
          <w:gridAfter w:val="1"/>
          <w:wAfter w:w="134" w:type="pct"/>
          <w:trHeight w:val="479"/>
        </w:trPr>
        <w:tc>
          <w:tcPr>
            <w:tcW w:w="348" w:type="pct"/>
          </w:tcPr>
          <w:p w:rsidR="00F87345" w:rsidRDefault="00F87345" w:rsidP="0005198D">
            <w:pPr>
              <w:pStyle w:val="TableParagraph"/>
              <w:spacing w:before="92"/>
              <w:ind w:left="62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1243" w:type="pct"/>
          </w:tcPr>
          <w:p w:rsidR="00F87345" w:rsidRDefault="00F87345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558" w:type="pct"/>
            <w:gridSpan w:val="2"/>
          </w:tcPr>
          <w:p w:rsidR="00F87345" w:rsidRDefault="00F87345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574" w:type="pct"/>
          </w:tcPr>
          <w:p w:rsidR="00F87345" w:rsidRDefault="00F87345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569" w:type="pct"/>
          </w:tcPr>
          <w:p w:rsidR="00F87345" w:rsidRDefault="00F87345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705" w:type="pct"/>
          </w:tcPr>
          <w:p w:rsidR="00F87345" w:rsidRDefault="00F87345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869" w:type="pct"/>
          </w:tcPr>
          <w:p w:rsidR="00F87345" w:rsidRDefault="00F87345" w:rsidP="0005198D">
            <w:pPr>
              <w:pStyle w:val="TableParagraph"/>
              <w:rPr>
                <w:sz w:val="24"/>
              </w:rPr>
            </w:pPr>
          </w:p>
        </w:tc>
      </w:tr>
      <w:tr w:rsidR="00F87345" w:rsidTr="0005198D">
        <w:trPr>
          <w:gridAfter w:val="1"/>
          <w:wAfter w:w="134" w:type="pct"/>
          <w:trHeight w:val="479"/>
        </w:trPr>
        <w:tc>
          <w:tcPr>
            <w:tcW w:w="348" w:type="pct"/>
          </w:tcPr>
          <w:p w:rsidR="00F87345" w:rsidRDefault="00F87345" w:rsidP="0005198D">
            <w:pPr>
              <w:pStyle w:val="TableParagraph"/>
              <w:spacing w:before="92"/>
              <w:ind w:left="62"/>
              <w:rPr>
                <w:spacing w:val="-5"/>
                <w:sz w:val="24"/>
              </w:rPr>
            </w:pPr>
          </w:p>
        </w:tc>
        <w:tc>
          <w:tcPr>
            <w:tcW w:w="1243" w:type="pct"/>
          </w:tcPr>
          <w:p w:rsidR="00F87345" w:rsidRDefault="00F87345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558" w:type="pct"/>
            <w:gridSpan w:val="2"/>
          </w:tcPr>
          <w:p w:rsidR="00F87345" w:rsidRDefault="00F87345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574" w:type="pct"/>
          </w:tcPr>
          <w:p w:rsidR="00F87345" w:rsidRDefault="00F87345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569" w:type="pct"/>
          </w:tcPr>
          <w:p w:rsidR="00F87345" w:rsidRDefault="00F87345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705" w:type="pct"/>
          </w:tcPr>
          <w:p w:rsidR="00F87345" w:rsidRDefault="00F87345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869" w:type="pct"/>
          </w:tcPr>
          <w:p w:rsidR="00F87345" w:rsidRDefault="00F87345" w:rsidP="0005198D">
            <w:pPr>
              <w:pStyle w:val="TableParagraph"/>
              <w:rPr>
                <w:sz w:val="24"/>
              </w:rPr>
            </w:pPr>
          </w:p>
        </w:tc>
      </w:tr>
      <w:tr w:rsidR="00F87345" w:rsidTr="0005198D">
        <w:trPr>
          <w:gridAfter w:val="1"/>
          <w:wAfter w:w="134" w:type="pct"/>
          <w:trHeight w:val="479"/>
        </w:trPr>
        <w:tc>
          <w:tcPr>
            <w:tcW w:w="1591" w:type="pct"/>
            <w:gridSpan w:val="2"/>
          </w:tcPr>
          <w:p w:rsidR="00F87345" w:rsidRDefault="00F87345" w:rsidP="0005198D">
            <w:pPr>
              <w:pStyle w:val="TableParagraph"/>
              <w:spacing w:before="92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расходов</w:t>
            </w:r>
            <w:proofErr w:type="spellEnd"/>
          </w:p>
        </w:tc>
        <w:tc>
          <w:tcPr>
            <w:tcW w:w="558" w:type="pct"/>
            <w:gridSpan w:val="2"/>
          </w:tcPr>
          <w:p w:rsidR="00F87345" w:rsidRDefault="00F87345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574" w:type="pct"/>
          </w:tcPr>
          <w:p w:rsidR="00F87345" w:rsidRDefault="00F87345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569" w:type="pct"/>
          </w:tcPr>
          <w:p w:rsidR="00F87345" w:rsidRDefault="00F87345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705" w:type="pct"/>
          </w:tcPr>
          <w:p w:rsidR="00F87345" w:rsidRDefault="00F87345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869" w:type="pct"/>
          </w:tcPr>
          <w:p w:rsidR="00F87345" w:rsidRDefault="00F87345" w:rsidP="0005198D">
            <w:pPr>
              <w:pStyle w:val="TableParagraph"/>
              <w:rPr>
                <w:sz w:val="24"/>
              </w:rPr>
            </w:pPr>
          </w:p>
        </w:tc>
      </w:tr>
      <w:tr w:rsidR="00F87345" w:rsidTr="00051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4"/>
        </w:trPr>
        <w:tc>
          <w:tcPr>
            <w:tcW w:w="5000" w:type="pct"/>
            <w:gridSpan w:val="9"/>
          </w:tcPr>
          <w:p w:rsidR="00F87345" w:rsidRPr="00F87345" w:rsidRDefault="00F87345" w:rsidP="0005198D">
            <w:pPr>
              <w:pStyle w:val="TableParagraph"/>
              <w:jc w:val="both"/>
              <w:rPr>
                <w:sz w:val="24"/>
                <w:lang w:val="ru-RU"/>
              </w:rPr>
            </w:pPr>
            <w:r w:rsidRPr="00F87345">
              <w:rPr>
                <w:sz w:val="24"/>
                <w:lang w:val="ru-RU"/>
              </w:rPr>
              <w:t>-------------------------------------------</w:t>
            </w:r>
          </w:p>
          <w:p w:rsidR="00F87345" w:rsidRPr="00F87345" w:rsidRDefault="00F87345" w:rsidP="0005198D">
            <w:pPr>
              <w:pStyle w:val="TableParagraph"/>
              <w:spacing w:before="138"/>
              <w:rPr>
                <w:sz w:val="20"/>
                <w:lang w:val="ru-RU"/>
              </w:rPr>
            </w:pPr>
            <w:r w:rsidRPr="00F87345">
              <w:rPr>
                <w:sz w:val="24"/>
                <w:lang w:val="ru-RU"/>
              </w:rPr>
              <w:t>&lt;*&gt;</w:t>
            </w:r>
            <w:r w:rsidRPr="00F87345">
              <w:rPr>
                <w:spacing w:val="-9"/>
                <w:sz w:val="24"/>
                <w:lang w:val="ru-RU"/>
              </w:rPr>
              <w:t xml:space="preserve"> </w:t>
            </w:r>
            <w:r w:rsidRPr="00F87345">
              <w:rPr>
                <w:sz w:val="24"/>
                <w:lang w:val="ru-RU"/>
              </w:rPr>
              <w:t>Для</w:t>
            </w:r>
            <w:r w:rsidRPr="00F87345">
              <w:rPr>
                <w:spacing w:val="-9"/>
                <w:sz w:val="24"/>
                <w:lang w:val="ru-RU"/>
              </w:rPr>
              <w:t xml:space="preserve"> </w:t>
            </w:r>
            <w:r w:rsidRPr="00F87345">
              <w:rPr>
                <w:sz w:val="24"/>
                <w:lang w:val="ru-RU"/>
              </w:rPr>
              <w:t>Участников отбора,</w:t>
            </w:r>
            <w:r w:rsidRPr="00F87345">
              <w:rPr>
                <w:spacing w:val="-8"/>
                <w:sz w:val="24"/>
                <w:lang w:val="ru-RU"/>
              </w:rPr>
              <w:t xml:space="preserve"> </w:t>
            </w:r>
            <w:r w:rsidRPr="00F87345">
              <w:rPr>
                <w:sz w:val="24"/>
                <w:lang w:val="ru-RU"/>
              </w:rPr>
              <w:t>являющихся</w:t>
            </w:r>
            <w:r w:rsidRPr="00F87345">
              <w:rPr>
                <w:spacing w:val="-8"/>
                <w:sz w:val="24"/>
                <w:lang w:val="ru-RU"/>
              </w:rPr>
              <w:t xml:space="preserve"> </w:t>
            </w:r>
            <w:r w:rsidRPr="00F87345">
              <w:rPr>
                <w:sz w:val="24"/>
                <w:lang w:val="ru-RU"/>
              </w:rPr>
              <w:t>плательщиками</w:t>
            </w:r>
            <w:r w:rsidRPr="00F87345">
              <w:rPr>
                <w:spacing w:val="-7"/>
                <w:sz w:val="24"/>
                <w:lang w:val="ru-RU"/>
              </w:rPr>
              <w:t xml:space="preserve"> </w:t>
            </w:r>
            <w:r w:rsidRPr="00F87345">
              <w:rPr>
                <w:sz w:val="24"/>
                <w:lang w:val="ru-RU"/>
              </w:rPr>
              <w:t>НДС</w:t>
            </w:r>
            <w:r w:rsidRPr="00F87345">
              <w:rPr>
                <w:spacing w:val="-8"/>
                <w:sz w:val="24"/>
                <w:lang w:val="ru-RU"/>
              </w:rPr>
              <w:t xml:space="preserve"> </w:t>
            </w:r>
            <w:r w:rsidRPr="00F87345">
              <w:rPr>
                <w:sz w:val="24"/>
                <w:lang w:val="ru-RU"/>
              </w:rPr>
              <w:t>и</w:t>
            </w:r>
            <w:r w:rsidRPr="00F87345">
              <w:rPr>
                <w:spacing w:val="-7"/>
                <w:sz w:val="24"/>
                <w:lang w:val="ru-RU"/>
              </w:rPr>
              <w:t xml:space="preserve"> </w:t>
            </w:r>
            <w:r w:rsidRPr="00F87345">
              <w:rPr>
                <w:sz w:val="24"/>
                <w:lang w:val="ru-RU"/>
              </w:rPr>
              <w:t>не</w:t>
            </w:r>
            <w:r w:rsidRPr="00F87345">
              <w:rPr>
                <w:spacing w:val="-9"/>
                <w:sz w:val="24"/>
                <w:lang w:val="ru-RU"/>
              </w:rPr>
              <w:t xml:space="preserve"> </w:t>
            </w:r>
            <w:r w:rsidRPr="00F87345">
              <w:rPr>
                <w:sz w:val="24"/>
                <w:lang w:val="ru-RU"/>
              </w:rPr>
              <w:t>использующих</w:t>
            </w:r>
            <w:r w:rsidRPr="00F87345">
              <w:rPr>
                <w:spacing w:val="-6"/>
                <w:sz w:val="24"/>
                <w:lang w:val="ru-RU"/>
              </w:rPr>
              <w:t xml:space="preserve"> </w:t>
            </w:r>
            <w:r w:rsidRPr="00F87345">
              <w:rPr>
                <w:sz w:val="24"/>
                <w:lang w:val="ru-RU"/>
              </w:rPr>
              <w:t>льготы</w:t>
            </w:r>
            <w:r w:rsidRPr="00F87345">
              <w:rPr>
                <w:spacing w:val="-10"/>
                <w:sz w:val="24"/>
                <w:lang w:val="ru-RU"/>
              </w:rPr>
              <w:t xml:space="preserve"> </w:t>
            </w:r>
            <w:r w:rsidRPr="00F87345">
              <w:rPr>
                <w:sz w:val="24"/>
                <w:lang w:val="ru-RU"/>
              </w:rPr>
              <w:t>по</w:t>
            </w:r>
            <w:r w:rsidRPr="00F87345">
              <w:rPr>
                <w:spacing w:val="-6"/>
                <w:sz w:val="24"/>
                <w:lang w:val="ru-RU"/>
              </w:rPr>
              <w:t xml:space="preserve"> </w:t>
            </w:r>
            <w:r w:rsidRPr="00F87345">
              <w:rPr>
                <w:spacing w:val="-2"/>
                <w:sz w:val="24"/>
                <w:lang w:val="ru-RU"/>
              </w:rPr>
              <w:t xml:space="preserve">уплате </w:t>
            </w:r>
            <w:r w:rsidRPr="00F87345">
              <w:rPr>
                <w:sz w:val="24"/>
                <w:lang w:val="ru-RU"/>
              </w:rPr>
              <w:t>НДС</w:t>
            </w:r>
            <w:r w:rsidRPr="00F87345">
              <w:rPr>
                <w:spacing w:val="-5"/>
                <w:sz w:val="24"/>
                <w:lang w:val="ru-RU"/>
              </w:rPr>
              <w:t xml:space="preserve"> </w:t>
            </w:r>
            <w:r w:rsidRPr="00F87345">
              <w:rPr>
                <w:sz w:val="24"/>
                <w:lang w:val="ru-RU"/>
              </w:rPr>
              <w:t>в</w:t>
            </w:r>
            <w:r w:rsidRPr="00F87345">
              <w:rPr>
                <w:spacing w:val="-3"/>
                <w:sz w:val="24"/>
                <w:lang w:val="ru-RU"/>
              </w:rPr>
              <w:t xml:space="preserve"> </w:t>
            </w:r>
            <w:r w:rsidRPr="00F87345">
              <w:rPr>
                <w:sz w:val="24"/>
                <w:lang w:val="ru-RU"/>
              </w:rPr>
              <w:t>соответствии</w:t>
            </w:r>
            <w:r w:rsidRPr="00F87345">
              <w:rPr>
                <w:spacing w:val="-2"/>
                <w:sz w:val="24"/>
                <w:lang w:val="ru-RU"/>
              </w:rPr>
              <w:t xml:space="preserve"> </w:t>
            </w:r>
            <w:r w:rsidRPr="00F87345">
              <w:rPr>
                <w:sz w:val="24"/>
                <w:lang w:val="ru-RU"/>
              </w:rPr>
              <w:t>со</w:t>
            </w:r>
            <w:r w:rsidRPr="00F87345">
              <w:rPr>
                <w:spacing w:val="1"/>
                <w:sz w:val="24"/>
                <w:lang w:val="ru-RU"/>
              </w:rPr>
              <w:t xml:space="preserve"> </w:t>
            </w:r>
            <w:hyperlink r:id="rId4">
              <w:r w:rsidRPr="00F87345">
                <w:rPr>
                  <w:sz w:val="24"/>
                  <w:lang w:val="ru-RU"/>
                </w:rPr>
                <w:t>статьей</w:t>
              </w:r>
              <w:r w:rsidRPr="00F87345">
                <w:rPr>
                  <w:spacing w:val="-3"/>
                  <w:sz w:val="24"/>
                  <w:lang w:val="ru-RU"/>
                </w:rPr>
                <w:t xml:space="preserve"> </w:t>
              </w:r>
              <w:r w:rsidRPr="00F87345">
                <w:rPr>
                  <w:sz w:val="24"/>
                  <w:lang w:val="ru-RU"/>
                </w:rPr>
                <w:t>145</w:t>
              </w:r>
            </w:hyperlink>
            <w:r w:rsidRPr="00F87345">
              <w:rPr>
                <w:spacing w:val="-2"/>
                <w:sz w:val="24"/>
                <w:lang w:val="ru-RU"/>
              </w:rPr>
              <w:t xml:space="preserve"> </w:t>
            </w:r>
            <w:r w:rsidRPr="00F87345">
              <w:rPr>
                <w:sz w:val="24"/>
                <w:lang w:val="ru-RU"/>
              </w:rPr>
              <w:t>Налогового</w:t>
            </w:r>
            <w:r w:rsidRPr="00F87345">
              <w:rPr>
                <w:spacing w:val="-1"/>
                <w:sz w:val="24"/>
                <w:lang w:val="ru-RU"/>
              </w:rPr>
              <w:t xml:space="preserve"> </w:t>
            </w:r>
            <w:r w:rsidRPr="00F87345">
              <w:rPr>
                <w:sz w:val="24"/>
                <w:lang w:val="ru-RU"/>
              </w:rPr>
              <w:t>кодекса</w:t>
            </w:r>
            <w:r w:rsidRPr="00F87345">
              <w:rPr>
                <w:spacing w:val="-3"/>
                <w:sz w:val="24"/>
                <w:lang w:val="ru-RU"/>
              </w:rPr>
              <w:t xml:space="preserve"> </w:t>
            </w:r>
            <w:r w:rsidRPr="00F87345">
              <w:rPr>
                <w:sz w:val="24"/>
                <w:lang w:val="ru-RU"/>
              </w:rPr>
              <w:t>Российской</w:t>
            </w:r>
            <w:r w:rsidRPr="00F87345">
              <w:rPr>
                <w:spacing w:val="-2"/>
                <w:sz w:val="24"/>
                <w:lang w:val="ru-RU"/>
              </w:rPr>
              <w:t xml:space="preserve"> Федерации.</w:t>
            </w:r>
          </w:p>
        </w:tc>
      </w:tr>
    </w:tbl>
    <w:p w:rsidR="00F87345" w:rsidRDefault="00F87345" w:rsidP="00F87345">
      <w:pPr>
        <w:pStyle w:val="a3"/>
        <w:spacing w:before="241"/>
        <w:ind w:left="0"/>
        <w:jc w:val="left"/>
        <w:rPr>
          <w:sz w:val="24"/>
        </w:rPr>
      </w:pPr>
      <w:r>
        <w:rPr>
          <w:sz w:val="24"/>
        </w:rPr>
        <w:t>_______________________                                                                   _____________________</w:t>
      </w:r>
    </w:p>
    <w:p w:rsidR="00F87345" w:rsidRDefault="00F87345" w:rsidP="00F87345">
      <w:pPr>
        <w:pStyle w:val="a3"/>
        <w:spacing w:before="241"/>
        <w:ind w:left="0"/>
        <w:jc w:val="left"/>
        <w:rPr>
          <w:sz w:val="24"/>
        </w:rPr>
      </w:pPr>
      <w:r>
        <w:rPr>
          <w:spacing w:val="-2"/>
          <w:sz w:val="24"/>
        </w:rPr>
        <w:t>(</w:t>
      </w:r>
      <w:proofErr w:type="gramStart"/>
      <w:r>
        <w:rPr>
          <w:spacing w:val="-2"/>
          <w:sz w:val="24"/>
        </w:rPr>
        <w:t xml:space="preserve">подпись)   </w:t>
      </w:r>
      <w:proofErr w:type="gramEnd"/>
      <w:r>
        <w:rPr>
          <w:spacing w:val="-2"/>
          <w:sz w:val="24"/>
        </w:rPr>
        <w:t xml:space="preserve">                                                                                               </w:t>
      </w:r>
      <w:r>
        <w:rPr>
          <w:sz w:val="24"/>
        </w:rPr>
        <w:t>(Ф.И.О.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полностью)</w:t>
      </w:r>
    </w:p>
    <w:p w:rsidR="00F87345" w:rsidRDefault="00F87345" w:rsidP="00F87345">
      <w:pPr>
        <w:pStyle w:val="a3"/>
        <w:spacing w:before="241"/>
        <w:ind w:left="0"/>
        <w:jc w:val="left"/>
        <w:rPr>
          <w:sz w:val="24"/>
        </w:rPr>
      </w:pPr>
      <w:r>
        <w:rPr>
          <w:sz w:val="24"/>
        </w:rPr>
        <w:t>М.П.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наличии)</w:t>
      </w:r>
    </w:p>
    <w:p w:rsidR="00502B5C" w:rsidRDefault="00F87345">
      <w:bookmarkStart w:id="0" w:name="_GoBack"/>
      <w:bookmarkEnd w:id="0"/>
    </w:p>
    <w:sectPr w:rsidR="00502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ED6"/>
    <w:rsid w:val="004D457E"/>
    <w:rsid w:val="00CD31F7"/>
    <w:rsid w:val="00F87345"/>
    <w:rsid w:val="00FB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D52AF-825B-4921-9EF9-64E5225CD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3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73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F87345"/>
    <w:pPr>
      <w:ind w:left="14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8734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87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%3DB4FEE5197A9DD75085C13EF31C0CAA2FE48973D6A03D5FF764CEEC59657D2373A173955289F9248C9120A63813CAA1512136820DAA1423C648b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Маченкова Елена Евгеньевна</dc:creator>
  <cp:keywords/>
  <dc:description/>
  <cp:lastModifiedBy>Маченкова Елена Евгеньевна</cp:lastModifiedBy>
  <cp:revision>2</cp:revision>
  <dcterms:created xsi:type="dcterms:W3CDTF">2025-03-21T14:33:00Z</dcterms:created>
  <dcterms:modified xsi:type="dcterms:W3CDTF">2025-03-21T14:33:00Z</dcterms:modified>
</cp:coreProperties>
</file>