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48" w:rsidRPr="005C0258" w:rsidRDefault="00091678" w:rsidP="001E17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5C0258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lang w:eastAsia="ru-RU"/>
        </w:rPr>
        <w:t>ЕКТ</w:t>
      </w:r>
    </w:p>
    <w:p w:rsidR="00E103BD" w:rsidRDefault="00E103BD" w:rsidP="00E103BD">
      <w:pPr>
        <w:tabs>
          <w:tab w:val="left" w:pos="10490"/>
        </w:tabs>
        <w:spacing w:after="0" w:line="240" w:lineRule="auto"/>
        <w:ind w:right="-24"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E3531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103BD" w:rsidRPr="00E3531C" w:rsidRDefault="00E103BD" w:rsidP="00E103BD">
      <w:pPr>
        <w:tabs>
          <w:tab w:val="left" w:pos="10490"/>
        </w:tabs>
        <w:spacing w:after="0" w:line="240" w:lineRule="auto"/>
        <w:ind w:left="5670" w:right="-24"/>
        <w:jc w:val="both"/>
        <w:rPr>
          <w:rFonts w:ascii="Times New Roman" w:eastAsiaTheme="minorEastAsia" w:hAnsi="Times New Roman" w:cs="Times New Roman"/>
        </w:rPr>
      </w:pPr>
      <w:r w:rsidRPr="00E3531C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а также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, занимающимся производством льна-долгунца и (или) технической конопли, </w:t>
      </w:r>
      <w:r w:rsidRPr="00E3531C"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</w:t>
      </w:r>
      <w:r>
        <w:rPr>
          <w:rFonts w:ascii="Times New Roman" w:hAnsi="Times New Roman" w:cs="Times New Roman"/>
          <w:sz w:val="24"/>
          <w:szCs w:val="24"/>
        </w:rPr>
        <w:t>проведение комплекса агротехнологических работ в отношении посевных площадей, занятых льном-долгунцом и (или) технической коноплей</w:t>
      </w:r>
    </w:p>
    <w:p w:rsidR="00E103BD" w:rsidRPr="00E3531C" w:rsidRDefault="00E103BD" w:rsidP="00E103BD">
      <w:pPr>
        <w:pStyle w:val="ConsPlusNormal"/>
        <w:spacing w:after="1"/>
        <w:rPr>
          <w:rFonts w:ascii="Times New Roman" w:hAnsi="Times New Roman" w:cs="Times New Roman"/>
        </w:rPr>
      </w:pPr>
    </w:p>
    <w:p w:rsidR="00E103BD" w:rsidRPr="00E3531C" w:rsidRDefault="00E103BD" w:rsidP="00E103BD">
      <w:pPr>
        <w:pStyle w:val="ConsPlusNormal"/>
        <w:spacing w:after="1"/>
        <w:rPr>
          <w:rFonts w:ascii="Times New Roman" w:hAnsi="Times New Roman" w:cs="Times New Roman"/>
        </w:rPr>
      </w:pPr>
    </w:p>
    <w:p w:rsidR="00E103BD" w:rsidRPr="00044CB0" w:rsidRDefault="00E103BD" w:rsidP="00E103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044CB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М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ЕТОДИКА</w:t>
      </w:r>
      <w:r w:rsidRPr="00044CB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br/>
        <w:t xml:space="preserve">расчета размера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субсидии</w:t>
      </w:r>
    </w:p>
    <w:p w:rsidR="00E103BD" w:rsidRDefault="00E103BD" w:rsidP="00E103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E103BD" w:rsidRPr="006E7D55" w:rsidRDefault="00E103BD" w:rsidP="00E103BD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E7D5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 субсидии, подлежащей предоставлению i-</w:t>
      </w:r>
      <w:proofErr w:type="spellStart"/>
      <w:r w:rsidRPr="006E7D5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му</w:t>
      </w:r>
      <w:proofErr w:type="spellEnd"/>
      <w:r w:rsidRPr="006E7D5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Получателю (</w:t>
      </w:r>
      <w:r w:rsidRPr="006E7D55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C</w:t>
      </w:r>
      <w:r w:rsidRPr="006E7D5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r w:rsidRPr="006E7D5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определяется по следующей формуле:</w:t>
      </w:r>
    </w:p>
    <w:p w:rsidR="00E103BD" w:rsidRPr="001E1737" w:rsidRDefault="00E103BD" w:rsidP="00E10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3BD" w:rsidRPr="001E1737" w:rsidRDefault="00E103BD" w:rsidP="00E10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Start"/>
      <w:r w:rsidRPr="003E57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E578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E57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E17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E17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1E17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),   </w:t>
      </w:r>
      <w:proofErr w:type="gramEnd"/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(1.1)</w:t>
      </w:r>
    </w:p>
    <w:p w:rsidR="00E103BD" w:rsidRPr="001E1737" w:rsidRDefault="00E103BD" w:rsidP="00E10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773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BE1773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BE177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E1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773">
        <w:rPr>
          <w:rFonts w:ascii="Times New Roman" w:hAnsi="Times New Roman" w:cs="Times New Roman"/>
          <w:sz w:val="28"/>
          <w:szCs w:val="28"/>
        </w:rPr>
        <w:t>–</w:t>
      </w:r>
      <w:r w:rsidRPr="00BE177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E1773">
        <w:rPr>
          <w:rFonts w:ascii="Times New Roman" w:hAnsi="Times New Roman" w:cs="Times New Roman"/>
          <w:sz w:val="28"/>
          <w:szCs w:val="28"/>
        </w:rPr>
        <w:t xml:space="preserve">тавка субсидии на 1 гектар посевной </w:t>
      </w:r>
      <w:r w:rsidRPr="002075B5">
        <w:rPr>
          <w:rFonts w:ascii="Times New Roman" w:hAnsi="Times New Roman" w:cs="Times New Roman"/>
          <w:sz w:val="28"/>
          <w:szCs w:val="28"/>
        </w:rPr>
        <w:t>площади текущего года, занятой</w:t>
      </w:r>
      <w:r w:rsidRPr="002075B5">
        <w:rPr>
          <w:rFonts w:ascii="Times New Roman" w:hAnsi="Times New Roman" w:cs="Times New Roman"/>
          <w:sz w:val="28"/>
          <w:szCs w:val="24"/>
        </w:rPr>
        <w:t xml:space="preserve"> льном-долгунцом и (или) технической коноплей, </w:t>
      </w:r>
      <w:r w:rsidRPr="002075B5">
        <w:rPr>
          <w:rFonts w:ascii="Times New Roman" w:hAnsi="Times New Roman" w:cs="Times New Roman"/>
          <w:sz w:val="28"/>
          <w:szCs w:val="28"/>
        </w:rPr>
        <w:t xml:space="preserve">для </w:t>
      </w:r>
      <w:r w:rsidRPr="002075B5">
        <w:rPr>
          <w:rFonts w:ascii="Times New Roman" w:eastAsia="Times New Roman" w:hAnsi="Times New Roman" w:cs="Times New Roman"/>
          <w:sz w:val="28"/>
          <w:szCs w:val="28"/>
        </w:rPr>
        <w:t>i-</w:t>
      </w:r>
      <w:proofErr w:type="spellStart"/>
      <w:r w:rsidRPr="002075B5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Получателя </w:t>
      </w:r>
      <w:r w:rsidRPr="002075B5">
        <w:rPr>
          <w:rFonts w:ascii="Times New Roman" w:hAnsi="Times New Roman" w:cs="Times New Roman"/>
          <w:sz w:val="28"/>
          <w:szCs w:val="28"/>
        </w:rPr>
        <w:t xml:space="preserve">(рублей), </w:t>
      </w:r>
      <w:r w:rsidRPr="002075B5">
        <w:rPr>
          <w:rFonts w:ascii="Times New Roman" w:eastAsia="Times New Roman" w:hAnsi="Times New Roman" w:cs="Times New Roman"/>
          <w:sz w:val="28"/>
          <w:szCs w:val="28"/>
        </w:rPr>
        <w:t>которая рассчитывается по следующей формуле: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3BD" w:rsidRPr="002075B5" w:rsidRDefault="00E103BD" w:rsidP="00E10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2075B5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2075B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2075B5">
        <w:rPr>
          <w:rFonts w:ascii="Times New Roman" w:eastAsia="Times New Roman" w:hAnsi="Times New Roman" w:cs="Times New Roman"/>
          <w:sz w:val="28"/>
          <w:szCs w:val="28"/>
        </w:rPr>
        <w:t>СтН</w:t>
      </w:r>
      <w:proofErr w:type="spellEnd"/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х К</w:t>
      </w:r>
      <w:r w:rsidRPr="002075B5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proofErr w:type="spellStart"/>
      <w:proofErr w:type="gramStart"/>
      <w:r w:rsidRPr="002075B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gramEnd"/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(1.2)</w:t>
      </w:r>
    </w:p>
    <w:p w:rsidR="00E103BD" w:rsidRPr="002075B5" w:rsidRDefault="00E103BD" w:rsidP="00E1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2075B5">
        <w:rPr>
          <w:rFonts w:ascii="Times New Roman" w:hAnsi="Times New Roman" w:cs="Times New Roman"/>
          <w:sz w:val="28"/>
          <w:szCs w:val="28"/>
        </w:rPr>
        <w:t>СтН</w:t>
      </w:r>
      <w:proofErr w:type="spellEnd"/>
      <w:r w:rsidRPr="002075B5">
        <w:rPr>
          <w:rFonts w:ascii="Times New Roman" w:hAnsi="Times New Roman" w:cs="Times New Roman"/>
          <w:sz w:val="28"/>
          <w:szCs w:val="28"/>
        </w:rPr>
        <w:t xml:space="preserve"> – норматив ставки субсидии в расчете на 1 гектар посевной площади текущего года, занятой</w:t>
      </w:r>
      <w:r w:rsidRPr="002075B5">
        <w:rPr>
          <w:rFonts w:ascii="Times New Roman" w:hAnsi="Times New Roman" w:cs="Times New Roman"/>
          <w:sz w:val="28"/>
          <w:szCs w:val="24"/>
        </w:rPr>
        <w:t xml:space="preserve"> льном-долгунцом и (или) технической коноплей</w:t>
      </w:r>
      <w:r w:rsidRPr="002075B5">
        <w:rPr>
          <w:rFonts w:ascii="Times New Roman" w:hAnsi="Times New Roman" w:cs="Times New Roman"/>
          <w:sz w:val="28"/>
          <w:szCs w:val="28"/>
        </w:rPr>
        <w:t>, равный 9 000,0 рублей;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075B5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proofErr w:type="spellStart"/>
      <w:r w:rsidRPr="002075B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5B5">
        <w:rPr>
          <w:rFonts w:ascii="Times New Roman" w:hAnsi="Times New Roman" w:cs="Times New Roman"/>
          <w:sz w:val="28"/>
          <w:szCs w:val="28"/>
        </w:rPr>
        <w:t>–</w:t>
      </w:r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коэффициент за достижение размера посевных площадей льна-долгунца и (или) технической конопли в текущем году, равный: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B5">
        <w:rPr>
          <w:rFonts w:ascii="Times New Roman" w:eastAsia="Times New Roman" w:hAnsi="Times New Roman" w:cs="Times New Roman"/>
          <w:sz w:val="28"/>
          <w:szCs w:val="28"/>
        </w:rPr>
        <w:t>1,2 – в случае достижения общей посевной площади, занятой льном-долгунцом и (или) технической коноплей в текущем году 300 гектаров и выше;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B5">
        <w:rPr>
          <w:rFonts w:ascii="Times New Roman" w:eastAsia="Times New Roman" w:hAnsi="Times New Roman" w:cs="Times New Roman"/>
          <w:sz w:val="28"/>
          <w:szCs w:val="28"/>
        </w:rPr>
        <w:t>1,4 – в случае достижения общей посевной площади, занятой льном-долгунцом и (или) технической коноплей в текущем году 500 гектаров и выше;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B5">
        <w:rPr>
          <w:rFonts w:ascii="Times New Roman" w:eastAsia="Times New Roman" w:hAnsi="Times New Roman" w:cs="Times New Roman"/>
          <w:sz w:val="28"/>
          <w:szCs w:val="28"/>
        </w:rPr>
        <w:t>2 – в случае достижения общей посевной площади, занятой льном-долгунцом и (или) технической коноплей в текущем году 1 000 гектаров и выше;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B5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если общая посевная площадь, занятой льном-долгунцом и (или) технической коноплей в текущем году составила менее 300 гектаров, К</w:t>
      </w:r>
      <w:r w:rsidRPr="002075B5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приравнивается к 1.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075B5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48364A" w:rsidRPr="00483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64A" w:rsidRPr="002075B5">
        <w:rPr>
          <w:rFonts w:ascii="Times New Roman" w:eastAsia="Times New Roman" w:hAnsi="Times New Roman" w:cs="Times New Roman"/>
          <w:sz w:val="28"/>
          <w:szCs w:val="28"/>
        </w:rPr>
        <w:t>размер посевной площади, занятой льном-долгунцом и (или) технической коноплей в текущем году, засеянной семенами кроме оригинальных и элитных</w:t>
      </w:r>
      <w:r w:rsidR="004836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5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075B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75B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8364A" w:rsidRPr="0048364A">
        <w:rPr>
          <w:rFonts w:ascii="Times New Roman" w:eastAsia="Times New Roman" w:hAnsi="Times New Roman" w:cs="Times New Roman"/>
          <w:sz w:val="28"/>
          <w:szCs w:val="28"/>
        </w:rPr>
        <w:t>размер посевной площади, занятой льном-долгунцом и (или) технической коноплей в текущем году, засеянной оригинальными и элитными семенами</w:t>
      </w:r>
      <w:r w:rsidRPr="002075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3BD" w:rsidRPr="002075B5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075B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2i</w:t>
      </w:r>
      <w:r w:rsidRPr="0020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5B5">
        <w:rPr>
          <w:rFonts w:ascii="Times New Roman" w:hAnsi="Times New Roman" w:cs="Times New Roman"/>
          <w:sz w:val="28"/>
          <w:szCs w:val="28"/>
        </w:rPr>
        <w:t>–</w:t>
      </w:r>
      <w:r w:rsidRPr="0020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за использование оригинальных и элитных семян, равный 2,0 (применяется в отношении посевной площади льна-долгунца и технической конопли, засеянной оригинальными и элитными семенами).</w:t>
      </w:r>
    </w:p>
    <w:p w:rsidR="00E103BD" w:rsidRPr="009A1AA1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>Размер субсидии, подлежащей предоставлению i-</w:t>
      </w:r>
      <w:proofErr w:type="spellStart"/>
      <w:r w:rsidRPr="009A1AA1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Получателю, не должен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евышать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99,5 процентов фактически понесенных им затрат (без учета налога на добавленную стоимость), указанных в </w:t>
      </w:r>
      <w:hyperlink w:anchor="sub_1007" w:tooltip="#sub_1007" w:history="1">
        <w:r w:rsidRPr="009A1AA1">
          <w:rPr>
            <w:rFonts w:ascii="Times New Roman" w:eastAsia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9A1AA1">
          <w:rPr>
            <w:rFonts w:ascii="Times New Roman" w:eastAsia="Times New Roman" w:hAnsi="Times New Roman" w:cs="Times New Roman"/>
            <w:sz w:val="28"/>
            <w:szCs w:val="28"/>
          </w:rPr>
          <w:t xml:space="preserve"> 6.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3</w:t>
        </w:r>
        <w:r w:rsidRPr="009A1AA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пункта 6 настоящего Порядка.</w:t>
      </w:r>
    </w:p>
    <w:p w:rsidR="00E103BD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>В случае если размер субсидии, рассчитанный по формуле (1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) превышает 99,5 процентов фактически понесенных Получателем затрат (без учета налога на добавленную стоимость), указанных в </w:t>
      </w:r>
      <w:hyperlink w:anchor="sub_1007" w:tooltip="#sub_1007" w:history="1">
        <w:r w:rsidRPr="009A1AA1">
          <w:rPr>
            <w:rFonts w:ascii="Times New Roman" w:eastAsia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е 6.3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пункта 6 настоящего Порядка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, то размер субсидии, подлежащей выплате i-</w:t>
      </w:r>
      <w:proofErr w:type="spellStart"/>
      <w:r w:rsidRPr="009A1AA1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Получателю, равен 99,5 процентам фактически понесенных им затрат (без учета н</w:t>
      </w:r>
      <w:r>
        <w:rPr>
          <w:rFonts w:ascii="Times New Roman" w:eastAsia="Times New Roman" w:hAnsi="Times New Roman" w:cs="Times New Roman"/>
          <w:sz w:val="28"/>
          <w:szCs w:val="28"/>
        </w:rPr>
        <w:t>алога на добавленную стоимость).</w:t>
      </w:r>
    </w:p>
    <w:p w:rsidR="00E103BD" w:rsidRPr="009A1AA1" w:rsidRDefault="00E103BD" w:rsidP="00E10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3BD" w:rsidRPr="00652CCD" w:rsidRDefault="00E103BD" w:rsidP="00E103BD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случае если по результатам </w:t>
      </w:r>
      <w:r w:rsidRPr="00652CCD">
        <w:rPr>
          <w:rFonts w:ascii="Times New Roman" w:hAnsi="Times New Roman"/>
          <w:sz w:val="28"/>
          <w:szCs w:val="28"/>
        </w:rPr>
        <w:t xml:space="preserve">расчета размера субсидии в соответствии с пунктом 1 настоящей Методики лимитов бюджетных ассигнований, предусмотренных в областном бюджете на предоставление субсидии на текущий финансовый год недостаточно для удовлетворения в полном объеме всех заявок, признанных надлежащими в соответствии с пунктом 15 настоящего Порядка, то расчет размера </w:t>
      </w:r>
      <w:r w:rsidRPr="00652CC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субсидии, подлежащей предоставлению i-</w:t>
      </w:r>
      <w:proofErr w:type="spellStart"/>
      <w:r w:rsidRPr="00652CC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му</w:t>
      </w:r>
      <w:proofErr w:type="spellEnd"/>
      <w:r w:rsidRPr="00652CC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Получателю (</w:t>
      </w:r>
      <w:r w:rsidRPr="00652CCD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C</w:t>
      </w:r>
      <w:r w:rsidRPr="00652CCD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r w:rsidRPr="00652CC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определяется по следующей формуле:</w:t>
      </w:r>
    </w:p>
    <w:p w:rsidR="00E103BD" w:rsidRDefault="00E103BD" w:rsidP="00E10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3BD" w:rsidRPr="009A1AA1" w:rsidRDefault="00E103BD" w:rsidP="00E1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Start"/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E578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E57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8467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8467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B8467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proofErr w:type="spellStart"/>
      <w:proofErr w:type="gramStart"/>
      <w:r w:rsidRPr="009A1A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кор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(2.1)</w:t>
      </w:r>
    </w:p>
    <w:p w:rsidR="00E103BD" w:rsidRPr="009A1AA1" w:rsidRDefault="00E103BD" w:rsidP="00E10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3BD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9A1A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кор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AA1">
        <w:rPr>
          <w:rFonts w:ascii="Times New Roman" w:hAnsi="Times New Roman" w:cs="Times New Roman"/>
          <w:sz w:val="28"/>
          <w:szCs w:val="28"/>
        </w:rPr>
        <w:t>–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корректирующий коэффициент, который рассчитывается по следующей формуле:</w:t>
      </w:r>
    </w:p>
    <w:p w:rsidR="00E103BD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3BD" w:rsidRDefault="00E103BD" w:rsidP="00E103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9A1A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кор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= Ф / ∑</w:t>
      </w:r>
      <w:proofErr w:type="spellStart"/>
      <w:r w:rsidRPr="009A1AA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=1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E578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E57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8467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8467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8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B8467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9A1AA1"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(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2.2)</w:t>
      </w:r>
    </w:p>
    <w:p w:rsidR="00E103BD" w:rsidRPr="009A1AA1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3BD" w:rsidRPr="009A1AA1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Ф </w:t>
      </w:r>
      <w:r w:rsidRPr="009A1AA1">
        <w:rPr>
          <w:rFonts w:ascii="Times New Roman" w:hAnsi="Times New Roman" w:cs="Times New Roman"/>
          <w:sz w:val="28"/>
          <w:szCs w:val="28"/>
        </w:rPr>
        <w:t>–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общий объем бюджетных ассигнований, предусмотренных в областном бюджете на предоставление субсидии на </w:t>
      </w:r>
      <w:r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финансовый год (рублей);</w:t>
      </w:r>
    </w:p>
    <w:p w:rsidR="00E103BD" w:rsidRPr="009A1AA1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–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9A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которых </w:t>
      </w:r>
      <w:r w:rsidRPr="00652CCD">
        <w:rPr>
          <w:rFonts w:ascii="Times New Roman" w:hAnsi="Times New Roman"/>
          <w:sz w:val="28"/>
          <w:szCs w:val="28"/>
        </w:rPr>
        <w:t>признан</w:t>
      </w:r>
      <w:r>
        <w:rPr>
          <w:rFonts w:ascii="Times New Roman" w:hAnsi="Times New Roman"/>
          <w:sz w:val="28"/>
          <w:szCs w:val="28"/>
        </w:rPr>
        <w:t>ы</w:t>
      </w:r>
      <w:r w:rsidRPr="00652CCD">
        <w:rPr>
          <w:rFonts w:ascii="Times New Roman" w:hAnsi="Times New Roman"/>
          <w:sz w:val="28"/>
          <w:szCs w:val="28"/>
        </w:rPr>
        <w:t xml:space="preserve"> надлежащими в соответствии с пунктом 15 настоящего Порядка</w:t>
      </w:r>
      <w:r w:rsidRPr="009A1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3BD" w:rsidRPr="009A1AA1" w:rsidRDefault="00E103BD" w:rsidP="00E10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>Размер субсидии, подлежащей предоставлению i-</w:t>
      </w:r>
      <w:proofErr w:type="spellStart"/>
      <w:r w:rsidRPr="009A1AA1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Получателю, не должен превышать размер субсидии, рассчитанный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1 настоящей Методики (с учетом не превышения 99,5 процентов фактически понесенных Получателем затрат (без учета налога на добавленную стоимость), указанных в подпункт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6.3 пункта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6 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(далее – максимально положенный размер субсидии).</w:t>
      </w:r>
    </w:p>
    <w:p w:rsidR="005827CF" w:rsidRPr="00AC6BEA" w:rsidRDefault="00E103BD" w:rsidP="00AC6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827CF" w:rsidRPr="00AC6BEA" w:rsidSect="00252C77">
          <w:headerReference w:type="default" r:id="rId8"/>
          <w:footerReference w:type="default" r:id="rId9"/>
          <w:headerReference w:type="first" r:id="rId10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если размер субсидии для i-</w:t>
      </w:r>
      <w:proofErr w:type="spellStart"/>
      <w:r w:rsidRPr="009A1AA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Получателя, рассчитанный в соответствии с формулой (2.1), превышает максимально положенный данного Получателю размер субсидии, то размер субсидии, подлежащей предоставлению </w:t>
      </w:r>
      <w:proofErr w:type="spellStart"/>
      <w:r w:rsidRPr="009A1AA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9A1AA1">
        <w:rPr>
          <w:rFonts w:ascii="Times New Roman" w:eastAsia="Times New Roman" w:hAnsi="Times New Roman" w:cs="Times New Roman"/>
          <w:sz w:val="28"/>
          <w:szCs w:val="28"/>
        </w:rPr>
        <w:t>-му Получателю равен максимально положенному размеру субсидии для данного Получателя. Остаток субсидии перераспределяется в соответствии с настоящей методикой остальным Получателям, у которых размер субсидии не превышает максимально положенный размер субсидии</w:t>
      </w:r>
      <w:bookmarkStart w:id="0" w:name="_GoBack"/>
      <w:bookmarkEnd w:id="0"/>
      <w:r w:rsidRPr="009A1AA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AAB" w:rsidRDefault="00EF0AAB" w:rsidP="00AC6B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F0AAB" w:rsidSect="00AC6BEA">
      <w:headerReference w:type="default" r:id="rId11"/>
      <w:headerReference w:type="first" r:id="rId12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E8" w:rsidRDefault="00AC4FE8" w:rsidP="00EE42D9">
      <w:pPr>
        <w:spacing w:after="0" w:line="240" w:lineRule="auto"/>
      </w:pPr>
      <w:r>
        <w:separator/>
      </w:r>
    </w:p>
  </w:endnote>
  <w:end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4"/>
    </w:tblGrid>
    <w:tr w:rsidR="0048364A" w:rsidTr="00E879A1">
      <w:tc>
        <w:tcPr>
          <w:tcW w:w="5083" w:type="dxa"/>
          <w:tcBorders>
            <w:top w:val="nil"/>
            <w:left w:val="nil"/>
            <w:bottom w:val="nil"/>
            <w:right w:val="nil"/>
          </w:tcBorders>
        </w:tcPr>
        <w:p w:rsidR="0048364A" w:rsidRDefault="0048364A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E8" w:rsidRDefault="00AC4FE8" w:rsidP="00EE42D9">
      <w:pPr>
        <w:spacing w:after="0" w:line="240" w:lineRule="auto"/>
      </w:pPr>
      <w:r>
        <w:separator/>
      </w:r>
    </w:p>
  </w:footnote>
  <w:foot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A" w:rsidRPr="00A706B8" w:rsidRDefault="0048364A">
    <w:pPr>
      <w:pStyle w:val="a8"/>
      <w:jc w:val="center"/>
      <w:rPr>
        <w:rFonts w:ascii="Times New Roman" w:hAnsi="Times New Roman" w:cs="Times New Roman"/>
        <w:sz w:val="24"/>
      </w:rPr>
    </w:pPr>
  </w:p>
  <w:p w:rsidR="0048364A" w:rsidRDefault="0048364A">
    <w:pPr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A" w:rsidRPr="005827CF" w:rsidRDefault="0048364A">
    <w:pPr>
      <w:pStyle w:val="a8"/>
      <w:jc w:val="center"/>
      <w:rPr>
        <w:rFonts w:ascii="Times New Roman" w:hAnsi="Times New Roman" w:cs="Times New Roman"/>
        <w:sz w:val="24"/>
      </w:rPr>
    </w:pPr>
  </w:p>
  <w:p w:rsidR="0048364A" w:rsidRDefault="0048364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A" w:rsidRPr="006E6835" w:rsidRDefault="0048364A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AC6BEA">
      <w:rPr>
        <w:rFonts w:ascii="Times New Roman" w:hAnsi="Times New Roman" w:cs="Times New Roman"/>
        <w:noProof/>
        <w:sz w:val="24"/>
      </w:rPr>
      <w:t>11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48364A" w:rsidRDefault="0048364A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2671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8364A" w:rsidRPr="0009558B" w:rsidRDefault="0048364A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09558B">
          <w:rPr>
            <w:rFonts w:ascii="Times New Roman" w:hAnsi="Times New Roman" w:cs="Times New Roman"/>
            <w:sz w:val="24"/>
          </w:rPr>
          <w:fldChar w:fldCharType="begin"/>
        </w:r>
        <w:r w:rsidRPr="0009558B">
          <w:rPr>
            <w:rFonts w:ascii="Times New Roman" w:hAnsi="Times New Roman" w:cs="Times New Roman"/>
            <w:sz w:val="24"/>
          </w:rPr>
          <w:instrText>PAGE   \* MERGEFORMAT</w:instrText>
        </w:r>
        <w:r w:rsidRPr="0009558B">
          <w:rPr>
            <w:rFonts w:ascii="Times New Roman" w:hAnsi="Times New Roman" w:cs="Times New Roman"/>
            <w:sz w:val="24"/>
          </w:rPr>
          <w:fldChar w:fldCharType="separate"/>
        </w:r>
        <w:r w:rsidR="004F36AE">
          <w:rPr>
            <w:rFonts w:ascii="Times New Roman" w:hAnsi="Times New Roman" w:cs="Times New Roman"/>
            <w:noProof/>
            <w:sz w:val="24"/>
          </w:rPr>
          <w:t>4</w:t>
        </w:r>
        <w:r w:rsidRPr="0009558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8364A" w:rsidRDefault="00483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1AFF"/>
    <w:rsid w:val="000733F5"/>
    <w:rsid w:val="00073C1A"/>
    <w:rsid w:val="00074254"/>
    <w:rsid w:val="00075EDD"/>
    <w:rsid w:val="00076A67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58B"/>
    <w:rsid w:val="00095958"/>
    <w:rsid w:val="000959A5"/>
    <w:rsid w:val="000A1414"/>
    <w:rsid w:val="000A2753"/>
    <w:rsid w:val="000A31E1"/>
    <w:rsid w:val="000A3604"/>
    <w:rsid w:val="000A3A87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65C9"/>
    <w:rsid w:val="000B75CC"/>
    <w:rsid w:val="000C1D49"/>
    <w:rsid w:val="000C257C"/>
    <w:rsid w:val="000C36F2"/>
    <w:rsid w:val="000C616D"/>
    <w:rsid w:val="000C6505"/>
    <w:rsid w:val="000C6989"/>
    <w:rsid w:val="000C7FEA"/>
    <w:rsid w:val="000D0227"/>
    <w:rsid w:val="000D030B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04C2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281"/>
    <w:rsid w:val="001053D8"/>
    <w:rsid w:val="00105CC7"/>
    <w:rsid w:val="001077DE"/>
    <w:rsid w:val="00110855"/>
    <w:rsid w:val="00112711"/>
    <w:rsid w:val="001134AD"/>
    <w:rsid w:val="001146FC"/>
    <w:rsid w:val="00115A25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4B"/>
    <w:rsid w:val="00135EE4"/>
    <w:rsid w:val="0013637F"/>
    <w:rsid w:val="00136A54"/>
    <w:rsid w:val="00137080"/>
    <w:rsid w:val="00137622"/>
    <w:rsid w:val="0014018F"/>
    <w:rsid w:val="0014288F"/>
    <w:rsid w:val="001447BC"/>
    <w:rsid w:val="0014570A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070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09BD"/>
    <w:rsid w:val="001C0BA6"/>
    <w:rsid w:val="001C14EB"/>
    <w:rsid w:val="001C19C2"/>
    <w:rsid w:val="001C218F"/>
    <w:rsid w:val="001C31CB"/>
    <w:rsid w:val="001C3BE0"/>
    <w:rsid w:val="001C56DC"/>
    <w:rsid w:val="001D262D"/>
    <w:rsid w:val="001D4474"/>
    <w:rsid w:val="001D6425"/>
    <w:rsid w:val="001D6907"/>
    <w:rsid w:val="001E0568"/>
    <w:rsid w:val="001E1737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16E8"/>
    <w:rsid w:val="002017A7"/>
    <w:rsid w:val="0020180B"/>
    <w:rsid w:val="00204705"/>
    <w:rsid w:val="00204C55"/>
    <w:rsid w:val="00205740"/>
    <w:rsid w:val="002064CA"/>
    <w:rsid w:val="00206F4F"/>
    <w:rsid w:val="002075B5"/>
    <w:rsid w:val="002075BC"/>
    <w:rsid w:val="00210940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E72"/>
    <w:rsid w:val="00225E75"/>
    <w:rsid w:val="00231275"/>
    <w:rsid w:val="00231B0D"/>
    <w:rsid w:val="00232F05"/>
    <w:rsid w:val="002342CB"/>
    <w:rsid w:val="00235349"/>
    <w:rsid w:val="00241702"/>
    <w:rsid w:val="00244895"/>
    <w:rsid w:val="00245280"/>
    <w:rsid w:val="00245698"/>
    <w:rsid w:val="00246E48"/>
    <w:rsid w:val="002514CB"/>
    <w:rsid w:val="002514E6"/>
    <w:rsid w:val="00252C77"/>
    <w:rsid w:val="002544F1"/>
    <w:rsid w:val="0025460C"/>
    <w:rsid w:val="00255A35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7D0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62C9"/>
    <w:rsid w:val="002A6DC3"/>
    <w:rsid w:val="002B00EE"/>
    <w:rsid w:val="002B0EAB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5B01"/>
    <w:rsid w:val="002F6C21"/>
    <w:rsid w:val="002F75AE"/>
    <w:rsid w:val="00301CA1"/>
    <w:rsid w:val="00303EDB"/>
    <w:rsid w:val="0030625E"/>
    <w:rsid w:val="00307628"/>
    <w:rsid w:val="00310093"/>
    <w:rsid w:val="00311A1D"/>
    <w:rsid w:val="0031308C"/>
    <w:rsid w:val="00313114"/>
    <w:rsid w:val="00315BC2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51BA"/>
    <w:rsid w:val="00325C47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374"/>
    <w:rsid w:val="00367D47"/>
    <w:rsid w:val="00373214"/>
    <w:rsid w:val="00375479"/>
    <w:rsid w:val="00375941"/>
    <w:rsid w:val="003804EE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1831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581E"/>
    <w:rsid w:val="003C6777"/>
    <w:rsid w:val="003C759F"/>
    <w:rsid w:val="003C7C96"/>
    <w:rsid w:val="003D1CD6"/>
    <w:rsid w:val="003D3DEE"/>
    <w:rsid w:val="003D45A4"/>
    <w:rsid w:val="003D5706"/>
    <w:rsid w:val="003E0141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4ABF"/>
    <w:rsid w:val="00415240"/>
    <w:rsid w:val="004166EC"/>
    <w:rsid w:val="00416C5F"/>
    <w:rsid w:val="00417265"/>
    <w:rsid w:val="00420A83"/>
    <w:rsid w:val="00420DF3"/>
    <w:rsid w:val="004213B8"/>
    <w:rsid w:val="00423EB0"/>
    <w:rsid w:val="00424543"/>
    <w:rsid w:val="00424669"/>
    <w:rsid w:val="00425068"/>
    <w:rsid w:val="0042539F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70ACD"/>
    <w:rsid w:val="00472806"/>
    <w:rsid w:val="00472C07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364A"/>
    <w:rsid w:val="00485187"/>
    <w:rsid w:val="00485583"/>
    <w:rsid w:val="0048715D"/>
    <w:rsid w:val="00487C50"/>
    <w:rsid w:val="00487C6A"/>
    <w:rsid w:val="00490CF1"/>
    <w:rsid w:val="00492AE5"/>
    <w:rsid w:val="0049315E"/>
    <w:rsid w:val="00493E55"/>
    <w:rsid w:val="00494260"/>
    <w:rsid w:val="0049532C"/>
    <w:rsid w:val="004971D9"/>
    <w:rsid w:val="00497230"/>
    <w:rsid w:val="004A240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F27"/>
    <w:rsid w:val="004C2FEE"/>
    <w:rsid w:val="004C33E5"/>
    <w:rsid w:val="004C4C81"/>
    <w:rsid w:val="004C5400"/>
    <w:rsid w:val="004D04B8"/>
    <w:rsid w:val="004D0844"/>
    <w:rsid w:val="004D25F1"/>
    <w:rsid w:val="004D27FF"/>
    <w:rsid w:val="004D6639"/>
    <w:rsid w:val="004D7356"/>
    <w:rsid w:val="004D7A49"/>
    <w:rsid w:val="004E041D"/>
    <w:rsid w:val="004E0BED"/>
    <w:rsid w:val="004E4F5D"/>
    <w:rsid w:val="004E56BD"/>
    <w:rsid w:val="004E697E"/>
    <w:rsid w:val="004E73C8"/>
    <w:rsid w:val="004E7CDF"/>
    <w:rsid w:val="004F046D"/>
    <w:rsid w:val="004F0F8E"/>
    <w:rsid w:val="004F2464"/>
    <w:rsid w:val="004F2CB7"/>
    <w:rsid w:val="004F36AE"/>
    <w:rsid w:val="004F5A63"/>
    <w:rsid w:val="004F64FD"/>
    <w:rsid w:val="00501E97"/>
    <w:rsid w:val="00504519"/>
    <w:rsid w:val="00504AE4"/>
    <w:rsid w:val="00504FD4"/>
    <w:rsid w:val="00506E8C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8FD"/>
    <w:rsid w:val="00524DAA"/>
    <w:rsid w:val="005250EC"/>
    <w:rsid w:val="005314D7"/>
    <w:rsid w:val="0053381C"/>
    <w:rsid w:val="00533BBC"/>
    <w:rsid w:val="00533E90"/>
    <w:rsid w:val="00534FE7"/>
    <w:rsid w:val="005365F4"/>
    <w:rsid w:val="00536FEF"/>
    <w:rsid w:val="00537598"/>
    <w:rsid w:val="00542098"/>
    <w:rsid w:val="00542E66"/>
    <w:rsid w:val="005451FF"/>
    <w:rsid w:val="005462BA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1D9B"/>
    <w:rsid w:val="005721B0"/>
    <w:rsid w:val="00572F9D"/>
    <w:rsid w:val="00573103"/>
    <w:rsid w:val="005744F8"/>
    <w:rsid w:val="00574D80"/>
    <w:rsid w:val="005762C2"/>
    <w:rsid w:val="00576450"/>
    <w:rsid w:val="00577B1B"/>
    <w:rsid w:val="00581F93"/>
    <w:rsid w:val="005827CF"/>
    <w:rsid w:val="00584B2B"/>
    <w:rsid w:val="00585057"/>
    <w:rsid w:val="00585CE2"/>
    <w:rsid w:val="00585E86"/>
    <w:rsid w:val="00593989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19FC"/>
    <w:rsid w:val="005D2857"/>
    <w:rsid w:val="005D2B9F"/>
    <w:rsid w:val="005D35E2"/>
    <w:rsid w:val="005D6BAB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30"/>
    <w:rsid w:val="00605BD9"/>
    <w:rsid w:val="0060601C"/>
    <w:rsid w:val="00606377"/>
    <w:rsid w:val="00607A69"/>
    <w:rsid w:val="00607C74"/>
    <w:rsid w:val="006109A9"/>
    <w:rsid w:val="00610C49"/>
    <w:rsid w:val="00611027"/>
    <w:rsid w:val="00611413"/>
    <w:rsid w:val="00613EF7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40A7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001"/>
    <w:rsid w:val="00682B05"/>
    <w:rsid w:val="006831F4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6294"/>
    <w:rsid w:val="00696739"/>
    <w:rsid w:val="006971E9"/>
    <w:rsid w:val="006A0A02"/>
    <w:rsid w:val="006A10CD"/>
    <w:rsid w:val="006A2164"/>
    <w:rsid w:val="006A398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5A83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45AD"/>
    <w:rsid w:val="006D60E7"/>
    <w:rsid w:val="006D63AE"/>
    <w:rsid w:val="006E07BE"/>
    <w:rsid w:val="006E182F"/>
    <w:rsid w:val="006E1A3A"/>
    <w:rsid w:val="006E1A63"/>
    <w:rsid w:val="006E1FA0"/>
    <w:rsid w:val="006E26EC"/>
    <w:rsid w:val="006E3553"/>
    <w:rsid w:val="006E4D9A"/>
    <w:rsid w:val="006E50AE"/>
    <w:rsid w:val="006E639E"/>
    <w:rsid w:val="006E6735"/>
    <w:rsid w:val="006E7352"/>
    <w:rsid w:val="006E7912"/>
    <w:rsid w:val="006F027F"/>
    <w:rsid w:val="006F05C1"/>
    <w:rsid w:val="006F1033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499E"/>
    <w:rsid w:val="007071F9"/>
    <w:rsid w:val="0071068D"/>
    <w:rsid w:val="007111AA"/>
    <w:rsid w:val="00711CC2"/>
    <w:rsid w:val="00711D31"/>
    <w:rsid w:val="0071318B"/>
    <w:rsid w:val="00713F49"/>
    <w:rsid w:val="0071687E"/>
    <w:rsid w:val="00716E11"/>
    <w:rsid w:val="00717A24"/>
    <w:rsid w:val="007211B1"/>
    <w:rsid w:val="00722380"/>
    <w:rsid w:val="007238CB"/>
    <w:rsid w:val="007261CA"/>
    <w:rsid w:val="00730EB3"/>
    <w:rsid w:val="00731788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C88"/>
    <w:rsid w:val="00771880"/>
    <w:rsid w:val="00772A0C"/>
    <w:rsid w:val="007731C6"/>
    <w:rsid w:val="00773616"/>
    <w:rsid w:val="007767E8"/>
    <w:rsid w:val="00776994"/>
    <w:rsid w:val="0077702E"/>
    <w:rsid w:val="00782A35"/>
    <w:rsid w:val="00786885"/>
    <w:rsid w:val="00787583"/>
    <w:rsid w:val="00790A4D"/>
    <w:rsid w:val="00790A4F"/>
    <w:rsid w:val="007921C8"/>
    <w:rsid w:val="00792A87"/>
    <w:rsid w:val="00794207"/>
    <w:rsid w:val="00796ABA"/>
    <w:rsid w:val="00796AC9"/>
    <w:rsid w:val="00796B73"/>
    <w:rsid w:val="007971B4"/>
    <w:rsid w:val="007A04DF"/>
    <w:rsid w:val="007A0F7A"/>
    <w:rsid w:val="007A2514"/>
    <w:rsid w:val="007A28A7"/>
    <w:rsid w:val="007A485A"/>
    <w:rsid w:val="007A55EF"/>
    <w:rsid w:val="007A666D"/>
    <w:rsid w:val="007A68D8"/>
    <w:rsid w:val="007B02ED"/>
    <w:rsid w:val="007B230E"/>
    <w:rsid w:val="007B2D42"/>
    <w:rsid w:val="007B34F1"/>
    <w:rsid w:val="007B353D"/>
    <w:rsid w:val="007B39D9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6CAB"/>
    <w:rsid w:val="007C7DB4"/>
    <w:rsid w:val="007D0928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17F6"/>
    <w:rsid w:val="0083267D"/>
    <w:rsid w:val="008327AA"/>
    <w:rsid w:val="00832954"/>
    <w:rsid w:val="00834221"/>
    <w:rsid w:val="008379C6"/>
    <w:rsid w:val="00837C57"/>
    <w:rsid w:val="00840690"/>
    <w:rsid w:val="00841A50"/>
    <w:rsid w:val="008425F9"/>
    <w:rsid w:val="0084285E"/>
    <w:rsid w:val="008431A1"/>
    <w:rsid w:val="008444FA"/>
    <w:rsid w:val="008460CF"/>
    <w:rsid w:val="00847F5F"/>
    <w:rsid w:val="0085183C"/>
    <w:rsid w:val="008523AF"/>
    <w:rsid w:val="00855E29"/>
    <w:rsid w:val="00856DEB"/>
    <w:rsid w:val="008613DA"/>
    <w:rsid w:val="00862264"/>
    <w:rsid w:val="008651CB"/>
    <w:rsid w:val="00865393"/>
    <w:rsid w:val="008701F6"/>
    <w:rsid w:val="00872855"/>
    <w:rsid w:val="00873D30"/>
    <w:rsid w:val="0087521C"/>
    <w:rsid w:val="008759F6"/>
    <w:rsid w:val="00876279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5324"/>
    <w:rsid w:val="0089660A"/>
    <w:rsid w:val="0089703E"/>
    <w:rsid w:val="00897C07"/>
    <w:rsid w:val="00897D79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1CD9"/>
    <w:rsid w:val="008B24D5"/>
    <w:rsid w:val="008B24DF"/>
    <w:rsid w:val="008B2A0B"/>
    <w:rsid w:val="008B2B2B"/>
    <w:rsid w:val="008B2FAC"/>
    <w:rsid w:val="008B3C3F"/>
    <w:rsid w:val="008B578E"/>
    <w:rsid w:val="008B5A22"/>
    <w:rsid w:val="008C10C4"/>
    <w:rsid w:val="008C147F"/>
    <w:rsid w:val="008C244B"/>
    <w:rsid w:val="008C3B49"/>
    <w:rsid w:val="008C3BA8"/>
    <w:rsid w:val="008C3D0E"/>
    <w:rsid w:val="008C3DC5"/>
    <w:rsid w:val="008C3E56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627B"/>
    <w:rsid w:val="008F05CC"/>
    <w:rsid w:val="008F1163"/>
    <w:rsid w:val="008F1423"/>
    <w:rsid w:val="008F176E"/>
    <w:rsid w:val="008F22E4"/>
    <w:rsid w:val="008F40B0"/>
    <w:rsid w:val="008F509D"/>
    <w:rsid w:val="008F5134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578D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7B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C780D"/>
    <w:rsid w:val="009D18FA"/>
    <w:rsid w:val="009D190A"/>
    <w:rsid w:val="009D1D4C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23E"/>
    <w:rsid w:val="009F651C"/>
    <w:rsid w:val="009F79EA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E55"/>
    <w:rsid w:val="00A30559"/>
    <w:rsid w:val="00A3287A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63B0C"/>
    <w:rsid w:val="00A645D7"/>
    <w:rsid w:val="00A6472D"/>
    <w:rsid w:val="00A652D2"/>
    <w:rsid w:val="00A6761D"/>
    <w:rsid w:val="00A706B8"/>
    <w:rsid w:val="00A71D4C"/>
    <w:rsid w:val="00A72C32"/>
    <w:rsid w:val="00A742AD"/>
    <w:rsid w:val="00A74321"/>
    <w:rsid w:val="00A75CD0"/>
    <w:rsid w:val="00A75D15"/>
    <w:rsid w:val="00A7675A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02A"/>
    <w:rsid w:val="00AC44CF"/>
    <w:rsid w:val="00AC4CDD"/>
    <w:rsid w:val="00AC4FE8"/>
    <w:rsid w:val="00AC506B"/>
    <w:rsid w:val="00AC6BEA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142E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2506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A83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009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2F17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3B81"/>
    <w:rsid w:val="00BC4C5C"/>
    <w:rsid w:val="00BC7025"/>
    <w:rsid w:val="00BC7338"/>
    <w:rsid w:val="00BC7900"/>
    <w:rsid w:val="00BD0858"/>
    <w:rsid w:val="00BD0B7D"/>
    <w:rsid w:val="00BD1C63"/>
    <w:rsid w:val="00BD32F2"/>
    <w:rsid w:val="00BD35DB"/>
    <w:rsid w:val="00BD3F44"/>
    <w:rsid w:val="00BD47C1"/>
    <w:rsid w:val="00BD65EB"/>
    <w:rsid w:val="00BE0594"/>
    <w:rsid w:val="00BE07C9"/>
    <w:rsid w:val="00BE267E"/>
    <w:rsid w:val="00BE27FD"/>
    <w:rsid w:val="00BE288D"/>
    <w:rsid w:val="00BE34F0"/>
    <w:rsid w:val="00BE4517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5DB0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563CA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4FEA"/>
    <w:rsid w:val="00C85B2D"/>
    <w:rsid w:val="00C86CBE"/>
    <w:rsid w:val="00C9431B"/>
    <w:rsid w:val="00C950C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9AB"/>
    <w:rsid w:val="00CD2B36"/>
    <w:rsid w:val="00CD3086"/>
    <w:rsid w:val="00CD3F4E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AA5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6566"/>
    <w:rsid w:val="00D07222"/>
    <w:rsid w:val="00D12613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5D35"/>
    <w:rsid w:val="00D265D3"/>
    <w:rsid w:val="00D266AE"/>
    <w:rsid w:val="00D273F6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481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87390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C7781"/>
    <w:rsid w:val="00DD0E78"/>
    <w:rsid w:val="00DD0FDA"/>
    <w:rsid w:val="00DD1D4F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1B8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D8A"/>
    <w:rsid w:val="00DF2E03"/>
    <w:rsid w:val="00DF2E7E"/>
    <w:rsid w:val="00DF2EB8"/>
    <w:rsid w:val="00DF2FEF"/>
    <w:rsid w:val="00DF387C"/>
    <w:rsid w:val="00DF68E0"/>
    <w:rsid w:val="00DF697D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3BD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0A9A"/>
    <w:rsid w:val="00E31DD3"/>
    <w:rsid w:val="00E31E5C"/>
    <w:rsid w:val="00E31FD4"/>
    <w:rsid w:val="00E32A68"/>
    <w:rsid w:val="00E379CA"/>
    <w:rsid w:val="00E37C9D"/>
    <w:rsid w:val="00E4058F"/>
    <w:rsid w:val="00E40B01"/>
    <w:rsid w:val="00E40DCE"/>
    <w:rsid w:val="00E41D17"/>
    <w:rsid w:val="00E45C10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255"/>
    <w:rsid w:val="00E56EAE"/>
    <w:rsid w:val="00E57865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02E3"/>
    <w:rsid w:val="00E7290D"/>
    <w:rsid w:val="00E73046"/>
    <w:rsid w:val="00E732D9"/>
    <w:rsid w:val="00E766CA"/>
    <w:rsid w:val="00E80CB1"/>
    <w:rsid w:val="00E819D3"/>
    <w:rsid w:val="00E86AB5"/>
    <w:rsid w:val="00E879A1"/>
    <w:rsid w:val="00E91D77"/>
    <w:rsid w:val="00E92E6C"/>
    <w:rsid w:val="00E93096"/>
    <w:rsid w:val="00E931FE"/>
    <w:rsid w:val="00E94B74"/>
    <w:rsid w:val="00EA0FB4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259A"/>
    <w:rsid w:val="00EE2EE3"/>
    <w:rsid w:val="00EE2FCC"/>
    <w:rsid w:val="00EE32DD"/>
    <w:rsid w:val="00EE3A48"/>
    <w:rsid w:val="00EE3C02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0AAB"/>
    <w:rsid w:val="00EF364D"/>
    <w:rsid w:val="00EF3E1C"/>
    <w:rsid w:val="00EF576B"/>
    <w:rsid w:val="00EF6C2C"/>
    <w:rsid w:val="00EF7355"/>
    <w:rsid w:val="00F0175A"/>
    <w:rsid w:val="00F021DC"/>
    <w:rsid w:val="00F02941"/>
    <w:rsid w:val="00F04635"/>
    <w:rsid w:val="00F06765"/>
    <w:rsid w:val="00F11163"/>
    <w:rsid w:val="00F12E5B"/>
    <w:rsid w:val="00F14375"/>
    <w:rsid w:val="00F15B5E"/>
    <w:rsid w:val="00F15CB8"/>
    <w:rsid w:val="00F17FE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1668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0B2C"/>
    <w:rsid w:val="00F6187F"/>
    <w:rsid w:val="00F62282"/>
    <w:rsid w:val="00F627C5"/>
    <w:rsid w:val="00F62844"/>
    <w:rsid w:val="00F634FC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3318"/>
    <w:rsid w:val="00FB52F4"/>
    <w:rsid w:val="00FC13A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727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40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30">
    <w:name w:val="Сетка таблицы3"/>
    <w:basedOn w:val="a1"/>
    <w:next w:val="ae"/>
    <w:uiPriority w:val="59"/>
    <w:rsid w:val="00DF6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F894-1FC9-48AE-AC78-0DDAD7B3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5</cp:revision>
  <cp:lastPrinted>2025-10-28T05:59:00Z</cp:lastPrinted>
  <dcterms:created xsi:type="dcterms:W3CDTF">2025-10-28T06:08:00Z</dcterms:created>
  <dcterms:modified xsi:type="dcterms:W3CDTF">2025-10-28T06:25:00Z</dcterms:modified>
</cp:coreProperties>
</file>