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EA" w:rsidRPr="00F344AC" w:rsidRDefault="006151EA" w:rsidP="00737B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</w:t>
      </w:r>
      <w:r w:rsidR="00EB20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EB20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документов на предоставление субсидии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</w:t>
      </w:r>
      <w:r w:rsidR="00E069AD" w:rsidRPr="00E06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приобретение сельскохозяйственной</w:t>
      </w:r>
      <w:r w:rsidR="00E51F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промышленной</w:t>
      </w:r>
      <w:r w:rsidR="00E069AD" w:rsidRPr="00E06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техники для производства сельскохозяйственной продукции</w:t>
      </w:r>
      <w:r w:rsidR="00EB20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B20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 2022 году</w:t>
      </w:r>
    </w:p>
    <w:p w:rsidR="00F344AC" w:rsidRPr="00B75B0D" w:rsidRDefault="00F344AC" w:rsidP="00737B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44AC" w:rsidRPr="00B75B0D" w:rsidRDefault="00F344AC" w:rsidP="00737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FA312F" w:rsidRPr="00B75B0D">
        <w:rPr>
          <w:color w:val="000000"/>
          <w:sz w:val="28"/>
          <w:szCs w:val="28"/>
        </w:rPr>
        <w:t>ментов для предоставления в 202</w:t>
      </w:r>
      <w:r w:rsidR="00EB2038">
        <w:rPr>
          <w:color w:val="000000"/>
          <w:sz w:val="28"/>
          <w:szCs w:val="28"/>
        </w:rPr>
        <w:t>2</w:t>
      </w:r>
      <w:r w:rsidR="00B75B0D">
        <w:rPr>
          <w:color w:val="000000"/>
          <w:sz w:val="28"/>
          <w:szCs w:val="28"/>
        </w:rPr>
        <w:t xml:space="preserve"> году </w:t>
      </w:r>
      <w:r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B75B0D">
        <w:rPr>
          <w:rStyle w:val="a4"/>
          <w:b w:val="0"/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</w:t>
      </w:r>
      <w:r w:rsidR="00B75B0D" w:rsidRPr="00B75B0D">
        <w:rPr>
          <w:color w:val="000000"/>
          <w:sz w:val="28"/>
          <w:szCs w:val="28"/>
        </w:rPr>
        <w:t xml:space="preserve">щих личное подсобное хозяйство) </w:t>
      </w:r>
      <w:r w:rsidR="00B927EC">
        <w:rPr>
          <w:color w:val="000000"/>
          <w:sz w:val="28"/>
          <w:szCs w:val="28"/>
        </w:rPr>
        <w:t xml:space="preserve">                </w:t>
      </w:r>
      <w:r w:rsidRPr="00B75B0D">
        <w:rPr>
          <w:rStyle w:val="a4"/>
          <w:b w:val="0"/>
          <w:color w:val="000000"/>
          <w:sz w:val="28"/>
          <w:szCs w:val="28"/>
        </w:rPr>
        <w:t xml:space="preserve">на </w:t>
      </w:r>
      <w:r w:rsidR="00D32354" w:rsidRPr="00B75B0D">
        <w:rPr>
          <w:bCs/>
          <w:color w:val="000000"/>
          <w:sz w:val="28"/>
          <w:szCs w:val="28"/>
          <w:shd w:val="clear" w:color="auto" w:fill="FFFFFF"/>
        </w:rPr>
        <w:t xml:space="preserve">возмещение части затрат </w:t>
      </w:r>
      <w:r w:rsidR="00E069AD" w:rsidRPr="00E069AD">
        <w:rPr>
          <w:bCs/>
          <w:color w:val="000000"/>
          <w:sz w:val="28"/>
          <w:szCs w:val="28"/>
          <w:shd w:val="clear" w:color="auto" w:fill="FFFFFF"/>
        </w:rPr>
        <w:t>на приобретение сельскохозяйственной</w:t>
      </w:r>
      <w:r w:rsidR="00E51FD3">
        <w:rPr>
          <w:bCs/>
          <w:color w:val="000000"/>
          <w:sz w:val="28"/>
          <w:szCs w:val="28"/>
          <w:shd w:val="clear" w:color="auto" w:fill="FFFFFF"/>
        </w:rPr>
        <w:t>, промышленной техники</w:t>
      </w:r>
      <w:r w:rsidR="00E069AD" w:rsidRPr="00E069AD">
        <w:rPr>
          <w:bCs/>
          <w:color w:val="000000"/>
          <w:sz w:val="28"/>
          <w:szCs w:val="28"/>
          <w:shd w:val="clear" w:color="auto" w:fill="FFFFFF"/>
        </w:rPr>
        <w:t xml:space="preserve"> для производства сельскохозяйственной продукции</w:t>
      </w:r>
      <w:r w:rsidR="00E3371E">
        <w:rPr>
          <w:bCs/>
          <w:color w:val="000000"/>
          <w:sz w:val="28"/>
          <w:szCs w:val="28"/>
          <w:shd w:val="clear" w:color="auto" w:fill="FFFFFF"/>
        </w:rPr>
        <w:t xml:space="preserve"> (далее – </w:t>
      </w:r>
      <w:r w:rsidR="00E3371E"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 w:rsidR="00E51FD3">
        <w:rPr>
          <w:bCs/>
          <w:color w:val="000000"/>
          <w:sz w:val="28"/>
          <w:szCs w:val="28"/>
          <w:shd w:val="clear" w:color="auto" w:fill="FFFFFF"/>
        </w:rPr>
        <w:t>приобретение техники</w:t>
      </w:r>
      <w:r w:rsidR="00E3371E">
        <w:rPr>
          <w:bCs/>
          <w:color w:val="000000"/>
          <w:sz w:val="28"/>
          <w:szCs w:val="28"/>
          <w:shd w:val="clear" w:color="auto" w:fill="FFFFFF"/>
        </w:rPr>
        <w:t>)</w:t>
      </w:r>
      <w:r w:rsidR="00E3371E" w:rsidRPr="00E3371E">
        <w:rPr>
          <w:color w:val="000000"/>
          <w:sz w:val="28"/>
          <w:szCs w:val="28"/>
        </w:rPr>
        <w:t xml:space="preserve"> </w:t>
      </w:r>
      <w:r w:rsidR="00E3371E">
        <w:rPr>
          <w:color w:val="000000"/>
          <w:sz w:val="28"/>
          <w:szCs w:val="28"/>
        </w:rPr>
        <w:t xml:space="preserve">в соответствии </w:t>
      </w:r>
      <w:r w:rsidR="00E3371E" w:rsidRPr="007623D1">
        <w:rPr>
          <w:color w:val="000000"/>
          <w:sz w:val="28"/>
          <w:szCs w:val="28"/>
        </w:rPr>
        <w:t>с Порядком</w:t>
      </w:r>
      <w:r w:rsidR="00E3371E">
        <w:rPr>
          <w:color w:val="000000"/>
          <w:sz w:val="28"/>
          <w:szCs w:val="28"/>
        </w:rPr>
        <w:t>, утвержденным постановлением Администрации Смоленской области</w:t>
      </w:r>
      <w:r w:rsidR="00E51FD3">
        <w:rPr>
          <w:color w:val="000000"/>
          <w:sz w:val="28"/>
          <w:szCs w:val="28"/>
        </w:rPr>
        <w:t xml:space="preserve"> </w:t>
      </w:r>
      <w:r w:rsidR="00E3371E" w:rsidRPr="007623D1">
        <w:rPr>
          <w:color w:val="000000"/>
          <w:sz w:val="28"/>
          <w:szCs w:val="28"/>
        </w:rPr>
        <w:t>от</w:t>
      </w:r>
      <w:r w:rsidR="00E3371E" w:rsidRPr="00DC5845">
        <w:rPr>
          <w:color w:val="000000"/>
          <w:sz w:val="28"/>
          <w:szCs w:val="28"/>
        </w:rPr>
        <w:t xml:space="preserve"> </w:t>
      </w:r>
      <w:r w:rsidR="00E51FD3">
        <w:rPr>
          <w:color w:val="000000"/>
          <w:sz w:val="28"/>
          <w:szCs w:val="28"/>
        </w:rPr>
        <w:t>08.07</w:t>
      </w:r>
      <w:r w:rsidR="00E3371E">
        <w:rPr>
          <w:color w:val="000000"/>
          <w:sz w:val="28"/>
          <w:szCs w:val="28"/>
        </w:rPr>
        <w:t>.201</w:t>
      </w:r>
      <w:r w:rsidR="00E51FD3">
        <w:rPr>
          <w:color w:val="000000"/>
          <w:sz w:val="28"/>
          <w:szCs w:val="28"/>
        </w:rPr>
        <w:t>9</w:t>
      </w:r>
      <w:r w:rsidR="00E3371E">
        <w:rPr>
          <w:color w:val="000000"/>
          <w:sz w:val="28"/>
          <w:szCs w:val="28"/>
        </w:rPr>
        <w:t xml:space="preserve"> № </w:t>
      </w:r>
      <w:r w:rsidR="003A5C0F">
        <w:rPr>
          <w:color w:val="000000"/>
          <w:sz w:val="28"/>
          <w:szCs w:val="28"/>
        </w:rPr>
        <w:t>407</w:t>
      </w:r>
      <w:r w:rsidR="003A5C0F">
        <w:rPr>
          <w:color w:val="000000"/>
          <w:sz w:val="28"/>
          <w:szCs w:val="28"/>
        </w:rPr>
        <w:br/>
        <w:t>(в редакции от 07</w:t>
      </w:r>
      <w:r w:rsidR="00E51FD3">
        <w:rPr>
          <w:color w:val="000000"/>
          <w:sz w:val="28"/>
          <w:szCs w:val="28"/>
        </w:rPr>
        <w:t>.0</w:t>
      </w:r>
      <w:r w:rsidR="003A5C0F">
        <w:rPr>
          <w:color w:val="000000"/>
          <w:sz w:val="28"/>
          <w:szCs w:val="28"/>
        </w:rPr>
        <w:t>4</w:t>
      </w:r>
      <w:r w:rsidR="003124AB">
        <w:rPr>
          <w:color w:val="000000"/>
          <w:sz w:val="28"/>
          <w:szCs w:val="28"/>
        </w:rPr>
        <w:t>.202</w:t>
      </w:r>
      <w:r w:rsidR="003A5C0F">
        <w:rPr>
          <w:color w:val="000000"/>
          <w:sz w:val="28"/>
          <w:szCs w:val="28"/>
        </w:rPr>
        <w:t>2</w:t>
      </w:r>
      <w:r w:rsidR="00E51FD3">
        <w:rPr>
          <w:color w:val="000000"/>
          <w:sz w:val="28"/>
          <w:szCs w:val="28"/>
        </w:rPr>
        <w:t xml:space="preserve"> № </w:t>
      </w:r>
      <w:r w:rsidR="003A5C0F">
        <w:rPr>
          <w:color w:val="000000"/>
          <w:sz w:val="28"/>
          <w:szCs w:val="28"/>
        </w:rPr>
        <w:t>221</w:t>
      </w:r>
      <w:r w:rsidR="003124AB">
        <w:rPr>
          <w:color w:val="000000"/>
          <w:sz w:val="28"/>
          <w:szCs w:val="28"/>
        </w:rPr>
        <w:t>)</w:t>
      </w:r>
      <w:r w:rsidRPr="00B75B0D">
        <w:rPr>
          <w:color w:val="000000"/>
          <w:sz w:val="28"/>
          <w:szCs w:val="28"/>
        </w:rPr>
        <w:t>.</w:t>
      </w:r>
    </w:p>
    <w:p w:rsidR="00B75B0D" w:rsidRDefault="00B75B0D" w:rsidP="00737B2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F344AC" w:rsidRPr="00B75B0D" w:rsidRDefault="00F344AC" w:rsidP="00737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F344AC" w:rsidRPr="00F344AC" w:rsidRDefault="00F344AC" w:rsidP="00737B2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E3371E" w:rsidRPr="00E3371E" w:rsidRDefault="00E3371E" w:rsidP="00737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F344AC" w:rsidRPr="00737B29" w:rsidRDefault="00F344AC" w:rsidP="00737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E3371E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агротехнологий Департамента (пл. Ленина, д. 1, </w:t>
      </w:r>
      <w:r w:rsidRPr="00737B29">
        <w:rPr>
          <w:sz w:val="28"/>
          <w:szCs w:val="28"/>
        </w:rPr>
        <w:t>каб. 26</w:t>
      </w:r>
      <w:r w:rsidR="00737B29" w:rsidRPr="00737B29">
        <w:rPr>
          <w:sz w:val="28"/>
          <w:szCs w:val="28"/>
        </w:rPr>
        <w:t>5</w:t>
      </w:r>
      <w:r w:rsidR="00305BB4" w:rsidRPr="00737B29">
        <w:rPr>
          <w:sz w:val="28"/>
          <w:szCs w:val="28"/>
        </w:rPr>
        <w:t>, 2 этаж)</w:t>
      </w:r>
    </w:p>
    <w:p w:rsidR="00F344AC" w:rsidRPr="00737B29" w:rsidRDefault="00305BB4" w:rsidP="00737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B29">
        <w:rPr>
          <w:rStyle w:val="a4"/>
          <w:sz w:val="28"/>
          <w:szCs w:val="28"/>
        </w:rPr>
        <w:t>т</w:t>
      </w:r>
      <w:r w:rsidR="00F344AC" w:rsidRPr="00737B29">
        <w:rPr>
          <w:rStyle w:val="a4"/>
          <w:sz w:val="28"/>
          <w:szCs w:val="28"/>
        </w:rPr>
        <w:t>ел./факс:</w:t>
      </w:r>
      <w:r w:rsidRPr="00737B29">
        <w:rPr>
          <w:sz w:val="28"/>
          <w:szCs w:val="28"/>
        </w:rPr>
        <w:t xml:space="preserve"> </w:t>
      </w:r>
      <w:r w:rsidR="00E51FD3" w:rsidRPr="00737B29">
        <w:rPr>
          <w:sz w:val="28"/>
          <w:szCs w:val="28"/>
        </w:rPr>
        <w:t>(4812) 29-10-6</w:t>
      </w:r>
      <w:r w:rsidR="00F344AC" w:rsidRPr="00737B29">
        <w:rPr>
          <w:sz w:val="28"/>
          <w:szCs w:val="28"/>
        </w:rPr>
        <w:t>6, 29-10-</w:t>
      </w:r>
      <w:r w:rsidR="00C8439F" w:rsidRPr="00737B29">
        <w:rPr>
          <w:sz w:val="28"/>
          <w:szCs w:val="28"/>
        </w:rPr>
        <w:t>89</w:t>
      </w:r>
      <w:r w:rsidR="00F344AC" w:rsidRPr="00737B29">
        <w:rPr>
          <w:sz w:val="28"/>
          <w:szCs w:val="28"/>
        </w:rPr>
        <w:t>,</w:t>
      </w:r>
    </w:p>
    <w:p w:rsidR="00305BB4" w:rsidRPr="00E3371E" w:rsidRDefault="00305BB4" w:rsidP="00737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ru</w:t>
      </w:r>
    </w:p>
    <w:p w:rsidR="00305BB4" w:rsidRPr="00E3371E" w:rsidRDefault="00F344AC" w:rsidP="00737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E3371E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E3371E">
        <w:rPr>
          <w:color w:val="000000"/>
          <w:sz w:val="28"/>
          <w:szCs w:val="28"/>
          <w:lang w:val="en-US"/>
        </w:rPr>
        <w:t>:</w:t>
      </w:r>
      <w:r w:rsidR="00E3371E" w:rsidRPr="00E3371E">
        <w:rPr>
          <w:color w:val="000000"/>
          <w:sz w:val="28"/>
          <w:szCs w:val="28"/>
          <w:lang w:val="en-US"/>
        </w:rPr>
        <w:t xml:space="preserve"> </w:t>
      </w:r>
      <w:r w:rsidR="00E3371E" w:rsidRPr="00D672DF">
        <w:rPr>
          <w:color w:val="000000"/>
          <w:sz w:val="28"/>
          <w:szCs w:val="28"/>
          <w:lang w:val="en-US"/>
        </w:rPr>
        <w:t>selhoz@admin-smolensk.ru</w:t>
      </w:r>
    </w:p>
    <w:p w:rsidR="00F344AC" w:rsidRPr="00F344AC" w:rsidRDefault="00F344AC" w:rsidP="00737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>
        <w:rPr>
          <w:color w:val="000000"/>
          <w:sz w:val="28"/>
          <w:szCs w:val="28"/>
        </w:rPr>
        <w:t xml:space="preserve">: </w:t>
      </w:r>
      <w:r w:rsidR="00E3371E" w:rsidRPr="00E3371E">
        <w:rPr>
          <w:b/>
          <w:color w:val="000000"/>
          <w:sz w:val="28"/>
          <w:szCs w:val="28"/>
        </w:rPr>
        <w:t xml:space="preserve">18-00 </w:t>
      </w:r>
      <w:r w:rsidR="000D12DF">
        <w:rPr>
          <w:b/>
          <w:color w:val="000000"/>
          <w:sz w:val="28"/>
          <w:szCs w:val="28"/>
        </w:rPr>
        <w:t>1</w:t>
      </w:r>
      <w:r w:rsidR="00A943E7">
        <w:rPr>
          <w:b/>
          <w:color w:val="000000"/>
          <w:sz w:val="28"/>
          <w:szCs w:val="28"/>
        </w:rPr>
        <w:t>5</w:t>
      </w:r>
      <w:r w:rsidR="00FA312F" w:rsidRPr="00E3371E">
        <w:rPr>
          <w:b/>
          <w:color w:val="000000"/>
          <w:sz w:val="28"/>
          <w:szCs w:val="28"/>
        </w:rPr>
        <w:t xml:space="preserve"> </w:t>
      </w:r>
      <w:r w:rsidR="00A943E7">
        <w:rPr>
          <w:b/>
          <w:color w:val="000000"/>
          <w:sz w:val="28"/>
          <w:szCs w:val="28"/>
        </w:rPr>
        <w:t>ноября</w:t>
      </w:r>
      <w:r w:rsidR="00FA312F" w:rsidRPr="00E3371E">
        <w:rPr>
          <w:b/>
          <w:color w:val="000000"/>
          <w:sz w:val="28"/>
          <w:szCs w:val="28"/>
        </w:rPr>
        <w:t xml:space="preserve"> 202</w:t>
      </w:r>
      <w:r w:rsidR="003A5C0F">
        <w:rPr>
          <w:b/>
          <w:color w:val="000000"/>
          <w:sz w:val="28"/>
          <w:szCs w:val="28"/>
        </w:rPr>
        <w:t>2</w:t>
      </w:r>
      <w:r w:rsidR="009A6831" w:rsidRPr="00E3371E">
        <w:rPr>
          <w:b/>
          <w:color w:val="000000"/>
          <w:sz w:val="28"/>
          <w:szCs w:val="28"/>
        </w:rPr>
        <w:t xml:space="preserve"> года.</w:t>
      </w:r>
      <w:bookmarkStart w:id="0" w:name="_GoBack"/>
      <w:bookmarkEnd w:id="0"/>
    </w:p>
    <w:p w:rsidR="009A6831" w:rsidRDefault="009A6831" w:rsidP="00AF1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505" w:rsidRPr="00AF1505" w:rsidRDefault="00305BB4" w:rsidP="00AF15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является </w:t>
      </w:r>
      <w:r w:rsidRPr="00AF150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возмещение части </w:t>
      </w:r>
      <w:r w:rsidR="00AF1505" w:rsidRPr="00AF150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затрат</w:t>
      </w:r>
      <w:r w:rsidR="00AF1505" w:rsidRPr="00AF150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сельскохозяйственных товаропроизводителей </w:t>
      </w:r>
      <w:r w:rsidR="00AF1505" w:rsidRPr="00AF150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на приобретение сельскохозяйственной, промышленной техники</w:t>
      </w:r>
      <w:r w:rsidR="00AF1505" w:rsidRPr="00AF150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для производства сельскохозяйственной продукции.</w:t>
      </w:r>
    </w:p>
    <w:p w:rsidR="00305BB4" w:rsidRDefault="00305BB4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05BB4" w:rsidRDefault="00EF5DE1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F5D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Субсидии на приобретение техники предоставляются </w:t>
      </w:r>
      <w:r w:rsidRPr="00B927E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сельскохозяйственным товаропроизводителям</w:t>
      </w:r>
      <w:r w:rsidRPr="00EF5D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(кроме граждан, ведущих личное подсобное хозяйство), признанным таковыми в соответствии со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статьей 3 Федерального закона </w:t>
      </w:r>
      <w:r w:rsidR="00B927E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«О развитии сельского хозяйства»</w:t>
      </w:r>
      <w:r w:rsidRPr="00EF5D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относящимся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предпринимателей, осуществ</w:t>
      </w:r>
      <w:r w:rsidR="00B927E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ивших приобретение </w:t>
      </w:r>
      <w:r w:rsidR="00B927EC" w:rsidRPr="00EF5D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техники</w:t>
      </w:r>
      <w:r w:rsidRPr="00EF5D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AF150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AF1505" w:rsidRPr="00AF150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с приложением № 1</w:t>
      </w:r>
      <w:r w:rsidR="00AF150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 Порядку </w:t>
      </w:r>
      <w:r w:rsidR="00AF150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69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202</w:t>
      </w:r>
      <w:r w:rsidR="007C374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</w:t>
      </w:r>
      <w:r w:rsidR="0069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202</w:t>
      </w:r>
      <w:r w:rsidR="007C374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="0069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годах</w:t>
      </w:r>
      <w:r w:rsidRPr="00EF5D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305BB4" w:rsidRDefault="00305BB4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</w:pPr>
    </w:p>
    <w:p w:rsidR="007C374E" w:rsidRPr="00263BE7" w:rsidRDefault="00420C11" w:rsidP="00737B29">
      <w:pPr>
        <w:spacing w:after="0" w:line="240" w:lineRule="auto"/>
        <w:ind w:firstLine="708"/>
        <w:jc w:val="both"/>
        <w:rPr>
          <w:sz w:val="28"/>
          <w:szCs w:val="28"/>
        </w:rPr>
      </w:pPr>
      <w:r w:rsidRPr="00DC7DA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Под </w:t>
      </w:r>
      <w:r w:rsidRPr="00DC7DA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техникой</w:t>
      </w:r>
      <w:r w:rsidRPr="00DC7DA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понимается </w:t>
      </w:r>
      <w:r w:rsidRPr="00DC7DA4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сельскохозяйственная техника</w:t>
      </w:r>
      <w:r w:rsidR="00DC7DA4" w:rsidRPr="00DC7DA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7C374E" w:rsidRPr="00DC7DA4">
        <w:rPr>
          <w:rFonts w:ascii="Times New Roman" w:hAnsi="Times New Roman" w:cs="Times New Roman"/>
          <w:sz w:val="28"/>
          <w:szCs w:val="28"/>
        </w:rPr>
        <w:t xml:space="preserve">указанная в разделах 1 - 4 приложения № 1 к Порядку, </w:t>
      </w:r>
      <w:r w:rsidR="007C374E" w:rsidRPr="00DC7DA4">
        <w:rPr>
          <w:rFonts w:ascii="Times New Roman" w:hAnsi="Times New Roman" w:cs="Times New Roman"/>
          <w:sz w:val="28"/>
          <w:szCs w:val="28"/>
          <w:u w:val="single"/>
        </w:rPr>
        <w:t>промышленная техника</w:t>
      </w:r>
      <w:r w:rsidR="007C374E" w:rsidRPr="00DC7DA4">
        <w:rPr>
          <w:rFonts w:ascii="Times New Roman" w:hAnsi="Times New Roman" w:cs="Times New Roman"/>
          <w:sz w:val="28"/>
          <w:szCs w:val="28"/>
        </w:rPr>
        <w:t xml:space="preserve">, указанная в разделе 5 приложения № 1 к Порядку, и </w:t>
      </w:r>
      <w:r w:rsidR="007C374E" w:rsidRPr="00DC7DA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7C374E" w:rsidRPr="00DC7DA4">
        <w:rPr>
          <w:rFonts w:ascii="Times New Roman" w:hAnsi="Times New Roman" w:cs="Times New Roman"/>
          <w:sz w:val="28"/>
          <w:szCs w:val="28"/>
        </w:rPr>
        <w:t xml:space="preserve">, указанное в разделах 6 и 7 </w:t>
      </w:r>
      <w:r w:rsidR="007C374E" w:rsidRPr="00DC7DA4">
        <w:rPr>
          <w:rFonts w:ascii="Times New Roman" w:hAnsi="Times New Roman" w:cs="Times New Roman"/>
          <w:sz w:val="28"/>
          <w:szCs w:val="28"/>
        </w:rPr>
        <w:lastRenderedPageBreak/>
        <w:t>приложения № 1 к Порядку, которые ранее не эксплуатировались, с момента производства (выпуска) которых и до даты приобретения прошло не более двух лет</w:t>
      </w:r>
      <w:r w:rsidR="00263BE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63BE7" w:rsidRPr="00EB2038">
        <w:rPr>
          <w:rFonts w:ascii="Times New Roman" w:hAnsi="Times New Roman" w:cs="Times New Roman"/>
          <w:b/>
          <w:sz w:val="28"/>
          <w:szCs w:val="28"/>
        </w:rPr>
        <w:t>произведенной на территории стран Таможенного союза в рамках Евразийского экономического союза</w:t>
      </w:r>
      <w:r w:rsidR="00263BE7" w:rsidRPr="00263BE7">
        <w:rPr>
          <w:rFonts w:ascii="Times New Roman" w:hAnsi="Times New Roman" w:cs="Times New Roman"/>
          <w:sz w:val="28"/>
          <w:szCs w:val="28"/>
        </w:rPr>
        <w:t xml:space="preserve"> (</w:t>
      </w:r>
      <w:r w:rsidR="00263BE7" w:rsidRPr="00263BE7">
        <w:rPr>
          <w:rFonts w:ascii="Times New Roman" w:hAnsi="Times New Roman" w:cs="Times New Roman"/>
          <w:i/>
          <w:sz w:val="28"/>
          <w:szCs w:val="28"/>
        </w:rPr>
        <w:t>в случае оплаты техники после 1 января 2022 года, за исключением техники, указанной в разделах 3 и 4 приложения № 1 к Порядку</w:t>
      </w:r>
      <w:r w:rsidR="00263BE7" w:rsidRPr="00263BE7">
        <w:rPr>
          <w:rFonts w:ascii="Times New Roman" w:hAnsi="Times New Roman" w:cs="Times New Roman"/>
          <w:sz w:val="28"/>
          <w:szCs w:val="28"/>
        </w:rPr>
        <w:t>)</w:t>
      </w:r>
      <w:r w:rsidR="007C374E" w:rsidRPr="00DC7DA4">
        <w:rPr>
          <w:rFonts w:ascii="Times New Roman" w:hAnsi="Times New Roman" w:cs="Times New Roman"/>
          <w:sz w:val="28"/>
          <w:szCs w:val="28"/>
        </w:rPr>
        <w:t>.</w:t>
      </w:r>
    </w:p>
    <w:p w:rsidR="00775ACB" w:rsidRDefault="006151EA" w:rsidP="00737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151E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Субсидии на </w:t>
      </w:r>
      <w:r w:rsidR="00775ACB" w:rsidRPr="00775A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приобретение техники </w:t>
      </w:r>
      <w:r w:rsidRPr="006151E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предоставляются сельскохозяйственным товаропроизводителям</w:t>
      </w:r>
      <w:r w:rsidR="006339F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6151E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размере </w:t>
      </w:r>
      <w:r w:rsidR="00775A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определенном в соответствии с приложением № 1 </w:t>
      </w:r>
      <w:r w:rsidR="0069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 </w:t>
      </w:r>
      <w:r w:rsidR="00775A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Порядку.</w:t>
      </w:r>
    </w:p>
    <w:p w:rsidR="006151EA" w:rsidRPr="006151EA" w:rsidRDefault="00775ACB" w:rsidP="00737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75A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Сумма субсидии на приобретение техники не может превышать фактически понесенные сельскохозяйственным товаропроизводителем затраты на приобретение техники (без учета н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алога на добавленную стоимость)</w:t>
      </w:r>
      <w:r w:rsidR="006151EA" w:rsidRPr="006151E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775ACB" w:rsidRPr="00775ACB" w:rsidRDefault="00775ACB" w:rsidP="00737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75A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Предельный размер субсидии на приобретение техники на одного ее получателя в </w:t>
      </w:r>
      <w:r w:rsidR="00EB20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2022</w:t>
      </w:r>
      <w:r w:rsidRPr="00775A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году не должен превышать:</w:t>
      </w:r>
    </w:p>
    <w:p w:rsidR="00A56EAB" w:rsidRPr="00A56EAB" w:rsidRDefault="00A56EAB" w:rsidP="00EB2038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04"/>
      <w:r w:rsidRPr="00A56EAB">
        <w:rPr>
          <w:rFonts w:ascii="Times New Roman" w:hAnsi="Times New Roman" w:cs="Times New Roman"/>
          <w:sz w:val="28"/>
          <w:szCs w:val="28"/>
        </w:rPr>
        <w:t xml:space="preserve">- </w:t>
      </w:r>
      <w:r w:rsidRPr="00A56EAB">
        <w:rPr>
          <w:rFonts w:ascii="Times New Roman" w:hAnsi="Times New Roman" w:cs="Times New Roman"/>
          <w:sz w:val="28"/>
          <w:szCs w:val="28"/>
          <w:u w:val="single"/>
        </w:rPr>
        <w:t xml:space="preserve">в случае приобретения техники, указанной в </w:t>
      </w:r>
      <w:hyperlink w:anchor="sub_1101" w:history="1">
        <w:r w:rsidRPr="00A56EAB">
          <w:rPr>
            <w:rStyle w:val="a6"/>
            <w:rFonts w:ascii="Times New Roman" w:hAnsi="Times New Roman"/>
            <w:color w:val="auto"/>
            <w:sz w:val="28"/>
            <w:szCs w:val="28"/>
            <w:u w:val="single"/>
          </w:rPr>
          <w:t>разделах 1</w:t>
        </w:r>
      </w:hyperlink>
      <w:r w:rsidRPr="00A56EA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w:anchor="sub_1102" w:history="1">
        <w:r w:rsidRPr="00A56EAB">
          <w:rPr>
            <w:rStyle w:val="a6"/>
            <w:rFonts w:ascii="Times New Roman" w:hAnsi="Times New Roman"/>
            <w:color w:val="auto"/>
            <w:sz w:val="28"/>
            <w:szCs w:val="28"/>
            <w:u w:val="single"/>
          </w:rPr>
          <w:t>2</w:t>
        </w:r>
      </w:hyperlink>
      <w:r w:rsidRPr="00A56EA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B2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w:anchor="sub_1105" w:history="1">
        <w:r w:rsidRPr="00A56EAB">
          <w:rPr>
            <w:rStyle w:val="a6"/>
            <w:rFonts w:ascii="Times New Roman" w:hAnsi="Times New Roman"/>
            <w:color w:val="auto"/>
            <w:sz w:val="28"/>
            <w:szCs w:val="28"/>
            <w:u w:val="single"/>
          </w:rPr>
          <w:t>5</w:t>
        </w:r>
      </w:hyperlink>
      <w:r w:rsidRPr="00A56EAB">
        <w:rPr>
          <w:rFonts w:ascii="Times New Roman" w:hAnsi="Times New Roman" w:cs="Times New Roman"/>
          <w:sz w:val="28"/>
          <w:szCs w:val="28"/>
          <w:u w:val="single"/>
        </w:rPr>
        <w:t xml:space="preserve">-7 приложения </w:t>
      </w:r>
      <w:r w:rsidR="00EB203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A56EAB">
        <w:rPr>
          <w:rFonts w:ascii="Times New Roman" w:hAnsi="Times New Roman" w:cs="Times New Roman"/>
          <w:sz w:val="28"/>
          <w:szCs w:val="28"/>
          <w:u w:val="single"/>
        </w:rPr>
        <w:t> 1</w:t>
      </w:r>
      <w:r w:rsidRPr="00A56EAB">
        <w:rPr>
          <w:rFonts w:ascii="Times New Roman" w:hAnsi="Times New Roman" w:cs="Times New Roman"/>
          <w:sz w:val="28"/>
          <w:szCs w:val="28"/>
        </w:rPr>
        <w:t xml:space="preserve"> к Порядку, - 10 млн. рублей (за исключением техники и (или) оборудования для закладки и ухода за многолетними плодовыми насаждениями, указанной в </w:t>
      </w:r>
      <w:hyperlink w:anchor="sub_10116" w:history="1">
        <w:r w:rsidRPr="00A56EAB">
          <w:rPr>
            <w:rStyle w:val="a6"/>
            <w:rFonts w:ascii="Times New Roman" w:hAnsi="Times New Roman"/>
            <w:color w:val="auto"/>
            <w:sz w:val="28"/>
            <w:szCs w:val="28"/>
          </w:rPr>
          <w:t>пункте 1.16 раздела 1</w:t>
        </w:r>
      </w:hyperlink>
      <w:r w:rsidRPr="00A56EAB">
        <w:rPr>
          <w:rFonts w:ascii="Times New Roman" w:hAnsi="Times New Roman" w:cs="Times New Roman"/>
          <w:sz w:val="28"/>
          <w:szCs w:val="28"/>
        </w:rPr>
        <w:t xml:space="preserve"> приложения N 1 к настоящему Порядку);</w:t>
      </w:r>
    </w:p>
    <w:bookmarkEnd w:id="1"/>
    <w:p w:rsidR="00A56EAB" w:rsidRPr="00A56EAB" w:rsidRDefault="00A56EAB" w:rsidP="00EB2038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EAB">
        <w:rPr>
          <w:rFonts w:ascii="Times New Roman" w:hAnsi="Times New Roman" w:cs="Times New Roman"/>
          <w:sz w:val="28"/>
          <w:szCs w:val="28"/>
        </w:rPr>
        <w:t xml:space="preserve">- </w:t>
      </w:r>
      <w:r w:rsidRPr="00A56EAB">
        <w:rPr>
          <w:rFonts w:ascii="Times New Roman" w:hAnsi="Times New Roman" w:cs="Times New Roman"/>
          <w:sz w:val="28"/>
          <w:szCs w:val="28"/>
          <w:u w:val="single"/>
        </w:rPr>
        <w:t>в случае приобретения техники и (или) оборудования</w:t>
      </w:r>
      <w:r w:rsidRPr="00A56EAB">
        <w:rPr>
          <w:rFonts w:ascii="Times New Roman" w:hAnsi="Times New Roman" w:cs="Times New Roman"/>
          <w:sz w:val="28"/>
          <w:szCs w:val="28"/>
        </w:rPr>
        <w:t xml:space="preserve"> для закладки и ухода за многолетними плодовыми насаждениями, указанной в </w:t>
      </w:r>
      <w:hyperlink w:anchor="sub_10116" w:history="1">
        <w:r w:rsidRPr="00A56EAB">
          <w:rPr>
            <w:rStyle w:val="a6"/>
            <w:rFonts w:ascii="Times New Roman" w:hAnsi="Times New Roman"/>
            <w:color w:val="auto"/>
            <w:sz w:val="28"/>
            <w:szCs w:val="28"/>
          </w:rPr>
          <w:t>пункте 1.16 раздела 1</w:t>
        </w:r>
      </w:hyperlink>
      <w:r w:rsidRPr="00A56EAB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B2038">
        <w:rPr>
          <w:rFonts w:ascii="Times New Roman" w:hAnsi="Times New Roman" w:cs="Times New Roman"/>
          <w:sz w:val="28"/>
          <w:szCs w:val="28"/>
        </w:rPr>
        <w:t>№</w:t>
      </w:r>
      <w:r w:rsidRPr="00A56EAB">
        <w:rPr>
          <w:rFonts w:ascii="Times New Roman" w:hAnsi="Times New Roman" w:cs="Times New Roman"/>
          <w:sz w:val="28"/>
          <w:szCs w:val="28"/>
        </w:rPr>
        <w:t> 1 к Порядку, - 2 млн. рублей;</w:t>
      </w:r>
    </w:p>
    <w:p w:rsidR="00A56EAB" w:rsidRPr="00A56EAB" w:rsidRDefault="00A56EAB" w:rsidP="00EB2038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06"/>
      <w:r w:rsidRPr="00A56EAB">
        <w:rPr>
          <w:rFonts w:ascii="Times New Roman" w:hAnsi="Times New Roman" w:cs="Times New Roman"/>
          <w:sz w:val="28"/>
          <w:szCs w:val="28"/>
        </w:rPr>
        <w:t xml:space="preserve">- </w:t>
      </w:r>
      <w:r w:rsidRPr="00A56EAB">
        <w:rPr>
          <w:rFonts w:ascii="Times New Roman" w:hAnsi="Times New Roman" w:cs="Times New Roman"/>
          <w:sz w:val="28"/>
          <w:szCs w:val="28"/>
          <w:u w:val="single"/>
        </w:rPr>
        <w:t xml:space="preserve">в случае приобретения техники, указанной в </w:t>
      </w:r>
      <w:hyperlink w:anchor="sub_1101" w:history="1">
        <w:r w:rsidRPr="00A56EAB">
          <w:rPr>
            <w:rStyle w:val="a6"/>
            <w:rFonts w:ascii="Times New Roman" w:hAnsi="Times New Roman"/>
            <w:color w:val="auto"/>
            <w:sz w:val="28"/>
            <w:szCs w:val="28"/>
            <w:u w:val="single"/>
          </w:rPr>
          <w:t>разделах 1-3</w:t>
        </w:r>
      </w:hyperlink>
      <w:r w:rsidRPr="00A56EAB">
        <w:rPr>
          <w:rFonts w:ascii="Times New Roman" w:hAnsi="Times New Roman" w:cs="Times New Roman"/>
          <w:sz w:val="28"/>
          <w:szCs w:val="28"/>
          <w:u w:val="single"/>
        </w:rPr>
        <w:t xml:space="preserve"> приложения </w:t>
      </w:r>
      <w:r w:rsidR="00EB203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A56EAB">
        <w:rPr>
          <w:rFonts w:ascii="Times New Roman" w:hAnsi="Times New Roman" w:cs="Times New Roman"/>
          <w:sz w:val="28"/>
          <w:szCs w:val="28"/>
          <w:u w:val="single"/>
        </w:rPr>
        <w:t> 1</w:t>
      </w:r>
      <w:r w:rsidRPr="00A56EAB">
        <w:rPr>
          <w:rFonts w:ascii="Times New Roman" w:hAnsi="Times New Roman" w:cs="Times New Roman"/>
          <w:sz w:val="28"/>
          <w:szCs w:val="28"/>
        </w:rPr>
        <w:t xml:space="preserve"> к Порядку, сельскохозяйственными товаропроизводителями, занимающимися производством и (или) первичной переработкой льна-долгунца, - 70 млн. рублей;</w:t>
      </w:r>
    </w:p>
    <w:p w:rsidR="00A56EAB" w:rsidRPr="00A56EAB" w:rsidRDefault="00A56EAB" w:rsidP="00EB2038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070"/>
      <w:bookmarkEnd w:id="2"/>
      <w:r w:rsidRPr="00A56EAB">
        <w:rPr>
          <w:rFonts w:ascii="Times New Roman" w:hAnsi="Times New Roman" w:cs="Times New Roman"/>
          <w:sz w:val="28"/>
          <w:szCs w:val="28"/>
          <w:u w:val="single"/>
        </w:rPr>
        <w:t xml:space="preserve">- в случае приобретения техники, указанной в </w:t>
      </w:r>
      <w:hyperlink w:anchor="sub_1101" w:history="1">
        <w:r w:rsidRPr="00A56EAB">
          <w:rPr>
            <w:rStyle w:val="a6"/>
            <w:rFonts w:ascii="Times New Roman" w:hAnsi="Times New Roman"/>
            <w:color w:val="auto"/>
            <w:sz w:val="28"/>
            <w:szCs w:val="28"/>
            <w:u w:val="single"/>
          </w:rPr>
          <w:t>разделах 1</w:t>
        </w:r>
      </w:hyperlink>
      <w:r w:rsidRPr="00A56EA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w:anchor="sub_1102" w:history="1">
        <w:r w:rsidRPr="00A56EAB">
          <w:rPr>
            <w:rStyle w:val="a6"/>
            <w:rFonts w:ascii="Times New Roman" w:hAnsi="Times New Roman"/>
            <w:color w:val="auto"/>
            <w:sz w:val="28"/>
            <w:szCs w:val="28"/>
            <w:u w:val="single"/>
          </w:rPr>
          <w:t>2</w:t>
        </w:r>
      </w:hyperlink>
      <w:r w:rsidRPr="00A56EAB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sub_110161" w:history="1">
        <w:r w:rsidRPr="00A56EAB">
          <w:rPr>
            <w:rStyle w:val="a6"/>
            <w:rFonts w:ascii="Times New Roman" w:hAnsi="Times New Roman"/>
            <w:color w:val="auto"/>
            <w:sz w:val="28"/>
            <w:szCs w:val="28"/>
            <w:u w:val="single"/>
          </w:rPr>
          <w:t>4</w:t>
        </w:r>
      </w:hyperlink>
      <w:r w:rsidRPr="00A56EAB">
        <w:rPr>
          <w:rFonts w:ascii="Times New Roman" w:hAnsi="Times New Roman" w:cs="Times New Roman"/>
          <w:sz w:val="28"/>
          <w:szCs w:val="28"/>
          <w:u w:val="single"/>
        </w:rPr>
        <w:t xml:space="preserve"> приложения </w:t>
      </w:r>
      <w:r w:rsidR="00EB203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A56EAB">
        <w:rPr>
          <w:rFonts w:ascii="Times New Roman" w:hAnsi="Times New Roman" w:cs="Times New Roman"/>
          <w:sz w:val="28"/>
          <w:szCs w:val="28"/>
          <w:u w:val="single"/>
        </w:rPr>
        <w:t> 1</w:t>
      </w:r>
      <w:r w:rsidRPr="00A56EAB">
        <w:rPr>
          <w:rFonts w:ascii="Times New Roman" w:hAnsi="Times New Roman" w:cs="Times New Roman"/>
          <w:sz w:val="28"/>
          <w:szCs w:val="28"/>
        </w:rPr>
        <w:t xml:space="preserve"> к Порядку, сельскохозяйственными товаропроизводителями, занимающимися молочным скотоводством, - 30 млн. рублей.</w:t>
      </w:r>
      <w:bookmarkEnd w:id="3"/>
    </w:p>
    <w:p w:rsidR="00A17F3B" w:rsidRDefault="00A56EAB" w:rsidP="00737B29">
      <w:pPr>
        <w:pStyle w:val="ConsPlusNormal"/>
        <w:numPr>
          <w:ilvl w:val="0"/>
          <w:numId w:val="4"/>
        </w:numPr>
        <w:suppressAutoHyphens w:val="0"/>
        <w:autoSpaceDE w:val="0"/>
        <w:ind w:left="0" w:firstLine="709"/>
        <w:jc w:val="both"/>
        <w:textAlignment w:val="auto"/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17F3B" w:rsidRPr="007F5747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убсидии </w:t>
      </w:r>
      <w:r w:rsidR="00A17F3B" w:rsidRPr="006151EA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на </w:t>
      </w:r>
      <w:r w:rsidR="00A17F3B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приобретение техники</w:t>
      </w:r>
      <w:r w:rsidR="00A17F3B" w:rsidRPr="006151EA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17F3B" w:rsidRPr="007F5747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предоставляются </w:t>
      </w:r>
      <w:r w:rsidR="00A17F3B" w:rsidRPr="00EF5DE1">
        <w:rPr>
          <w:rFonts w:ascii="Times New Roman CYR" w:hAnsi="Times New Roman CYR" w:cs="Times New Roman CYR"/>
          <w:sz w:val="28"/>
          <w:szCs w:val="28"/>
        </w:rPr>
        <w:t>сельскохозяйственн</w:t>
      </w:r>
      <w:r w:rsidR="00A17F3B">
        <w:rPr>
          <w:rFonts w:ascii="Times New Roman CYR" w:hAnsi="Times New Roman CYR" w:cs="Times New Roman CYR"/>
          <w:sz w:val="28"/>
          <w:szCs w:val="28"/>
        </w:rPr>
        <w:t>ым</w:t>
      </w:r>
      <w:r w:rsidR="00A17F3B" w:rsidRPr="00EF5DE1">
        <w:rPr>
          <w:rFonts w:ascii="Times New Roman CYR" w:hAnsi="Times New Roman CYR" w:cs="Times New Roman CYR"/>
          <w:sz w:val="28"/>
          <w:szCs w:val="28"/>
        </w:rPr>
        <w:t xml:space="preserve"> товаропроизводителя</w:t>
      </w:r>
      <w:r w:rsidR="00A17F3B">
        <w:rPr>
          <w:rFonts w:ascii="Times New Roman CYR" w:hAnsi="Times New Roman CYR" w:cs="Times New Roman CYR"/>
          <w:sz w:val="28"/>
          <w:szCs w:val="28"/>
        </w:rPr>
        <w:t>м</w:t>
      </w:r>
      <w:r w:rsidR="00A17F3B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, соответствующим следующим условиям:</w:t>
      </w:r>
    </w:p>
    <w:p w:rsidR="00A17F3B" w:rsidRDefault="00A17F3B" w:rsidP="00737B29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Не имеющим </w:t>
      </w:r>
      <w:r w:rsidRPr="00EF5DE1">
        <w:rPr>
          <w:rFonts w:ascii="Times New Roman CYR" w:hAnsi="Times New Roman CYR" w:cs="Times New Roman CYR"/>
          <w:sz w:val="28"/>
          <w:szCs w:val="28"/>
        </w:rPr>
        <w:t>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 совокупности превышающей 3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EF5DE1">
        <w:rPr>
          <w:rFonts w:ascii="Times New Roman CYR" w:hAnsi="Times New Roman CYR" w:cs="Times New Roman CYR"/>
          <w:sz w:val="28"/>
          <w:szCs w:val="28"/>
        </w:rPr>
        <w:t>000 рублей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A17F3B" w:rsidRPr="002F4435" w:rsidRDefault="00A17F3B" w:rsidP="00737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1245B5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 имеющим </w:t>
      </w:r>
      <w:r w:rsidRPr="002F4435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A17F3B" w:rsidRDefault="00A17F3B" w:rsidP="00737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45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 имеющим </w:t>
      </w:r>
      <w:r w:rsidRPr="002F4435">
        <w:rPr>
          <w:rFonts w:ascii="Times New Roman" w:hAnsi="Times New Roman" w:cs="Times New Roman"/>
          <w:sz w:val="28"/>
          <w:szCs w:val="28"/>
        </w:rPr>
        <w:t>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A17F3B" w:rsidRDefault="00A17F3B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1245B5">
        <w:rPr>
          <w:rFonts w:ascii="Times New Roman" w:hAnsi="Times New Roman"/>
          <w:sz w:val="28"/>
          <w:szCs w:val="28"/>
        </w:rPr>
        <w:t> </w:t>
      </w:r>
      <w:r w:rsidRPr="003B0A79">
        <w:rPr>
          <w:rFonts w:ascii="Times New Roman" w:hAnsi="Times New Roman"/>
          <w:sz w:val="28"/>
          <w:szCs w:val="28"/>
        </w:rPr>
        <w:t>Не отнесенны</w:t>
      </w:r>
      <w:r>
        <w:rPr>
          <w:rFonts w:ascii="Times New Roman" w:hAnsi="Times New Roman"/>
          <w:sz w:val="28"/>
          <w:szCs w:val="28"/>
        </w:rPr>
        <w:t>х</w:t>
      </w:r>
      <w:r w:rsidRPr="003B0A79">
        <w:rPr>
          <w:rFonts w:ascii="Times New Roman" w:hAnsi="Times New Roman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</w:t>
      </w:r>
      <w:r>
        <w:rPr>
          <w:rFonts w:ascii="Times New Roman" w:hAnsi="Times New Roman"/>
          <w:sz w:val="28"/>
          <w:szCs w:val="28"/>
        </w:rPr>
        <w:br/>
      </w:r>
      <w:r w:rsidRPr="003B0A79">
        <w:rPr>
          <w:rFonts w:ascii="Times New Roman" w:hAnsi="Times New Roman"/>
          <w:sz w:val="28"/>
          <w:szCs w:val="28"/>
        </w:rPr>
        <w:t>50 процентов;</w:t>
      </w:r>
    </w:p>
    <w:p w:rsidR="00A17F3B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245B5">
        <w:rPr>
          <w:rFonts w:ascii="Times New Roman" w:hAnsi="Times New Roman"/>
          <w:sz w:val="28"/>
          <w:szCs w:val="28"/>
        </w:rPr>
        <w:t> </w:t>
      </w:r>
      <w:r w:rsidRPr="003B0A79">
        <w:rPr>
          <w:rFonts w:ascii="Times New Roman" w:hAnsi="Times New Roman"/>
          <w:sz w:val="28"/>
          <w:szCs w:val="28"/>
        </w:rPr>
        <w:t>Не получавши</w:t>
      </w:r>
      <w:r>
        <w:rPr>
          <w:rFonts w:ascii="Times New Roman" w:hAnsi="Times New Roman"/>
          <w:sz w:val="28"/>
          <w:szCs w:val="28"/>
        </w:rPr>
        <w:t>м</w:t>
      </w:r>
      <w:r w:rsidRPr="003B0A79">
        <w:rPr>
          <w:rFonts w:ascii="Times New Roman" w:hAnsi="Times New Roman"/>
          <w:sz w:val="28"/>
          <w:szCs w:val="28"/>
        </w:rPr>
        <w:t xml:space="preserve"> средств </w:t>
      </w:r>
      <w:r w:rsidRPr="00F45625">
        <w:rPr>
          <w:rFonts w:ascii="Times New Roman" w:hAnsi="Times New Roman"/>
          <w:sz w:val="28"/>
          <w:szCs w:val="28"/>
        </w:rPr>
        <w:t xml:space="preserve">из областного бюджета в соответствии с иными областными нормативными правовыми актами </w:t>
      </w:r>
      <w:r w:rsidRPr="002F4435">
        <w:rPr>
          <w:rFonts w:ascii="Times New Roman" w:hAnsi="Times New Roman"/>
          <w:sz w:val="28"/>
          <w:szCs w:val="28"/>
        </w:rPr>
        <w:t>на цели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D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приобретение техники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A17F3B" w:rsidRPr="003B0A79" w:rsidRDefault="00A17F3B" w:rsidP="00737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8146"/>
      <w:r>
        <w:rPr>
          <w:rFonts w:ascii="Times New Roman" w:hAnsi="Times New Roman"/>
          <w:sz w:val="28"/>
          <w:szCs w:val="28"/>
        </w:rPr>
        <w:t>6</w:t>
      </w:r>
      <w:r w:rsidRPr="003B0A79">
        <w:rPr>
          <w:rFonts w:ascii="Times New Roman" w:hAnsi="Times New Roman"/>
          <w:sz w:val="28"/>
          <w:szCs w:val="28"/>
        </w:rPr>
        <w:t>.</w:t>
      </w:r>
      <w:r w:rsidR="001245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Не находящихся </w:t>
      </w:r>
      <w:r w:rsidRPr="003B0A79">
        <w:rPr>
          <w:rFonts w:ascii="Times New Roman" w:hAnsi="Times New Roman"/>
          <w:sz w:val="28"/>
          <w:szCs w:val="28"/>
        </w:rPr>
        <w:t>в процессе ликвидации, банкротства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435">
        <w:rPr>
          <w:rFonts w:ascii="Times New Roman" w:hAnsi="Times New Roman"/>
          <w:i/>
          <w:sz w:val="28"/>
          <w:szCs w:val="28"/>
        </w:rPr>
        <w:t>(для юридических лиц)</w:t>
      </w:r>
      <w:r w:rsidRPr="003B0A79">
        <w:rPr>
          <w:rFonts w:ascii="Times New Roman" w:hAnsi="Times New Roman"/>
          <w:sz w:val="28"/>
          <w:szCs w:val="28"/>
        </w:rPr>
        <w:t>;</w:t>
      </w:r>
    </w:p>
    <w:bookmarkEnd w:id="4"/>
    <w:p w:rsidR="00A17F3B" w:rsidRPr="00813D44" w:rsidRDefault="00A17F3B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245B5">
        <w:rPr>
          <w:rFonts w:ascii="Times New Roman" w:hAnsi="Times New Roman"/>
          <w:sz w:val="28"/>
          <w:szCs w:val="28"/>
        </w:rPr>
        <w:t> </w:t>
      </w:r>
      <w:r w:rsidRPr="00813D4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44">
        <w:rPr>
          <w:rFonts w:ascii="Times New Roman" w:hAnsi="Times New Roman"/>
          <w:sz w:val="28"/>
          <w:szCs w:val="28"/>
        </w:rPr>
        <w:t>прекративши</w:t>
      </w:r>
      <w:r>
        <w:rPr>
          <w:rFonts w:ascii="Times New Roman" w:hAnsi="Times New Roman"/>
          <w:sz w:val="28"/>
          <w:szCs w:val="28"/>
        </w:rPr>
        <w:t>х</w:t>
      </w:r>
      <w:r w:rsidRPr="00813D44">
        <w:rPr>
          <w:rFonts w:ascii="Times New Roman" w:hAnsi="Times New Roman"/>
          <w:sz w:val="28"/>
          <w:szCs w:val="28"/>
        </w:rPr>
        <w:t xml:space="preserve"> деятельность индивидуального предпринимателя в качестве индивидуального предпринимателя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813D44">
        <w:rPr>
          <w:rFonts w:ascii="Times New Roman" w:hAnsi="Times New Roman"/>
          <w:i/>
          <w:sz w:val="28"/>
          <w:szCs w:val="28"/>
        </w:rPr>
        <w:t>(для индивидуальных предпринимателей)</w:t>
      </w:r>
      <w:r>
        <w:rPr>
          <w:rFonts w:ascii="Times New Roman" w:hAnsi="Times New Roman"/>
          <w:sz w:val="28"/>
          <w:szCs w:val="28"/>
        </w:rPr>
        <w:t>;</w:t>
      </w:r>
    </w:p>
    <w:p w:rsidR="00A17F3B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1245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Приобретенная техника соответствует </w:t>
      </w:r>
      <w:r w:rsidRPr="00D505D3">
        <w:rPr>
          <w:rFonts w:ascii="Times New Roman" w:hAnsi="Times New Roman"/>
          <w:sz w:val="28"/>
          <w:szCs w:val="28"/>
        </w:rPr>
        <w:t>понятию, определенному в пункте 1 Порядка;</w:t>
      </w:r>
    </w:p>
    <w:p w:rsidR="00A17F3B" w:rsidRPr="000E5F41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1245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Оплатившим технику </w:t>
      </w:r>
      <w:r w:rsidRPr="00D505D3">
        <w:rPr>
          <w:rFonts w:ascii="Times New Roman" w:hAnsi="Times New Roman"/>
          <w:sz w:val="28"/>
          <w:szCs w:val="28"/>
        </w:rPr>
        <w:t xml:space="preserve">по договору (договорам) купли-продажи (поставки) </w:t>
      </w:r>
      <w:r w:rsidRPr="004D60F2">
        <w:rPr>
          <w:rFonts w:ascii="Times New Roman" w:hAnsi="Times New Roman"/>
          <w:sz w:val="28"/>
          <w:szCs w:val="28"/>
        </w:rPr>
        <w:t>не ранее 1 января 202</w:t>
      </w:r>
      <w:r w:rsidR="00EE0B20" w:rsidRPr="004D60F2">
        <w:rPr>
          <w:rFonts w:ascii="Times New Roman" w:hAnsi="Times New Roman"/>
          <w:sz w:val="28"/>
          <w:szCs w:val="28"/>
        </w:rPr>
        <w:t>1</w:t>
      </w:r>
      <w:r w:rsidRPr="004D60F2">
        <w:rPr>
          <w:rFonts w:ascii="Times New Roman" w:hAnsi="Times New Roman"/>
          <w:sz w:val="28"/>
          <w:szCs w:val="28"/>
        </w:rPr>
        <w:t xml:space="preserve"> года или 1 января 20</w:t>
      </w:r>
      <w:r w:rsidR="000E5F41" w:rsidRPr="004D60F2">
        <w:rPr>
          <w:rFonts w:ascii="Times New Roman" w:hAnsi="Times New Roman"/>
          <w:sz w:val="28"/>
          <w:szCs w:val="28"/>
        </w:rPr>
        <w:t>2</w:t>
      </w:r>
      <w:r w:rsidR="004D60F2" w:rsidRPr="004D60F2">
        <w:rPr>
          <w:rFonts w:ascii="Times New Roman" w:hAnsi="Times New Roman"/>
          <w:sz w:val="28"/>
          <w:szCs w:val="28"/>
        </w:rPr>
        <w:t>0</w:t>
      </w:r>
      <w:r w:rsidRPr="004D60F2">
        <w:rPr>
          <w:rFonts w:ascii="Times New Roman" w:hAnsi="Times New Roman"/>
          <w:sz w:val="28"/>
          <w:szCs w:val="28"/>
        </w:rPr>
        <w:t xml:space="preserve"> года </w:t>
      </w:r>
      <w:r w:rsidRPr="004D60F2">
        <w:rPr>
          <w:rFonts w:ascii="Times New Roman" w:hAnsi="Times New Roman"/>
          <w:i/>
          <w:sz w:val="28"/>
          <w:szCs w:val="28"/>
        </w:rPr>
        <w:t>(для сельскохозяйственных товаропроизводителей, занимающихся производством и (или) первичной переработкой льна-долгунца</w:t>
      </w:r>
      <w:r w:rsidR="000E5F41" w:rsidRPr="004D60F2">
        <w:rPr>
          <w:rFonts w:ascii="Times New Roman" w:hAnsi="Times New Roman" w:cs="Times New Roman"/>
          <w:i/>
          <w:sz w:val="28"/>
          <w:szCs w:val="28"/>
        </w:rPr>
        <w:t>, а также для сельскохозяйственных товаропроизводителей, занимающихся молочным скотоводством</w:t>
      </w:r>
      <w:r w:rsidRPr="004D60F2">
        <w:rPr>
          <w:rFonts w:ascii="Times New Roman" w:hAnsi="Times New Roman" w:cs="Times New Roman"/>
          <w:sz w:val="28"/>
          <w:szCs w:val="28"/>
        </w:rPr>
        <w:t>);</w:t>
      </w:r>
    </w:p>
    <w:p w:rsidR="00A17F3B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1245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Исполнившим обязательства </w:t>
      </w:r>
      <w:r w:rsidRPr="00D505D3">
        <w:rPr>
          <w:rFonts w:ascii="Times New Roman" w:hAnsi="Times New Roman"/>
          <w:sz w:val="28"/>
          <w:szCs w:val="28"/>
        </w:rPr>
        <w:t xml:space="preserve">по уплате лизинговой компании первоначального лизингового платежа (аванса) не ранее 1 января </w:t>
      </w:r>
      <w:r>
        <w:rPr>
          <w:rFonts w:ascii="Times New Roman" w:hAnsi="Times New Roman"/>
          <w:sz w:val="28"/>
          <w:szCs w:val="28"/>
        </w:rPr>
        <w:t>202</w:t>
      </w:r>
      <w:r w:rsidR="00EE0B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D60F2">
        <w:rPr>
          <w:rFonts w:ascii="Times New Roman" w:hAnsi="Times New Roman"/>
          <w:sz w:val="28"/>
          <w:szCs w:val="28"/>
        </w:rPr>
        <w:t xml:space="preserve"> </w:t>
      </w:r>
      <w:r w:rsidRPr="00D505D3">
        <w:rPr>
          <w:rFonts w:ascii="Times New Roman" w:hAnsi="Times New Roman"/>
          <w:sz w:val="28"/>
          <w:szCs w:val="28"/>
        </w:rPr>
        <w:t xml:space="preserve">или </w:t>
      </w:r>
      <w:r w:rsidR="004D60F2">
        <w:rPr>
          <w:rFonts w:ascii="Times New Roman" w:hAnsi="Times New Roman"/>
          <w:sz w:val="28"/>
          <w:szCs w:val="28"/>
        </w:rPr>
        <w:br/>
      </w:r>
      <w:r w:rsidRPr="00D505D3">
        <w:rPr>
          <w:rFonts w:ascii="Times New Roman" w:hAnsi="Times New Roman"/>
          <w:sz w:val="28"/>
          <w:szCs w:val="28"/>
        </w:rPr>
        <w:t xml:space="preserve">1 января </w:t>
      </w:r>
      <w:r>
        <w:rPr>
          <w:rFonts w:ascii="Times New Roman" w:hAnsi="Times New Roman"/>
          <w:sz w:val="28"/>
          <w:szCs w:val="28"/>
        </w:rPr>
        <w:t>20</w:t>
      </w:r>
      <w:r w:rsidR="00EE0B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5D3">
        <w:rPr>
          <w:rFonts w:ascii="Times New Roman" w:hAnsi="Times New Roman"/>
          <w:sz w:val="28"/>
          <w:szCs w:val="28"/>
        </w:rPr>
        <w:t xml:space="preserve">года </w:t>
      </w:r>
      <w:r w:rsidRPr="00A17F3B">
        <w:rPr>
          <w:rFonts w:ascii="Times New Roman" w:hAnsi="Times New Roman"/>
          <w:i/>
          <w:sz w:val="28"/>
          <w:szCs w:val="28"/>
        </w:rPr>
        <w:t>(для сельскохозяйственных товаропроизводителей, занимающихся производством и (или) первичной переработкой льна-долгунца</w:t>
      </w:r>
      <w:r w:rsidR="000E5F41">
        <w:rPr>
          <w:rFonts w:ascii="Times New Roman" w:hAnsi="Times New Roman"/>
          <w:i/>
          <w:sz w:val="28"/>
          <w:szCs w:val="28"/>
        </w:rPr>
        <w:t xml:space="preserve">, </w:t>
      </w:r>
      <w:r w:rsidR="000E5F41" w:rsidRPr="000E5F41">
        <w:rPr>
          <w:rFonts w:ascii="Times New Roman" w:hAnsi="Times New Roman" w:cs="Times New Roman"/>
          <w:i/>
          <w:sz w:val="28"/>
          <w:szCs w:val="28"/>
        </w:rPr>
        <w:t>а также для сельскохозяйственных товаропроизводителей, занимающихся молочным скотоводством</w:t>
      </w:r>
      <w:r w:rsidRPr="00D505D3">
        <w:rPr>
          <w:rFonts w:ascii="Times New Roman" w:hAnsi="Times New Roman"/>
          <w:sz w:val="28"/>
          <w:szCs w:val="28"/>
        </w:rPr>
        <w:t>)</w:t>
      </w:r>
      <w:r w:rsidR="004D60F2" w:rsidRPr="004D60F2">
        <w:rPr>
          <w:rFonts w:ascii="Times New Roman" w:hAnsi="Times New Roman"/>
          <w:i/>
          <w:sz w:val="28"/>
          <w:szCs w:val="28"/>
        </w:rPr>
        <w:t xml:space="preserve"> </w:t>
      </w:r>
      <w:r w:rsidR="004D60F2" w:rsidRPr="00A17F3B">
        <w:rPr>
          <w:rFonts w:ascii="Times New Roman" w:hAnsi="Times New Roman"/>
          <w:i/>
          <w:sz w:val="28"/>
          <w:szCs w:val="28"/>
        </w:rPr>
        <w:t>(в случае приобретения техники на условиях финансовой аренды (лизинга)</w:t>
      </w:r>
      <w:r w:rsidRPr="00D505D3">
        <w:rPr>
          <w:rFonts w:ascii="Times New Roman" w:hAnsi="Times New Roman"/>
          <w:sz w:val="28"/>
          <w:szCs w:val="28"/>
        </w:rPr>
        <w:t>;</w:t>
      </w:r>
    </w:p>
    <w:p w:rsidR="00A17F3B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1245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Не имеющим </w:t>
      </w:r>
      <w:r w:rsidRPr="00D505D3">
        <w:rPr>
          <w:rFonts w:ascii="Times New Roman" w:hAnsi="Times New Roman"/>
          <w:sz w:val="28"/>
          <w:szCs w:val="28"/>
        </w:rPr>
        <w:t>текущей просроченной задолженности по ранее предоставленным на возвратной основе сре</w:t>
      </w:r>
      <w:r>
        <w:rPr>
          <w:rFonts w:ascii="Times New Roman" w:hAnsi="Times New Roman"/>
          <w:sz w:val="28"/>
          <w:szCs w:val="28"/>
        </w:rPr>
        <w:t>дствам микрокредитной компании «</w:t>
      </w:r>
      <w:r w:rsidRPr="00D505D3">
        <w:rPr>
          <w:rFonts w:ascii="Times New Roman" w:hAnsi="Times New Roman"/>
          <w:sz w:val="28"/>
          <w:szCs w:val="28"/>
        </w:rPr>
        <w:t>Смоленский областной фон</w:t>
      </w:r>
      <w:r>
        <w:rPr>
          <w:rFonts w:ascii="Times New Roman" w:hAnsi="Times New Roman"/>
          <w:sz w:val="28"/>
          <w:szCs w:val="28"/>
        </w:rPr>
        <w:t>д поддержки предпринимательства»;</w:t>
      </w:r>
    </w:p>
    <w:p w:rsidR="00E930A0" w:rsidRDefault="00A17F3B" w:rsidP="004D60F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12.</w:t>
      </w:r>
      <w:r w:rsidR="001245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Имеющим посевные</w:t>
      </w:r>
      <w:r w:rsidRPr="00D50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площади</w:t>
      </w:r>
      <w:r w:rsidRPr="00D505D3">
        <w:rPr>
          <w:rFonts w:ascii="Times New Roman" w:hAnsi="Times New Roman"/>
          <w:sz w:val="28"/>
          <w:szCs w:val="28"/>
        </w:rPr>
        <w:t xml:space="preserve"> соответствующих сельскохозяйственных культур в размере не менее 20 гектаров</w:t>
      </w:r>
      <w:r w:rsidRPr="00263BE7">
        <w:rPr>
          <w:rFonts w:ascii="Times New Roman" w:hAnsi="Times New Roman" w:cs="Times New Roman"/>
          <w:sz w:val="28"/>
          <w:szCs w:val="28"/>
        </w:rPr>
        <w:t>,</w:t>
      </w:r>
      <w:r w:rsidR="000E5F41" w:rsidRPr="00263BE7">
        <w:rPr>
          <w:rFonts w:ascii="Times New Roman" w:hAnsi="Times New Roman" w:cs="Times New Roman"/>
          <w:sz w:val="28"/>
          <w:szCs w:val="28"/>
        </w:rPr>
        <w:t xml:space="preserve"> в целях возделывания которых приобреталась техника, в </w:t>
      </w:r>
      <w:r w:rsidR="00EE0B20">
        <w:rPr>
          <w:rFonts w:ascii="Times New Roman" w:hAnsi="Times New Roman" w:cs="Times New Roman"/>
          <w:sz w:val="28"/>
          <w:szCs w:val="28"/>
        </w:rPr>
        <w:t>2021</w:t>
      </w:r>
      <w:r w:rsidR="0039493E">
        <w:rPr>
          <w:rFonts w:ascii="Times New Roman" w:hAnsi="Times New Roman" w:cs="Times New Roman"/>
          <w:sz w:val="28"/>
          <w:szCs w:val="28"/>
        </w:rPr>
        <w:t xml:space="preserve"> </w:t>
      </w:r>
      <w:r w:rsidR="00E930A0">
        <w:rPr>
          <w:rFonts w:ascii="Times New Roman" w:hAnsi="Times New Roman" w:cs="Times New Roman"/>
          <w:sz w:val="28"/>
          <w:szCs w:val="28"/>
        </w:rPr>
        <w:t>году</w:t>
      </w:r>
      <w:r w:rsidR="0039493E">
        <w:rPr>
          <w:rFonts w:ascii="Times New Roman" w:hAnsi="Times New Roman" w:cs="Times New Roman"/>
          <w:sz w:val="28"/>
          <w:szCs w:val="28"/>
        </w:rPr>
        <w:t xml:space="preserve"> </w:t>
      </w:r>
      <w:r w:rsidR="000E5F41" w:rsidRPr="00263BE7">
        <w:rPr>
          <w:rFonts w:ascii="Times New Roman" w:hAnsi="Times New Roman" w:cs="Times New Roman"/>
          <w:sz w:val="28"/>
          <w:szCs w:val="28"/>
        </w:rPr>
        <w:t xml:space="preserve">и (или) в </w:t>
      </w:r>
      <w:r w:rsidR="00E930A0">
        <w:rPr>
          <w:rFonts w:ascii="Times New Roman" w:hAnsi="Times New Roman" w:cs="Times New Roman"/>
          <w:sz w:val="28"/>
          <w:szCs w:val="28"/>
        </w:rPr>
        <w:t>2022</w:t>
      </w:r>
      <w:r w:rsidR="000E5F41" w:rsidRPr="00263B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E5F41">
        <w:t xml:space="preserve"> </w:t>
      </w:r>
      <w:r w:rsidR="000E5F41" w:rsidRPr="00263BE7">
        <w:rPr>
          <w:sz w:val="28"/>
        </w:rPr>
        <w:t>(</w:t>
      </w:r>
      <w:r w:rsidR="000E5F41" w:rsidRPr="00263BE7">
        <w:rPr>
          <w:rFonts w:ascii="Times New Roman" w:hAnsi="Times New Roman" w:cs="Times New Roman"/>
          <w:i/>
          <w:sz w:val="28"/>
          <w:szCs w:val="28"/>
        </w:rPr>
        <w:t xml:space="preserve">в случае приобретения техники, указанной в </w:t>
      </w:r>
      <w:hyperlink w:anchor="sub_1101" w:history="1">
        <w:r w:rsidR="000E5F41" w:rsidRPr="00263BE7">
          <w:rPr>
            <w:rStyle w:val="a6"/>
            <w:rFonts w:ascii="Times New Roman" w:hAnsi="Times New Roman"/>
            <w:i/>
            <w:sz w:val="28"/>
            <w:szCs w:val="28"/>
          </w:rPr>
          <w:t>разделе 1</w:t>
        </w:r>
      </w:hyperlink>
      <w:r w:rsidR="000E5F41" w:rsidRPr="00263BE7">
        <w:rPr>
          <w:rFonts w:ascii="Times New Roman" w:hAnsi="Times New Roman" w:cs="Times New Roman"/>
          <w:i/>
          <w:sz w:val="28"/>
          <w:szCs w:val="28"/>
        </w:rPr>
        <w:t xml:space="preserve"> приложения </w:t>
      </w:r>
      <w:r w:rsidR="0039493E">
        <w:rPr>
          <w:rFonts w:ascii="Times New Roman" w:hAnsi="Times New Roman" w:cs="Times New Roman"/>
          <w:i/>
          <w:sz w:val="28"/>
          <w:szCs w:val="28"/>
        </w:rPr>
        <w:t>№</w:t>
      </w:r>
      <w:r w:rsidR="000E5F41" w:rsidRPr="00263BE7">
        <w:rPr>
          <w:rFonts w:ascii="Times New Roman" w:hAnsi="Times New Roman" w:cs="Times New Roman"/>
          <w:i/>
          <w:sz w:val="28"/>
          <w:szCs w:val="28"/>
        </w:rPr>
        <w:t> 1 к Порядку за исключением техники, указанной в пункте 1.17 раздела 1 приложения № 1 к Порядку</w:t>
      </w:r>
      <w:r w:rsidR="000E5F41" w:rsidRPr="00263BE7">
        <w:rPr>
          <w:sz w:val="28"/>
          <w:szCs w:val="28"/>
        </w:rPr>
        <w:t>);</w:t>
      </w:r>
      <w:r w:rsidR="00E930A0" w:rsidRPr="00E930A0">
        <w:t xml:space="preserve"> </w:t>
      </w:r>
    </w:p>
    <w:p w:rsidR="00E930A0" w:rsidRDefault="00E930A0" w:rsidP="00651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0A0">
        <w:rPr>
          <w:rFonts w:ascii="Times New Roman" w:hAnsi="Times New Roman" w:cs="Times New Roman"/>
          <w:sz w:val="28"/>
          <w:szCs w:val="28"/>
        </w:rPr>
        <w:t>13. Имеющим посевные площади овощей закрытого грунта в размере не менее 5 гектаров, в целях возделывания которых приобреталась техника, в 2021</w:t>
      </w:r>
      <w:r w:rsidR="00030B34">
        <w:rPr>
          <w:rFonts w:ascii="Times New Roman" w:hAnsi="Times New Roman" w:cs="Times New Roman"/>
          <w:sz w:val="28"/>
          <w:szCs w:val="28"/>
        </w:rPr>
        <w:t xml:space="preserve"> </w:t>
      </w:r>
      <w:r w:rsidRPr="00E930A0">
        <w:rPr>
          <w:rFonts w:ascii="Times New Roman" w:hAnsi="Times New Roman" w:cs="Times New Roman"/>
          <w:sz w:val="28"/>
          <w:szCs w:val="28"/>
        </w:rPr>
        <w:t>году и (или) в 2022 году (</w:t>
      </w:r>
      <w:r w:rsidRPr="00E930A0">
        <w:rPr>
          <w:rFonts w:ascii="Times New Roman" w:hAnsi="Times New Roman" w:cs="Times New Roman"/>
          <w:i/>
          <w:sz w:val="28"/>
          <w:szCs w:val="28"/>
        </w:rPr>
        <w:t xml:space="preserve">в случае приобретения техники, указанной в </w:t>
      </w:r>
      <w:hyperlink w:anchor="sub_10117" w:history="1">
        <w:r w:rsidRPr="00E930A0">
          <w:rPr>
            <w:rStyle w:val="a6"/>
            <w:rFonts w:ascii="Times New Roman" w:hAnsi="Times New Roman"/>
            <w:i/>
            <w:color w:val="auto"/>
            <w:sz w:val="28"/>
            <w:szCs w:val="28"/>
          </w:rPr>
          <w:t>пункте 1.17 раздела 1</w:t>
        </w:r>
      </w:hyperlink>
      <w:r w:rsidRPr="00E930A0">
        <w:rPr>
          <w:rFonts w:ascii="Times New Roman" w:hAnsi="Times New Roman" w:cs="Times New Roman"/>
          <w:i/>
          <w:sz w:val="28"/>
          <w:szCs w:val="28"/>
        </w:rPr>
        <w:t xml:space="preserve"> приложения </w:t>
      </w:r>
      <w:r w:rsidR="00030B34">
        <w:rPr>
          <w:rFonts w:ascii="Times New Roman" w:hAnsi="Times New Roman" w:cs="Times New Roman"/>
          <w:i/>
          <w:sz w:val="28"/>
          <w:szCs w:val="28"/>
        </w:rPr>
        <w:t>№</w:t>
      </w:r>
      <w:r w:rsidRPr="00E930A0">
        <w:rPr>
          <w:rFonts w:ascii="Times New Roman" w:hAnsi="Times New Roman" w:cs="Times New Roman"/>
          <w:i/>
          <w:sz w:val="28"/>
          <w:szCs w:val="28"/>
        </w:rPr>
        <w:t> 1 к Порядку</w:t>
      </w:r>
      <w:r w:rsidRPr="00E930A0">
        <w:rPr>
          <w:rFonts w:ascii="Times New Roman" w:hAnsi="Times New Roman" w:cs="Times New Roman"/>
          <w:sz w:val="28"/>
          <w:szCs w:val="28"/>
        </w:rPr>
        <w:t>);</w:t>
      </w:r>
    </w:p>
    <w:p w:rsidR="006513B8" w:rsidRPr="00F55A1B" w:rsidRDefault="00F55A1B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6E96">
        <w:rPr>
          <w:rFonts w:ascii="Times New Roman" w:hAnsi="Times New Roman"/>
          <w:sz w:val="28"/>
          <w:szCs w:val="28"/>
        </w:rPr>
        <w:t>4</w:t>
      </w:r>
      <w:r w:rsidRPr="00F55A1B">
        <w:rPr>
          <w:rFonts w:ascii="Times New Roman" w:hAnsi="Times New Roman"/>
          <w:sz w:val="28"/>
          <w:szCs w:val="28"/>
        </w:rPr>
        <w:t>. </w:t>
      </w:r>
      <w:r w:rsidR="00D0469F" w:rsidRPr="00F55A1B">
        <w:rPr>
          <w:rFonts w:ascii="Times New Roman" w:hAnsi="Times New Roman"/>
          <w:sz w:val="28"/>
          <w:szCs w:val="28"/>
        </w:rPr>
        <w:t>Приобрет</w:t>
      </w:r>
      <w:r w:rsidRPr="00F55A1B">
        <w:rPr>
          <w:rFonts w:ascii="Times New Roman" w:hAnsi="Times New Roman"/>
          <w:sz w:val="28"/>
          <w:szCs w:val="28"/>
        </w:rPr>
        <w:t>авших</w:t>
      </w:r>
      <w:r w:rsidR="00D0469F" w:rsidRPr="00D0469F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у</w:t>
      </w:r>
      <w:r w:rsidR="00D0469F" w:rsidRPr="00D0469F">
        <w:rPr>
          <w:rFonts w:ascii="Times New Roman" w:hAnsi="Times New Roman"/>
          <w:sz w:val="28"/>
          <w:szCs w:val="28"/>
        </w:rPr>
        <w:t>, произведенн</w:t>
      </w:r>
      <w:r>
        <w:rPr>
          <w:rFonts w:ascii="Times New Roman" w:hAnsi="Times New Roman"/>
          <w:sz w:val="28"/>
          <w:szCs w:val="28"/>
        </w:rPr>
        <w:t>ую</w:t>
      </w:r>
      <w:r w:rsidR="00D0469F" w:rsidRPr="00D0469F">
        <w:rPr>
          <w:rFonts w:ascii="Times New Roman" w:hAnsi="Times New Roman"/>
          <w:sz w:val="28"/>
          <w:szCs w:val="28"/>
        </w:rPr>
        <w:t xml:space="preserve"> на территории стран Таможенного союза в рамках Евразийского экономического союза </w:t>
      </w:r>
      <w:r w:rsidR="00D0469F" w:rsidRPr="00F55A1B">
        <w:rPr>
          <w:rFonts w:ascii="Times New Roman" w:hAnsi="Times New Roman" w:cs="Times New Roman"/>
          <w:i/>
          <w:sz w:val="28"/>
          <w:szCs w:val="28"/>
        </w:rPr>
        <w:t xml:space="preserve">(в случае оплаты </w:t>
      </w:r>
      <w:r w:rsidR="00D0469F" w:rsidRPr="00F55A1B">
        <w:rPr>
          <w:rFonts w:ascii="Times New Roman" w:hAnsi="Times New Roman" w:cs="Times New Roman"/>
          <w:i/>
          <w:sz w:val="28"/>
          <w:szCs w:val="28"/>
        </w:rPr>
        <w:lastRenderedPageBreak/>
        <w:t>техники после 1 января 2022 года, за исключением техники, указанной в разделах 3 и 4 приложения № 1 к Порядку);</w:t>
      </w:r>
    </w:p>
    <w:p w:rsidR="000E5F41" w:rsidRPr="00263BE7" w:rsidRDefault="00263BE7" w:rsidP="00737B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6E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55A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Имеющим посевные</w:t>
      </w:r>
      <w:r w:rsidRPr="00D505D3">
        <w:rPr>
          <w:rFonts w:ascii="Times New Roman" w:hAnsi="Times New Roman"/>
          <w:sz w:val="28"/>
          <w:szCs w:val="28"/>
        </w:rPr>
        <w:t xml:space="preserve"> </w:t>
      </w:r>
      <w:r w:rsidRPr="00263BE7">
        <w:rPr>
          <w:rFonts w:ascii="Times New Roman" w:hAnsi="Times New Roman"/>
          <w:sz w:val="28"/>
          <w:szCs w:val="28"/>
        </w:rPr>
        <w:t>площади</w:t>
      </w:r>
      <w:r w:rsidRPr="00263BE7">
        <w:rPr>
          <w:szCs w:val="28"/>
        </w:rPr>
        <w:t xml:space="preserve"> </w:t>
      </w:r>
      <w:r w:rsidR="000E5F41" w:rsidRPr="00263BE7">
        <w:rPr>
          <w:rFonts w:ascii="Times New Roman" w:hAnsi="Times New Roman" w:cs="Times New Roman"/>
          <w:sz w:val="28"/>
          <w:szCs w:val="28"/>
        </w:rPr>
        <w:t xml:space="preserve">крупяных культур (гречиха, просо) в размере не менее 100 гектаров, в целях переработки которых приобреталось оборудование, в </w:t>
      </w:r>
      <w:r>
        <w:rPr>
          <w:rFonts w:ascii="Times New Roman" w:hAnsi="Times New Roman" w:cs="Times New Roman"/>
          <w:sz w:val="28"/>
          <w:szCs w:val="28"/>
        </w:rPr>
        <w:t>2021 году</w:t>
      </w:r>
      <w:r w:rsidR="000E5F41" w:rsidRPr="00263BE7">
        <w:rPr>
          <w:rFonts w:ascii="Times New Roman" w:hAnsi="Times New Roman" w:cs="Times New Roman"/>
          <w:sz w:val="28"/>
          <w:szCs w:val="28"/>
        </w:rPr>
        <w:t xml:space="preserve"> и (или)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0E5F41" w:rsidRPr="00263BE7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0E5F41" w:rsidRPr="00263BE7">
        <w:rPr>
          <w:rFonts w:ascii="Times New Roman" w:hAnsi="Times New Roman" w:cs="Times New Roman"/>
          <w:i/>
          <w:sz w:val="28"/>
          <w:szCs w:val="28"/>
        </w:rPr>
        <w:t>в случае приобретения техники, указанной в разделе 6 приложения № 1 к Порядку</w:t>
      </w:r>
      <w:r w:rsidR="000E5F41" w:rsidRPr="00263BE7">
        <w:rPr>
          <w:rFonts w:ascii="Times New Roman" w:hAnsi="Times New Roman" w:cs="Times New Roman"/>
          <w:sz w:val="28"/>
          <w:szCs w:val="28"/>
        </w:rPr>
        <w:t>);</w:t>
      </w:r>
    </w:p>
    <w:p w:rsidR="002C4D6B" w:rsidRDefault="002C4D6B" w:rsidP="00F5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6B">
        <w:rPr>
          <w:rFonts w:ascii="Times New Roman" w:hAnsi="Times New Roman" w:cs="Times New Roman"/>
          <w:sz w:val="28"/>
          <w:szCs w:val="28"/>
        </w:rPr>
        <w:t>1</w:t>
      </w:r>
      <w:r w:rsidR="00906E96">
        <w:rPr>
          <w:rFonts w:ascii="Times New Roman" w:hAnsi="Times New Roman" w:cs="Times New Roman"/>
          <w:sz w:val="28"/>
          <w:szCs w:val="28"/>
        </w:rPr>
        <w:t>6</w:t>
      </w:r>
      <w:r w:rsidRPr="002C4D6B">
        <w:rPr>
          <w:rFonts w:ascii="Times New Roman" w:hAnsi="Times New Roman" w:cs="Times New Roman"/>
          <w:sz w:val="28"/>
          <w:szCs w:val="28"/>
        </w:rPr>
        <w:t>. Имеющи</w:t>
      </w:r>
      <w:r w:rsidR="00F55A1B">
        <w:rPr>
          <w:rFonts w:ascii="Times New Roman" w:hAnsi="Times New Roman" w:cs="Times New Roman"/>
          <w:sz w:val="28"/>
          <w:szCs w:val="28"/>
        </w:rPr>
        <w:t>м</w:t>
      </w:r>
      <w:r w:rsidR="000E5F41" w:rsidRPr="002C4D6B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765E21">
        <w:rPr>
          <w:rFonts w:ascii="Times New Roman" w:hAnsi="Times New Roman" w:cs="Times New Roman"/>
          <w:sz w:val="28"/>
          <w:szCs w:val="28"/>
        </w:rPr>
        <w:t>ый</w:t>
      </w:r>
      <w:r w:rsidR="000E5F41" w:rsidRPr="002C4D6B">
        <w:rPr>
          <w:rFonts w:ascii="Times New Roman" w:hAnsi="Times New Roman" w:cs="Times New Roman"/>
          <w:sz w:val="28"/>
          <w:szCs w:val="28"/>
        </w:rPr>
        <w:t>(ы</w:t>
      </w:r>
      <w:r w:rsidR="00765E21">
        <w:rPr>
          <w:rFonts w:ascii="Times New Roman" w:hAnsi="Times New Roman" w:cs="Times New Roman"/>
          <w:sz w:val="28"/>
          <w:szCs w:val="28"/>
        </w:rPr>
        <w:t>е) участок</w:t>
      </w:r>
      <w:r w:rsidR="000E5F41" w:rsidRPr="002C4D6B">
        <w:rPr>
          <w:rFonts w:ascii="Times New Roman" w:hAnsi="Times New Roman" w:cs="Times New Roman"/>
          <w:sz w:val="28"/>
          <w:szCs w:val="28"/>
        </w:rPr>
        <w:t>(</w:t>
      </w:r>
      <w:r w:rsidR="00765E21">
        <w:rPr>
          <w:rFonts w:ascii="Times New Roman" w:hAnsi="Times New Roman" w:cs="Times New Roman"/>
          <w:sz w:val="28"/>
          <w:szCs w:val="28"/>
        </w:rPr>
        <w:t>и</w:t>
      </w:r>
      <w:r w:rsidR="000E5F41" w:rsidRPr="002C4D6B">
        <w:rPr>
          <w:rFonts w:ascii="Times New Roman" w:hAnsi="Times New Roman" w:cs="Times New Roman"/>
          <w:sz w:val="28"/>
          <w:szCs w:val="28"/>
        </w:rPr>
        <w:t>) и (или) земельн</w:t>
      </w:r>
      <w:r w:rsidR="00765E21">
        <w:rPr>
          <w:rFonts w:ascii="Times New Roman" w:hAnsi="Times New Roman" w:cs="Times New Roman"/>
          <w:sz w:val="28"/>
          <w:szCs w:val="28"/>
        </w:rPr>
        <w:t>ый</w:t>
      </w:r>
      <w:r w:rsidR="000E5F41" w:rsidRPr="002C4D6B">
        <w:rPr>
          <w:rFonts w:ascii="Times New Roman" w:hAnsi="Times New Roman" w:cs="Times New Roman"/>
          <w:sz w:val="28"/>
          <w:szCs w:val="28"/>
        </w:rPr>
        <w:t>(ы</w:t>
      </w:r>
      <w:r w:rsidR="00765E21">
        <w:rPr>
          <w:rFonts w:ascii="Times New Roman" w:hAnsi="Times New Roman" w:cs="Times New Roman"/>
          <w:sz w:val="28"/>
          <w:szCs w:val="28"/>
        </w:rPr>
        <w:t>е</w:t>
      </w:r>
      <w:r w:rsidR="000E5F41" w:rsidRPr="002C4D6B">
        <w:rPr>
          <w:rFonts w:ascii="Times New Roman" w:hAnsi="Times New Roman" w:cs="Times New Roman"/>
          <w:sz w:val="28"/>
          <w:szCs w:val="28"/>
        </w:rPr>
        <w:t>) участ</w:t>
      </w:r>
      <w:r w:rsidR="00765E21">
        <w:rPr>
          <w:rFonts w:ascii="Times New Roman" w:hAnsi="Times New Roman" w:cs="Times New Roman"/>
          <w:sz w:val="28"/>
          <w:szCs w:val="28"/>
        </w:rPr>
        <w:t>ок(и</w:t>
      </w:r>
      <w:r w:rsidR="000E5F41" w:rsidRPr="002C4D6B">
        <w:rPr>
          <w:rFonts w:ascii="Times New Roman" w:hAnsi="Times New Roman" w:cs="Times New Roman"/>
          <w:sz w:val="28"/>
          <w:szCs w:val="28"/>
        </w:rPr>
        <w:t>), используем</w:t>
      </w:r>
      <w:r w:rsidR="00765E21">
        <w:rPr>
          <w:rFonts w:ascii="Times New Roman" w:hAnsi="Times New Roman" w:cs="Times New Roman"/>
          <w:sz w:val="28"/>
          <w:szCs w:val="28"/>
        </w:rPr>
        <w:t>ый</w:t>
      </w:r>
      <w:r w:rsidR="000E5F41" w:rsidRPr="002C4D6B">
        <w:rPr>
          <w:rFonts w:ascii="Times New Roman" w:hAnsi="Times New Roman" w:cs="Times New Roman"/>
          <w:sz w:val="28"/>
          <w:szCs w:val="28"/>
        </w:rPr>
        <w:t>(ы</w:t>
      </w:r>
      <w:r w:rsidR="00765E21">
        <w:rPr>
          <w:rFonts w:ascii="Times New Roman" w:hAnsi="Times New Roman" w:cs="Times New Roman"/>
          <w:sz w:val="28"/>
          <w:szCs w:val="28"/>
        </w:rPr>
        <w:t>е</w:t>
      </w:r>
      <w:r w:rsidR="000E5F41" w:rsidRPr="002C4D6B">
        <w:rPr>
          <w:rFonts w:ascii="Times New Roman" w:hAnsi="Times New Roman" w:cs="Times New Roman"/>
          <w:sz w:val="28"/>
          <w:szCs w:val="28"/>
        </w:rPr>
        <w:t>) для осуществления товарной аквакультуры (товарного рыбоводства), принадлежащ</w:t>
      </w:r>
      <w:r w:rsidR="00765E21">
        <w:rPr>
          <w:rFonts w:ascii="Times New Roman" w:hAnsi="Times New Roman" w:cs="Times New Roman"/>
          <w:sz w:val="28"/>
          <w:szCs w:val="28"/>
        </w:rPr>
        <w:t>ий</w:t>
      </w:r>
      <w:r w:rsidR="000E5F41" w:rsidRPr="002C4D6B">
        <w:rPr>
          <w:rFonts w:ascii="Times New Roman" w:hAnsi="Times New Roman" w:cs="Times New Roman"/>
          <w:sz w:val="28"/>
          <w:szCs w:val="28"/>
        </w:rPr>
        <w:t>(и</w:t>
      </w:r>
      <w:r w:rsidR="00765E21">
        <w:rPr>
          <w:rFonts w:ascii="Times New Roman" w:hAnsi="Times New Roman" w:cs="Times New Roman"/>
          <w:sz w:val="28"/>
          <w:szCs w:val="28"/>
        </w:rPr>
        <w:t>е</w:t>
      </w:r>
      <w:r w:rsidR="000E5F41" w:rsidRPr="002C4D6B">
        <w:rPr>
          <w:rFonts w:ascii="Times New Roman" w:hAnsi="Times New Roman" w:cs="Times New Roman"/>
          <w:sz w:val="28"/>
          <w:szCs w:val="28"/>
        </w:rPr>
        <w:t xml:space="preserve">) сельскохозяйственному товаропроизводителю на праве собственности или на ином имущественном праве, в </w:t>
      </w:r>
      <w:r w:rsidR="00765E21">
        <w:rPr>
          <w:rFonts w:ascii="Times New Roman" w:hAnsi="Times New Roman" w:cs="Times New Roman"/>
          <w:sz w:val="28"/>
          <w:szCs w:val="28"/>
        </w:rPr>
        <w:t xml:space="preserve">2021 </w:t>
      </w:r>
      <w:r w:rsidR="000E5F41" w:rsidRPr="002C4D6B">
        <w:rPr>
          <w:rFonts w:ascii="Times New Roman" w:hAnsi="Times New Roman" w:cs="Times New Roman"/>
          <w:sz w:val="28"/>
          <w:szCs w:val="28"/>
        </w:rPr>
        <w:t>году (</w:t>
      </w:r>
      <w:r w:rsidR="000E5F41" w:rsidRPr="002C4D6B">
        <w:rPr>
          <w:rFonts w:ascii="Times New Roman" w:hAnsi="Times New Roman" w:cs="Times New Roman"/>
          <w:i/>
          <w:sz w:val="28"/>
          <w:szCs w:val="28"/>
        </w:rPr>
        <w:t>в случае приобретения техники, указанной в разделе 7 приложения № 1 к Порядку</w:t>
      </w:r>
      <w:r w:rsidR="000E5F41" w:rsidRPr="002C4D6B">
        <w:rPr>
          <w:rFonts w:ascii="Times New Roman" w:hAnsi="Times New Roman" w:cs="Times New Roman"/>
          <w:sz w:val="28"/>
          <w:szCs w:val="28"/>
        </w:rPr>
        <w:t>);</w:t>
      </w:r>
    </w:p>
    <w:p w:rsidR="00765E21" w:rsidRPr="00F55A1B" w:rsidRDefault="00F55A1B" w:rsidP="00F55A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A1B">
        <w:rPr>
          <w:rFonts w:ascii="Times New Roman" w:hAnsi="Times New Roman" w:cs="Times New Roman"/>
          <w:sz w:val="28"/>
          <w:szCs w:val="28"/>
        </w:rPr>
        <w:t>1</w:t>
      </w:r>
      <w:r w:rsidR="00906E96">
        <w:rPr>
          <w:rFonts w:ascii="Times New Roman" w:hAnsi="Times New Roman" w:cs="Times New Roman"/>
          <w:sz w:val="28"/>
          <w:szCs w:val="28"/>
        </w:rPr>
        <w:t>7</w:t>
      </w:r>
      <w:r w:rsidRPr="00F55A1B">
        <w:rPr>
          <w:rFonts w:ascii="Times New Roman" w:hAnsi="Times New Roman" w:cs="Times New Roman"/>
          <w:sz w:val="28"/>
          <w:szCs w:val="28"/>
        </w:rPr>
        <w:t>. О</w:t>
      </w:r>
      <w:r w:rsidR="00765E21" w:rsidRPr="00F55A1B">
        <w:rPr>
          <w:rFonts w:ascii="Times New Roman" w:hAnsi="Times New Roman" w:cs="Times New Roman"/>
          <w:sz w:val="28"/>
          <w:szCs w:val="28"/>
        </w:rPr>
        <w:t>существля</w:t>
      </w:r>
      <w:r w:rsidRPr="00F55A1B">
        <w:rPr>
          <w:rFonts w:ascii="Times New Roman" w:hAnsi="Times New Roman" w:cs="Times New Roman"/>
          <w:sz w:val="28"/>
          <w:szCs w:val="28"/>
        </w:rPr>
        <w:t>вш</w:t>
      </w:r>
      <w:r w:rsidR="00765E21" w:rsidRPr="00F55A1B">
        <w:rPr>
          <w:rFonts w:ascii="Times New Roman" w:hAnsi="Times New Roman" w:cs="Times New Roman"/>
          <w:sz w:val="28"/>
          <w:szCs w:val="28"/>
        </w:rPr>
        <w:t xml:space="preserve">их деятельность по производству товарной рыбы </w:t>
      </w:r>
      <w:r w:rsidRPr="00F55A1B">
        <w:rPr>
          <w:rFonts w:ascii="Times New Roman" w:hAnsi="Times New Roman" w:cs="Times New Roman"/>
          <w:sz w:val="28"/>
          <w:szCs w:val="28"/>
        </w:rPr>
        <w:br/>
      </w:r>
      <w:r w:rsidR="00765E21" w:rsidRPr="00F55A1B">
        <w:rPr>
          <w:rFonts w:ascii="Times New Roman" w:hAnsi="Times New Roman" w:cs="Times New Roman"/>
          <w:sz w:val="28"/>
          <w:szCs w:val="28"/>
        </w:rPr>
        <w:t>в 2021 году</w:t>
      </w:r>
      <w:r w:rsidR="00765E21" w:rsidRPr="00765E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5E21" w:rsidRPr="00F55A1B">
        <w:rPr>
          <w:rFonts w:ascii="Times New Roman" w:hAnsi="Times New Roman" w:cs="Times New Roman"/>
          <w:i/>
          <w:sz w:val="28"/>
          <w:szCs w:val="28"/>
        </w:rPr>
        <w:t xml:space="preserve">(в случае приобретения техники, указанной в разделе 7 приложения № 1 к </w:t>
      </w:r>
      <w:r w:rsidR="003E4E84" w:rsidRPr="00F55A1B">
        <w:rPr>
          <w:rFonts w:ascii="Times New Roman" w:hAnsi="Times New Roman" w:cs="Times New Roman"/>
          <w:i/>
          <w:sz w:val="28"/>
          <w:szCs w:val="28"/>
        </w:rPr>
        <w:t>П</w:t>
      </w:r>
      <w:r w:rsidR="00765E21" w:rsidRPr="00F55A1B">
        <w:rPr>
          <w:rFonts w:ascii="Times New Roman" w:hAnsi="Times New Roman" w:cs="Times New Roman"/>
          <w:i/>
          <w:sz w:val="28"/>
          <w:szCs w:val="28"/>
        </w:rPr>
        <w:t>орядку);</w:t>
      </w:r>
    </w:p>
    <w:p w:rsidR="00A17F3B" w:rsidRPr="002C4D6B" w:rsidRDefault="00E930A0" w:rsidP="00F5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E96">
        <w:rPr>
          <w:rFonts w:ascii="Times New Roman" w:hAnsi="Times New Roman" w:cs="Times New Roman"/>
          <w:sz w:val="28"/>
          <w:szCs w:val="28"/>
        </w:rPr>
        <w:t>8</w:t>
      </w:r>
      <w:r w:rsidR="00A17F3B" w:rsidRPr="002C4D6B">
        <w:rPr>
          <w:rFonts w:ascii="Times New Roman" w:hAnsi="Times New Roman" w:cs="Times New Roman"/>
          <w:sz w:val="28"/>
          <w:szCs w:val="28"/>
        </w:rPr>
        <w:t>.</w:t>
      </w:r>
      <w:r w:rsidR="001245B5" w:rsidRPr="002C4D6B">
        <w:rPr>
          <w:rFonts w:ascii="Times New Roman" w:hAnsi="Times New Roman" w:cs="Times New Roman"/>
          <w:sz w:val="28"/>
          <w:szCs w:val="28"/>
        </w:rPr>
        <w:t> </w:t>
      </w:r>
      <w:r w:rsidR="00A17F3B" w:rsidRPr="002C4D6B">
        <w:rPr>
          <w:rFonts w:ascii="Times New Roman" w:hAnsi="Times New Roman" w:cs="Times New Roman"/>
          <w:sz w:val="28"/>
          <w:szCs w:val="28"/>
        </w:rPr>
        <w:t>Имеющим на 1 января 202</w:t>
      </w:r>
      <w:r w:rsidR="002C4D6B" w:rsidRPr="002C4D6B">
        <w:rPr>
          <w:rFonts w:ascii="Times New Roman" w:hAnsi="Times New Roman" w:cs="Times New Roman"/>
          <w:sz w:val="28"/>
          <w:szCs w:val="28"/>
        </w:rPr>
        <w:t>2</w:t>
      </w:r>
      <w:r w:rsidR="00A17F3B" w:rsidRPr="002C4D6B">
        <w:rPr>
          <w:rFonts w:ascii="Times New Roman" w:hAnsi="Times New Roman" w:cs="Times New Roman"/>
          <w:sz w:val="28"/>
          <w:szCs w:val="28"/>
        </w:rPr>
        <w:t xml:space="preserve"> года 200 и более голов крупного рогатого скота и (или) 1</w:t>
      </w:r>
      <w:r w:rsidR="00A248A5">
        <w:rPr>
          <w:rFonts w:ascii="Times New Roman" w:hAnsi="Times New Roman" w:cs="Times New Roman"/>
          <w:sz w:val="28"/>
          <w:szCs w:val="28"/>
        </w:rPr>
        <w:t> </w:t>
      </w:r>
      <w:r w:rsidR="00A17F3B" w:rsidRPr="002C4D6B">
        <w:rPr>
          <w:rFonts w:ascii="Times New Roman" w:hAnsi="Times New Roman" w:cs="Times New Roman"/>
          <w:sz w:val="28"/>
          <w:szCs w:val="28"/>
        </w:rPr>
        <w:t xml:space="preserve">000 </w:t>
      </w:r>
      <w:r w:rsidR="002C4D6B" w:rsidRPr="002C4D6B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A17F3B" w:rsidRPr="002C4D6B">
        <w:rPr>
          <w:rFonts w:ascii="Times New Roman" w:hAnsi="Times New Roman" w:cs="Times New Roman"/>
          <w:sz w:val="28"/>
          <w:szCs w:val="28"/>
        </w:rPr>
        <w:t xml:space="preserve">голов свиней </w:t>
      </w:r>
      <w:r w:rsidR="00A17F3B" w:rsidRPr="002C4D6B">
        <w:rPr>
          <w:rFonts w:ascii="Times New Roman" w:hAnsi="Times New Roman" w:cs="Times New Roman"/>
          <w:i/>
          <w:sz w:val="28"/>
          <w:szCs w:val="28"/>
        </w:rPr>
        <w:t>(в случае приобретения самоходных погрузчиков, указанных в пункте 2.1 раздела 2 приложения № 1 к Порядку)</w:t>
      </w:r>
      <w:r w:rsidR="00A17F3B" w:rsidRPr="002C4D6B">
        <w:rPr>
          <w:rFonts w:ascii="Times New Roman" w:hAnsi="Times New Roman" w:cs="Times New Roman"/>
          <w:sz w:val="28"/>
          <w:szCs w:val="28"/>
        </w:rPr>
        <w:t>;</w:t>
      </w:r>
    </w:p>
    <w:p w:rsidR="00A17F3B" w:rsidRPr="002C4D6B" w:rsidRDefault="00906E96" w:rsidP="00F5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17F3B" w:rsidRPr="002C4D6B">
        <w:rPr>
          <w:rFonts w:ascii="Times New Roman" w:hAnsi="Times New Roman" w:cs="Times New Roman"/>
          <w:sz w:val="28"/>
          <w:szCs w:val="28"/>
        </w:rPr>
        <w:t>.</w:t>
      </w:r>
      <w:r w:rsidR="001245B5" w:rsidRPr="002C4D6B">
        <w:rPr>
          <w:rFonts w:ascii="Times New Roman" w:hAnsi="Times New Roman" w:cs="Times New Roman"/>
          <w:sz w:val="28"/>
          <w:szCs w:val="28"/>
        </w:rPr>
        <w:t> </w:t>
      </w:r>
      <w:r w:rsidR="00A17F3B" w:rsidRPr="002C4D6B">
        <w:rPr>
          <w:rFonts w:ascii="Times New Roman" w:hAnsi="Times New Roman" w:cs="Times New Roman"/>
          <w:sz w:val="28"/>
          <w:szCs w:val="28"/>
        </w:rPr>
        <w:t>Имеющим на 1 января 202</w:t>
      </w:r>
      <w:r w:rsidR="008B5858">
        <w:rPr>
          <w:rFonts w:ascii="Times New Roman" w:hAnsi="Times New Roman" w:cs="Times New Roman"/>
          <w:sz w:val="28"/>
          <w:szCs w:val="28"/>
        </w:rPr>
        <w:t>2</w:t>
      </w:r>
      <w:r w:rsidR="00A17F3B" w:rsidRPr="002C4D6B">
        <w:rPr>
          <w:rFonts w:ascii="Times New Roman" w:hAnsi="Times New Roman" w:cs="Times New Roman"/>
          <w:sz w:val="28"/>
          <w:szCs w:val="28"/>
        </w:rPr>
        <w:t xml:space="preserve"> года 20 и более голов крупного рогатого скота</w:t>
      </w:r>
      <w:r w:rsidR="002C4D6B">
        <w:rPr>
          <w:rFonts w:ascii="Times New Roman" w:hAnsi="Times New Roman" w:cs="Times New Roman"/>
          <w:sz w:val="28"/>
          <w:szCs w:val="28"/>
        </w:rPr>
        <w:t>, и (или) 100 и более голов овцематок,</w:t>
      </w:r>
      <w:r w:rsidR="00A17F3B" w:rsidRPr="002C4D6B">
        <w:rPr>
          <w:rFonts w:ascii="Times New Roman" w:hAnsi="Times New Roman" w:cs="Times New Roman"/>
          <w:sz w:val="28"/>
          <w:szCs w:val="28"/>
        </w:rPr>
        <w:t xml:space="preserve"> и (или) 1</w:t>
      </w:r>
      <w:r w:rsidR="00A248A5">
        <w:rPr>
          <w:rFonts w:ascii="Times New Roman" w:hAnsi="Times New Roman" w:cs="Times New Roman"/>
          <w:sz w:val="28"/>
          <w:szCs w:val="28"/>
        </w:rPr>
        <w:t> </w:t>
      </w:r>
      <w:r w:rsidR="00A17F3B" w:rsidRPr="002C4D6B">
        <w:rPr>
          <w:rFonts w:ascii="Times New Roman" w:hAnsi="Times New Roman" w:cs="Times New Roman"/>
          <w:sz w:val="28"/>
          <w:szCs w:val="28"/>
        </w:rPr>
        <w:t xml:space="preserve">000 голов свиней </w:t>
      </w:r>
      <w:r w:rsidR="00A17F3B" w:rsidRPr="002C4D6B">
        <w:rPr>
          <w:rFonts w:ascii="Times New Roman" w:hAnsi="Times New Roman" w:cs="Times New Roman"/>
          <w:i/>
          <w:sz w:val="28"/>
          <w:szCs w:val="28"/>
        </w:rPr>
        <w:t>(в случае п</w:t>
      </w:r>
      <w:r w:rsidR="002C4D6B">
        <w:rPr>
          <w:rFonts w:ascii="Times New Roman" w:hAnsi="Times New Roman" w:cs="Times New Roman"/>
          <w:i/>
          <w:sz w:val="28"/>
          <w:szCs w:val="28"/>
        </w:rPr>
        <w:t xml:space="preserve">риобретения техники, указанной </w:t>
      </w:r>
      <w:r w:rsidR="00A17F3B" w:rsidRPr="002C4D6B">
        <w:rPr>
          <w:rFonts w:ascii="Times New Roman" w:hAnsi="Times New Roman" w:cs="Times New Roman"/>
          <w:i/>
          <w:sz w:val="28"/>
          <w:szCs w:val="28"/>
        </w:rPr>
        <w:t>в разделе 2 приложения № 1 к Порядку, за исключением самоходных погрузчиков, указанных в пункте 2.1 раздела 2 приложения № 1 к Порядку)</w:t>
      </w:r>
      <w:r w:rsidR="00A17F3B" w:rsidRPr="002C4D6B">
        <w:rPr>
          <w:rFonts w:ascii="Times New Roman" w:hAnsi="Times New Roman" w:cs="Times New Roman"/>
          <w:sz w:val="28"/>
          <w:szCs w:val="28"/>
        </w:rPr>
        <w:t>;</w:t>
      </w:r>
    </w:p>
    <w:p w:rsidR="00A17F3B" w:rsidRDefault="00F55A1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96">
        <w:rPr>
          <w:rFonts w:ascii="Times New Roman" w:hAnsi="Times New Roman"/>
          <w:sz w:val="28"/>
          <w:szCs w:val="28"/>
        </w:rPr>
        <w:t>0</w:t>
      </w:r>
      <w:r w:rsidR="00A17F3B">
        <w:rPr>
          <w:rFonts w:ascii="Times New Roman" w:hAnsi="Times New Roman"/>
          <w:sz w:val="28"/>
          <w:szCs w:val="28"/>
        </w:rPr>
        <w:t>.</w:t>
      </w:r>
      <w:r w:rsidR="001245B5">
        <w:rPr>
          <w:rFonts w:ascii="Times New Roman" w:hAnsi="Times New Roman"/>
          <w:sz w:val="28"/>
          <w:szCs w:val="28"/>
        </w:rPr>
        <w:t> </w:t>
      </w:r>
      <w:r w:rsidR="00A17F3B">
        <w:rPr>
          <w:rFonts w:ascii="Times New Roman" w:hAnsi="Times New Roman"/>
          <w:sz w:val="28"/>
          <w:szCs w:val="28"/>
        </w:rPr>
        <w:t>Имеющим посевные площади</w:t>
      </w:r>
      <w:r w:rsidR="00A17F3B" w:rsidRPr="00D505D3">
        <w:rPr>
          <w:rFonts w:ascii="Times New Roman" w:hAnsi="Times New Roman"/>
          <w:sz w:val="28"/>
          <w:szCs w:val="28"/>
        </w:rPr>
        <w:t xml:space="preserve"> льна-долгунца в размере не менее </w:t>
      </w:r>
      <w:r w:rsidR="00A17F3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17F3B" w:rsidRPr="00D505D3">
        <w:rPr>
          <w:rFonts w:ascii="Times New Roman" w:hAnsi="Times New Roman"/>
          <w:sz w:val="28"/>
          <w:szCs w:val="28"/>
        </w:rPr>
        <w:t xml:space="preserve">20 гектаров </w:t>
      </w:r>
      <w:r w:rsidR="002C4D6B">
        <w:rPr>
          <w:rFonts w:ascii="Times New Roman" w:hAnsi="Times New Roman"/>
          <w:sz w:val="28"/>
          <w:szCs w:val="28"/>
        </w:rPr>
        <w:t xml:space="preserve">в </w:t>
      </w:r>
      <w:r w:rsidR="008B5858">
        <w:rPr>
          <w:rFonts w:ascii="Times New Roman" w:hAnsi="Times New Roman"/>
          <w:sz w:val="28"/>
          <w:szCs w:val="28"/>
        </w:rPr>
        <w:t xml:space="preserve">2021 </w:t>
      </w:r>
      <w:r w:rsidR="002C4D6B">
        <w:rPr>
          <w:rFonts w:ascii="Times New Roman" w:hAnsi="Times New Roman"/>
          <w:sz w:val="28"/>
          <w:szCs w:val="28"/>
        </w:rPr>
        <w:t>году,</w:t>
      </w:r>
      <w:r w:rsidR="008B5858">
        <w:rPr>
          <w:rFonts w:ascii="Times New Roman" w:hAnsi="Times New Roman"/>
          <w:sz w:val="28"/>
          <w:szCs w:val="28"/>
        </w:rPr>
        <w:t xml:space="preserve"> </w:t>
      </w:r>
      <w:r w:rsidR="002C4D6B">
        <w:rPr>
          <w:rFonts w:ascii="Times New Roman" w:hAnsi="Times New Roman"/>
          <w:sz w:val="28"/>
          <w:szCs w:val="28"/>
        </w:rPr>
        <w:t>и</w:t>
      </w:r>
      <w:r w:rsidR="008B5858">
        <w:rPr>
          <w:rFonts w:ascii="Times New Roman" w:hAnsi="Times New Roman"/>
          <w:sz w:val="28"/>
          <w:szCs w:val="28"/>
        </w:rPr>
        <w:t xml:space="preserve"> </w:t>
      </w:r>
      <w:r w:rsidR="002C4D6B">
        <w:rPr>
          <w:rFonts w:ascii="Times New Roman" w:hAnsi="Times New Roman"/>
          <w:sz w:val="28"/>
          <w:szCs w:val="28"/>
        </w:rPr>
        <w:t xml:space="preserve">(или) в </w:t>
      </w:r>
      <w:r w:rsidR="008B5858">
        <w:rPr>
          <w:rFonts w:ascii="Times New Roman" w:hAnsi="Times New Roman"/>
          <w:sz w:val="28"/>
          <w:szCs w:val="28"/>
        </w:rPr>
        <w:t>2022</w:t>
      </w:r>
      <w:r w:rsidR="002C4D6B">
        <w:rPr>
          <w:rFonts w:ascii="Times New Roman" w:hAnsi="Times New Roman"/>
          <w:sz w:val="28"/>
          <w:szCs w:val="28"/>
        </w:rPr>
        <w:t xml:space="preserve"> году</w:t>
      </w:r>
      <w:r w:rsidR="00A83F88">
        <w:rPr>
          <w:rFonts w:ascii="Times New Roman" w:hAnsi="Times New Roman"/>
          <w:sz w:val="28"/>
          <w:szCs w:val="28"/>
        </w:rPr>
        <w:t xml:space="preserve"> </w:t>
      </w:r>
      <w:r w:rsidR="00A17F3B" w:rsidRPr="00A17F3B">
        <w:rPr>
          <w:rFonts w:ascii="Times New Roman" w:hAnsi="Times New Roman"/>
          <w:i/>
          <w:sz w:val="28"/>
          <w:szCs w:val="28"/>
        </w:rPr>
        <w:t>(в случае приобретения сельскохозяйственными товаропроизводителями, занимающимися производством и (или) первичной переработкой льна-долгунца, техники, указанной в разделах 1 - 3 приложения № 1 к Порядку</w:t>
      </w:r>
      <w:r w:rsidR="00A83F88" w:rsidRPr="00A83F88">
        <w:rPr>
          <w:rFonts w:ascii="Times New Roman" w:hAnsi="Times New Roman" w:cs="Times New Roman"/>
          <w:sz w:val="28"/>
          <w:szCs w:val="28"/>
        </w:rPr>
        <w:t xml:space="preserve">, </w:t>
      </w:r>
      <w:r w:rsidR="00A83F88" w:rsidRPr="00A83F88">
        <w:rPr>
          <w:rFonts w:ascii="Times New Roman" w:hAnsi="Times New Roman" w:cs="Times New Roman"/>
          <w:i/>
          <w:sz w:val="28"/>
          <w:szCs w:val="28"/>
        </w:rPr>
        <w:t>за исключением оборудования для первичной переработки (обработки) льна и оборудования для котонизации льняного волокна, указанных в пунктах 3.6 и 3.9 раздела 3 приложения № 1 к Порядку</w:t>
      </w:r>
      <w:r w:rsidR="00A17F3B" w:rsidRPr="00A17F3B">
        <w:rPr>
          <w:rFonts w:ascii="Times New Roman" w:hAnsi="Times New Roman"/>
          <w:i/>
          <w:sz w:val="28"/>
          <w:szCs w:val="28"/>
        </w:rPr>
        <w:t>)</w:t>
      </w:r>
      <w:r w:rsidR="00A17F3B" w:rsidRPr="00D505D3">
        <w:rPr>
          <w:rFonts w:ascii="Times New Roman" w:hAnsi="Times New Roman"/>
          <w:sz w:val="28"/>
          <w:szCs w:val="28"/>
        </w:rPr>
        <w:t>;</w:t>
      </w:r>
    </w:p>
    <w:p w:rsidR="00C3201D" w:rsidRPr="002877F9" w:rsidRDefault="00F55A1B" w:rsidP="00CF1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sub_11015"/>
      <w:r>
        <w:rPr>
          <w:rFonts w:ascii="Times New Roman" w:hAnsi="Times New Roman"/>
          <w:sz w:val="28"/>
          <w:szCs w:val="28"/>
        </w:rPr>
        <w:t>2</w:t>
      </w:r>
      <w:r w:rsidR="00906E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О</w:t>
      </w:r>
      <w:r w:rsidR="00CF113E">
        <w:rPr>
          <w:rFonts w:ascii="Times New Roman" w:hAnsi="Times New Roman"/>
          <w:sz w:val="28"/>
          <w:szCs w:val="28"/>
        </w:rPr>
        <w:t xml:space="preserve">существившим </w:t>
      </w:r>
      <w:r w:rsidR="00C3201D" w:rsidRPr="00CF113E">
        <w:rPr>
          <w:rFonts w:ascii="Times New Roman" w:hAnsi="Times New Roman"/>
          <w:sz w:val="28"/>
          <w:szCs w:val="28"/>
        </w:rPr>
        <w:t xml:space="preserve">производство льнопродукции (тресты в переводе на льноволокно, льносемян) в </w:t>
      </w:r>
      <w:r w:rsidR="002877F9">
        <w:rPr>
          <w:rFonts w:ascii="Times New Roman" w:hAnsi="Times New Roman"/>
          <w:sz w:val="28"/>
          <w:szCs w:val="28"/>
        </w:rPr>
        <w:t xml:space="preserve">2021 году </w:t>
      </w:r>
      <w:r w:rsidR="00C3201D" w:rsidRPr="00CF113E">
        <w:rPr>
          <w:rFonts w:ascii="Times New Roman" w:hAnsi="Times New Roman"/>
          <w:sz w:val="28"/>
          <w:szCs w:val="28"/>
        </w:rPr>
        <w:t xml:space="preserve">(за исключением сельскохозяйственных товаропроизводителей, не осуществлявших посев льна-долгунца в </w:t>
      </w:r>
      <w:r w:rsidR="002877F9">
        <w:rPr>
          <w:rFonts w:ascii="Times New Roman" w:hAnsi="Times New Roman"/>
          <w:sz w:val="28"/>
          <w:szCs w:val="28"/>
        </w:rPr>
        <w:t xml:space="preserve">2021 </w:t>
      </w:r>
      <w:r w:rsidR="00C3201D" w:rsidRPr="00CF113E">
        <w:rPr>
          <w:rFonts w:ascii="Times New Roman" w:hAnsi="Times New Roman"/>
          <w:sz w:val="28"/>
          <w:szCs w:val="28"/>
        </w:rPr>
        <w:t xml:space="preserve">году) </w:t>
      </w:r>
      <w:r w:rsidR="00C3201D" w:rsidRPr="002877F9">
        <w:rPr>
          <w:rFonts w:ascii="Times New Roman" w:hAnsi="Times New Roman" w:cs="Times New Roman"/>
          <w:i/>
          <w:sz w:val="28"/>
          <w:szCs w:val="28"/>
        </w:rPr>
        <w:t xml:space="preserve">(в случае приобретения сельскохозяйственными товаропроизводителями, занимающимися производством и (или) первичной переработкой льна-долгунца, техники, указанной в </w:t>
      </w:r>
      <w:hyperlink w:anchor="sub_1101" w:history="1">
        <w:r w:rsidR="00C3201D" w:rsidRPr="002877F9">
          <w:rPr>
            <w:rFonts w:ascii="Times New Roman" w:hAnsi="Times New Roman" w:cs="Times New Roman"/>
            <w:i/>
            <w:sz w:val="28"/>
            <w:szCs w:val="28"/>
          </w:rPr>
          <w:t>разделах 1-3</w:t>
        </w:r>
      </w:hyperlink>
      <w:r w:rsidR="00C3201D" w:rsidRPr="002877F9">
        <w:rPr>
          <w:rFonts w:ascii="Times New Roman" w:hAnsi="Times New Roman" w:cs="Times New Roman"/>
          <w:i/>
          <w:sz w:val="28"/>
          <w:szCs w:val="28"/>
        </w:rPr>
        <w:t xml:space="preserve"> приложения </w:t>
      </w:r>
      <w:r w:rsidR="002877F9">
        <w:rPr>
          <w:rFonts w:ascii="Times New Roman" w:hAnsi="Times New Roman" w:cs="Times New Roman"/>
          <w:i/>
          <w:sz w:val="28"/>
          <w:szCs w:val="28"/>
        </w:rPr>
        <w:t>№</w:t>
      </w:r>
      <w:r w:rsidR="00C3201D" w:rsidRPr="002877F9">
        <w:rPr>
          <w:rFonts w:ascii="Times New Roman" w:hAnsi="Times New Roman" w:cs="Times New Roman"/>
          <w:i/>
          <w:sz w:val="28"/>
          <w:szCs w:val="28"/>
        </w:rPr>
        <w:t> 1 к Порядку);</w:t>
      </w:r>
    </w:p>
    <w:p w:rsidR="00C3201D" w:rsidRDefault="00F55A1B" w:rsidP="00906E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906E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О</w:t>
      </w:r>
      <w:r w:rsidR="002877F9">
        <w:rPr>
          <w:rFonts w:ascii="Times New Roman" w:hAnsi="Times New Roman"/>
          <w:sz w:val="28"/>
          <w:szCs w:val="28"/>
        </w:rPr>
        <w:t>существившим</w:t>
      </w:r>
      <w:r w:rsidR="002877F9" w:rsidRPr="00CF113E">
        <w:rPr>
          <w:rFonts w:ascii="Times New Roman" w:hAnsi="Times New Roman"/>
          <w:sz w:val="28"/>
          <w:szCs w:val="28"/>
        </w:rPr>
        <w:t xml:space="preserve"> </w:t>
      </w:r>
      <w:r w:rsidR="00C3201D" w:rsidRPr="00CF113E">
        <w:rPr>
          <w:rFonts w:ascii="Times New Roman" w:hAnsi="Times New Roman"/>
          <w:sz w:val="28"/>
          <w:szCs w:val="28"/>
        </w:rPr>
        <w:t>производство и реализаци</w:t>
      </w:r>
      <w:r w:rsidR="002877F9">
        <w:rPr>
          <w:rFonts w:ascii="Times New Roman" w:hAnsi="Times New Roman"/>
          <w:sz w:val="28"/>
          <w:szCs w:val="28"/>
        </w:rPr>
        <w:t>ю</w:t>
      </w:r>
      <w:r w:rsidR="00C3201D" w:rsidRPr="00CF113E">
        <w:rPr>
          <w:rFonts w:ascii="Times New Roman" w:hAnsi="Times New Roman"/>
          <w:sz w:val="28"/>
          <w:szCs w:val="28"/>
        </w:rPr>
        <w:t xml:space="preserve"> льноволокна и (или) льняного котонина в </w:t>
      </w:r>
      <w:r w:rsidR="002877F9">
        <w:rPr>
          <w:rFonts w:ascii="Times New Roman" w:hAnsi="Times New Roman"/>
          <w:sz w:val="28"/>
          <w:szCs w:val="28"/>
        </w:rPr>
        <w:t xml:space="preserve">2021 </w:t>
      </w:r>
      <w:r w:rsidR="00C3201D" w:rsidRPr="00CF113E">
        <w:rPr>
          <w:rFonts w:ascii="Times New Roman" w:hAnsi="Times New Roman"/>
          <w:sz w:val="28"/>
          <w:szCs w:val="28"/>
        </w:rPr>
        <w:t xml:space="preserve">году </w:t>
      </w:r>
      <w:r w:rsidR="00C3201D" w:rsidRPr="002877F9">
        <w:rPr>
          <w:rFonts w:ascii="Times New Roman" w:hAnsi="Times New Roman" w:cs="Times New Roman"/>
          <w:i/>
          <w:sz w:val="28"/>
          <w:szCs w:val="28"/>
        </w:rPr>
        <w:t>(в случае приобретения оборудования для первичной переработки (обработки) льна и оборудования для котонизации льняного волокна, указанных в пунктах 3.6 и 3.9 раздела 3 приложения № 1 к Порядку);</w:t>
      </w:r>
    </w:p>
    <w:bookmarkEnd w:id="5"/>
    <w:p w:rsidR="00A17F3B" w:rsidRDefault="00F55A1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96">
        <w:rPr>
          <w:rFonts w:ascii="Times New Roman" w:hAnsi="Times New Roman"/>
          <w:sz w:val="28"/>
          <w:szCs w:val="28"/>
        </w:rPr>
        <w:t>3</w:t>
      </w:r>
      <w:r w:rsidR="00A17F3B">
        <w:rPr>
          <w:rFonts w:ascii="Times New Roman" w:hAnsi="Times New Roman"/>
          <w:sz w:val="28"/>
          <w:szCs w:val="28"/>
        </w:rPr>
        <w:t>.</w:t>
      </w:r>
      <w:r w:rsidR="001245B5">
        <w:rPr>
          <w:rFonts w:ascii="Times New Roman" w:hAnsi="Times New Roman"/>
          <w:sz w:val="28"/>
          <w:szCs w:val="28"/>
        </w:rPr>
        <w:t> </w:t>
      </w:r>
      <w:r w:rsidR="00A17F3B">
        <w:rPr>
          <w:rFonts w:ascii="Times New Roman" w:hAnsi="Times New Roman"/>
          <w:sz w:val="28"/>
          <w:szCs w:val="28"/>
        </w:rPr>
        <w:t xml:space="preserve">Имеющим </w:t>
      </w:r>
      <w:r w:rsidR="00A17F3B" w:rsidRPr="00986AEB">
        <w:rPr>
          <w:rFonts w:ascii="Times New Roman" w:hAnsi="Times New Roman"/>
          <w:sz w:val="28"/>
          <w:szCs w:val="28"/>
        </w:rPr>
        <w:t xml:space="preserve">на 1 января </w:t>
      </w:r>
      <w:r w:rsidR="00A17F3B">
        <w:rPr>
          <w:rFonts w:ascii="Times New Roman" w:hAnsi="Times New Roman"/>
          <w:sz w:val="28"/>
          <w:szCs w:val="28"/>
        </w:rPr>
        <w:t>202</w:t>
      </w:r>
      <w:r w:rsidR="00A83F88">
        <w:rPr>
          <w:rFonts w:ascii="Times New Roman" w:hAnsi="Times New Roman"/>
          <w:sz w:val="28"/>
          <w:szCs w:val="28"/>
        </w:rPr>
        <w:t>2</w:t>
      </w:r>
      <w:r w:rsidR="00A17F3B">
        <w:rPr>
          <w:rFonts w:ascii="Times New Roman" w:hAnsi="Times New Roman"/>
          <w:sz w:val="28"/>
          <w:szCs w:val="28"/>
        </w:rPr>
        <w:t xml:space="preserve"> </w:t>
      </w:r>
      <w:r w:rsidR="00A17F3B" w:rsidRPr="00986AEB">
        <w:rPr>
          <w:rFonts w:ascii="Times New Roman" w:hAnsi="Times New Roman"/>
          <w:sz w:val="28"/>
          <w:szCs w:val="28"/>
        </w:rPr>
        <w:t xml:space="preserve">года </w:t>
      </w:r>
      <w:r w:rsidR="00A83F88">
        <w:rPr>
          <w:rFonts w:ascii="Times New Roman" w:hAnsi="Times New Roman"/>
          <w:sz w:val="28"/>
          <w:szCs w:val="28"/>
        </w:rPr>
        <w:t>7</w:t>
      </w:r>
      <w:r w:rsidR="00A17F3B" w:rsidRPr="00986AEB">
        <w:rPr>
          <w:rFonts w:ascii="Times New Roman" w:hAnsi="Times New Roman"/>
          <w:sz w:val="28"/>
          <w:szCs w:val="28"/>
        </w:rPr>
        <w:t xml:space="preserve">0 и более голов дойного стада </w:t>
      </w:r>
      <w:r w:rsidR="00A17F3B" w:rsidRPr="00960D6E">
        <w:rPr>
          <w:rFonts w:ascii="Times New Roman" w:hAnsi="Times New Roman"/>
          <w:i/>
          <w:sz w:val="28"/>
          <w:szCs w:val="28"/>
        </w:rPr>
        <w:t>(в случае приобретения техники, указанной в разделе 4</w:t>
      </w:r>
      <w:r w:rsidR="00960D6E" w:rsidRPr="00960D6E">
        <w:rPr>
          <w:rFonts w:ascii="Times New Roman" w:hAnsi="Times New Roman"/>
          <w:i/>
          <w:sz w:val="28"/>
          <w:szCs w:val="28"/>
        </w:rPr>
        <w:t xml:space="preserve"> </w:t>
      </w:r>
      <w:r w:rsidR="00A17F3B" w:rsidRPr="00960D6E">
        <w:rPr>
          <w:rFonts w:ascii="Times New Roman" w:hAnsi="Times New Roman"/>
          <w:i/>
          <w:sz w:val="28"/>
          <w:szCs w:val="28"/>
        </w:rPr>
        <w:t>приложения № 1 к Порядку)</w:t>
      </w:r>
      <w:r w:rsidR="00A17F3B" w:rsidRPr="00986AEB">
        <w:rPr>
          <w:rFonts w:ascii="Times New Roman" w:hAnsi="Times New Roman"/>
          <w:sz w:val="28"/>
          <w:szCs w:val="28"/>
        </w:rPr>
        <w:t>;</w:t>
      </w:r>
    </w:p>
    <w:p w:rsidR="00A17F3B" w:rsidRDefault="00E930A0" w:rsidP="00737B29">
      <w:pPr>
        <w:tabs>
          <w:tab w:val="left" w:pos="9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96">
        <w:rPr>
          <w:rFonts w:ascii="Times New Roman" w:hAnsi="Times New Roman"/>
          <w:sz w:val="28"/>
          <w:szCs w:val="28"/>
        </w:rPr>
        <w:t>4</w:t>
      </w:r>
      <w:r w:rsidR="00A17F3B">
        <w:rPr>
          <w:rFonts w:ascii="Times New Roman" w:hAnsi="Times New Roman"/>
          <w:sz w:val="28"/>
          <w:szCs w:val="28"/>
        </w:rPr>
        <w:t>.</w:t>
      </w:r>
      <w:r w:rsidR="001245B5">
        <w:rPr>
          <w:rFonts w:ascii="Times New Roman" w:hAnsi="Times New Roman"/>
          <w:sz w:val="28"/>
          <w:szCs w:val="28"/>
        </w:rPr>
        <w:t> </w:t>
      </w:r>
      <w:r w:rsidR="00A17F3B">
        <w:rPr>
          <w:rFonts w:ascii="Times New Roman" w:hAnsi="Times New Roman"/>
          <w:sz w:val="28"/>
          <w:szCs w:val="28"/>
        </w:rPr>
        <w:t xml:space="preserve">Приобретавшим </w:t>
      </w:r>
      <w:r w:rsidR="00A17F3B" w:rsidRPr="00986AEB">
        <w:rPr>
          <w:rFonts w:ascii="Times New Roman" w:hAnsi="Times New Roman"/>
          <w:sz w:val="28"/>
          <w:szCs w:val="28"/>
        </w:rPr>
        <w:t>датчик</w:t>
      </w:r>
      <w:r w:rsidR="00A17F3B">
        <w:rPr>
          <w:rFonts w:ascii="Times New Roman" w:hAnsi="Times New Roman"/>
          <w:sz w:val="28"/>
          <w:szCs w:val="28"/>
        </w:rPr>
        <w:t>и</w:t>
      </w:r>
      <w:r w:rsidR="00A17F3B" w:rsidRPr="00986AEB">
        <w:rPr>
          <w:rFonts w:ascii="Times New Roman" w:hAnsi="Times New Roman"/>
          <w:sz w:val="28"/>
          <w:szCs w:val="28"/>
        </w:rPr>
        <w:t xml:space="preserve"> для индивидуального учета животных в количестве, не превышающем поголовья крупного рогатого скота, имеющегося у сельскохозяйственного товаропроизводителя на 1 января </w:t>
      </w:r>
      <w:r w:rsidR="00960D6E">
        <w:rPr>
          <w:rFonts w:ascii="Times New Roman" w:hAnsi="Times New Roman"/>
          <w:sz w:val="28"/>
          <w:szCs w:val="28"/>
        </w:rPr>
        <w:t>202</w:t>
      </w:r>
      <w:r w:rsidR="00C3201D">
        <w:rPr>
          <w:rFonts w:ascii="Times New Roman" w:hAnsi="Times New Roman"/>
          <w:sz w:val="28"/>
          <w:szCs w:val="28"/>
        </w:rPr>
        <w:t>2</w:t>
      </w:r>
      <w:r w:rsidR="00960D6E">
        <w:rPr>
          <w:rFonts w:ascii="Times New Roman" w:hAnsi="Times New Roman"/>
          <w:sz w:val="28"/>
          <w:szCs w:val="28"/>
        </w:rPr>
        <w:t xml:space="preserve"> </w:t>
      </w:r>
      <w:r w:rsidR="00A17F3B" w:rsidRPr="00986AEB">
        <w:rPr>
          <w:rFonts w:ascii="Times New Roman" w:hAnsi="Times New Roman"/>
          <w:sz w:val="28"/>
          <w:szCs w:val="28"/>
        </w:rPr>
        <w:t xml:space="preserve">года </w:t>
      </w:r>
      <w:r w:rsidR="00A17F3B" w:rsidRPr="00960D6E">
        <w:rPr>
          <w:rFonts w:ascii="Times New Roman" w:hAnsi="Times New Roman"/>
          <w:i/>
          <w:sz w:val="28"/>
          <w:szCs w:val="28"/>
        </w:rPr>
        <w:t xml:space="preserve">(в случае </w:t>
      </w:r>
      <w:r w:rsidR="00A17F3B" w:rsidRPr="00960D6E">
        <w:rPr>
          <w:rFonts w:ascii="Times New Roman" w:hAnsi="Times New Roman"/>
          <w:i/>
          <w:sz w:val="28"/>
          <w:szCs w:val="28"/>
        </w:rPr>
        <w:lastRenderedPageBreak/>
        <w:t xml:space="preserve">приобретения техники, указанной в пункте 4.2 раздела 4 приложения № 1 </w:t>
      </w:r>
      <w:r w:rsidR="00B8329B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A17F3B" w:rsidRPr="00960D6E">
        <w:rPr>
          <w:rFonts w:ascii="Times New Roman" w:hAnsi="Times New Roman"/>
          <w:i/>
          <w:sz w:val="28"/>
          <w:szCs w:val="28"/>
        </w:rPr>
        <w:t>к Порядку)</w:t>
      </w:r>
      <w:r w:rsidR="00A17F3B" w:rsidRPr="00986AEB">
        <w:rPr>
          <w:rFonts w:ascii="Times New Roman" w:hAnsi="Times New Roman"/>
          <w:sz w:val="28"/>
          <w:szCs w:val="28"/>
        </w:rPr>
        <w:t>;</w:t>
      </w:r>
    </w:p>
    <w:p w:rsidR="00A17F3B" w:rsidRDefault="00E930A0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96">
        <w:rPr>
          <w:rFonts w:ascii="Times New Roman" w:hAnsi="Times New Roman"/>
          <w:sz w:val="28"/>
          <w:szCs w:val="28"/>
        </w:rPr>
        <w:t>5</w:t>
      </w:r>
      <w:r w:rsidR="00A17F3B">
        <w:rPr>
          <w:rFonts w:ascii="Times New Roman" w:hAnsi="Times New Roman"/>
          <w:sz w:val="28"/>
          <w:szCs w:val="28"/>
        </w:rPr>
        <w:t>.</w:t>
      </w:r>
      <w:r w:rsidR="001245B5">
        <w:rPr>
          <w:rFonts w:ascii="Times New Roman" w:hAnsi="Times New Roman"/>
          <w:sz w:val="28"/>
          <w:szCs w:val="28"/>
        </w:rPr>
        <w:t> </w:t>
      </w:r>
      <w:r w:rsidR="00A17F3B">
        <w:rPr>
          <w:rFonts w:ascii="Times New Roman" w:hAnsi="Times New Roman"/>
          <w:sz w:val="28"/>
          <w:szCs w:val="28"/>
        </w:rPr>
        <w:t xml:space="preserve">Имеющим в наличии </w:t>
      </w:r>
      <w:r w:rsidR="00A17F3B" w:rsidRPr="00986AEB">
        <w:rPr>
          <w:rFonts w:ascii="Times New Roman" w:hAnsi="Times New Roman"/>
          <w:sz w:val="28"/>
          <w:szCs w:val="28"/>
        </w:rPr>
        <w:t>проектн</w:t>
      </w:r>
      <w:r w:rsidR="00A17F3B">
        <w:rPr>
          <w:rFonts w:ascii="Times New Roman" w:hAnsi="Times New Roman"/>
          <w:sz w:val="28"/>
          <w:szCs w:val="28"/>
        </w:rPr>
        <w:t>ую</w:t>
      </w:r>
      <w:r w:rsidR="00A17F3B" w:rsidRPr="00986AEB">
        <w:rPr>
          <w:rFonts w:ascii="Times New Roman" w:hAnsi="Times New Roman"/>
          <w:sz w:val="28"/>
          <w:szCs w:val="28"/>
        </w:rPr>
        <w:t xml:space="preserve"> документаци</w:t>
      </w:r>
      <w:r w:rsidR="00A248A5">
        <w:rPr>
          <w:rFonts w:ascii="Times New Roman" w:hAnsi="Times New Roman"/>
          <w:sz w:val="28"/>
          <w:szCs w:val="28"/>
        </w:rPr>
        <w:t>ю</w:t>
      </w:r>
      <w:r w:rsidR="00A17F3B" w:rsidRPr="00986AEB">
        <w:rPr>
          <w:rFonts w:ascii="Times New Roman" w:hAnsi="Times New Roman"/>
          <w:sz w:val="28"/>
          <w:szCs w:val="28"/>
        </w:rPr>
        <w:t xml:space="preserve"> на проведение культуртехнических мероприятий </w:t>
      </w:r>
      <w:r w:rsidR="00A17F3B" w:rsidRPr="00B8329B">
        <w:rPr>
          <w:rFonts w:ascii="Times New Roman" w:hAnsi="Times New Roman"/>
          <w:i/>
          <w:sz w:val="28"/>
          <w:szCs w:val="28"/>
        </w:rPr>
        <w:t>(в случае приобретения техники, указанной в разделе 5 приложения № 1 к Порядку)</w:t>
      </w:r>
      <w:r w:rsidR="00A17F3B" w:rsidRPr="00986AEB">
        <w:rPr>
          <w:rFonts w:ascii="Times New Roman" w:hAnsi="Times New Roman"/>
          <w:sz w:val="28"/>
          <w:szCs w:val="28"/>
        </w:rPr>
        <w:t>;</w:t>
      </w:r>
    </w:p>
    <w:p w:rsidR="00A17F3B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="00906E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1245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Не получивших </w:t>
      </w: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субсидии на приобретение техники на просубсидированную ранее технику;</w:t>
      </w:r>
    </w:p>
    <w:p w:rsidR="00A17F3B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="00906E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1245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Зарегистрировавшим технику</w:t>
      </w: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органах государственного надзора за техническим состоянием самоходных машин и других видов техники на территории Смоленской области </w:t>
      </w:r>
      <w:r w:rsidRPr="00A13F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 случае приобретения техники на условиях финансовой аренды (лизинга) регистрация осуществляется на территории Российской Федерации в соответствии с условиями договора финансовой аренды (лизинга)</w:t>
      </w: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A17F3B" w:rsidRPr="00986AEB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="00906E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A13F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Имеющим </w:t>
      </w: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среднесписочн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ую</w:t>
      </w: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численност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ь</w:t>
      </w: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работников за последний отчетный период, по которому истек установленный федеральным законодательством срок представления отчетности в Фонд социального страхования Российской Федерации:</w:t>
      </w:r>
    </w:p>
    <w:p w:rsidR="00A17F3B" w:rsidRPr="00986AEB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A13F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A17F3B" w:rsidRDefault="00A17F3B" w:rsidP="0073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A13F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98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юридических лиц (за исключением крестьянских (фермерских) хозяйств) - 5 человек и более</w:t>
      </w:r>
      <w:r w:rsidR="0001013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6151EA" w:rsidRPr="007F5747" w:rsidRDefault="00010139" w:rsidP="00737B29">
      <w:pPr>
        <w:pStyle w:val="ConsPlusNormal"/>
        <w:numPr>
          <w:ilvl w:val="0"/>
          <w:numId w:val="3"/>
        </w:numPr>
        <w:suppressAutoHyphens w:val="0"/>
        <w:autoSpaceDE w:val="0"/>
        <w:ind w:left="0" w:firstLine="709"/>
        <w:jc w:val="both"/>
        <w:textAlignment w:val="auto"/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151EA" w:rsidRPr="007F5747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редставившим в Департамент </w:t>
      </w:r>
      <w:r w:rsidR="006151EA" w:rsidRPr="00BB3778">
        <w:rPr>
          <w:rFonts w:ascii="Times New Roman" w:eastAsia="Batang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6151EA" w:rsidRPr="00775ACB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1EA" w:rsidRPr="007F5747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(</w:t>
      </w:r>
      <w:r w:rsidR="006151EA" w:rsidRPr="00B311D5">
        <w:rPr>
          <w:rFonts w:ascii="Times New Roman" w:eastAsia="Batang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приложение № </w:t>
      </w:r>
      <w:r w:rsidR="00775ACB" w:rsidRPr="00B311D5">
        <w:rPr>
          <w:rFonts w:ascii="Times New Roman" w:eastAsia="Batang" w:hAnsi="Times New Roman" w:cs="Times New Roman"/>
          <w:b/>
          <w:sz w:val="28"/>
          <w:szCs w:val="28"/>
          <w:u w:val="single"/>
          <w:shd w:val="clear" w:color="auto" w:fill="FFFFFF"/>
        </w:rPr>
        <w:t>2</w:t>
      </w:r>
      <w:r w:rsidR="006151EA" w:rsidRPr="007F5747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)</w:t>
      </w:r>
      <w:r w:rsidR="006151EA" w:rsidRPr="007F5747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с приложением необходимых документов:</w:t>
      </w:r>
    </w:p>
    <w:p w:rsidR="006151EA" w:rsidRPr="006339F8" w:rsidRDefault="006151EA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C03D66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56D">
        <w:rPr>
          <w:rFonts w:ascii="Times New Roman" w:hAnsi="Times New Roman" w:cs="Times New Roman"/>
          <w:sz w:val="28"/>
          <w:szCs w:val="28"/>
        </w:rPr>
        <w:t>- информаци</w:t>
      </w:r>
      <w:r w:rsidR="00C03D66">
        <w:rPr>
          <w:rFonts w:ascii="Times New Roman" w:hAnsi="Times New Roman" w:cs="Times New Roman"/>
          <w:sz w:val="28"/>
          <w:szCs w:val="28"/>
        </w:rPr>
        <w:t>и</w:t>
      </w:r>
      <w:r w:rsidRPr="00B6056D">
        <w:rPr>
          <w:rFonts w:ascii="Times New Roman" w:hAnsi="Times New Roman" w:cs="Times New Roman"/>
          <w:sz w:val="28"/>
          <w:szCs w:val="28"/>
        </w:rPr>
        <w:t xml:space="preserve">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</w:t>
      </w:r>
      <w:r w:rsidR="00A248A5">
        <w:rPr>
          <w:rFonts w:ascii="Times New Roman" w:hAnsi="Times New Roman" w:cs="Times New Roman"/>
          <w:sz w:val="28"/>
          <w:szCs w:val="28"/>
        </w:rPr>
        <w:t>ой</w:t>
      </w:r>
      <w:r w:rsidRPr="00B6056D">
        <w:rPr>
          <w:rFonts w:ascii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A248A5">
        <w:rPr>
          <w:rFonts w:ascii="Times New Roman" w:hAnsi="Times New Roman" w:cs="Times New Roman"/>
          <w:sz w:val="28"/>
          <w:szCs w:val="28"/>
        </w:rPr>
        <w:t>ой</w:t>
      </w:r>
      <w:r w:rsidRPr="00B6056D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Pr="00C03D66">
        <w:rPr>
          <w:rFonts w:ascii="Times New Roman" w:hAnsi="Times New Roman" w:cs="Times New Roman"/>
          <w:i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="00C03D66">
        <w:rPr>
          <w:rFonts w:ascii="Times New Roman" w:hAnsi="Times New Roman" w:cs="Times New Roman"/>
          <w:sz w:val="28"/>
          <w:szCs w:val="28"/>
        </w:rPr>
        <w:t>;</w:t>
      </w:r>
    </w:p>
    <w:p w:rsidR="00B6056D" w:rsidRPr="00B6056D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56D">
        <w:rPr>
          <w:rFonts w:ascii="Times New Roman" w:hAnsi="Times New Roman" w:cs="Times New Roman"/>
          <w:sz w:val="28"/>
          <w:szCs w:val="28"/>
        </w:rPr>
        <w:t>-</w:t>
      </w:r>
      <w:r w:rsidR="00C03D66">
        <w:rPr>
          <w:rFonts w:ascii="Times New Roman" w:hAnsi="Times New Roman" w:cs="Times New Roman"/>
          <w:sz w:val="28"/>
          <w:szCs w:val="28"/>
        </w:rPr>
        <w:t> </w:t>
      </w:r>
      <w:r w:rsidRPr="00B6056D">
        <w:rPr>
          <w:rFonts w:ascii="Times New Roman" w:hAnsi="Times New Roman" w:cs="Times New Roman"/>
          <w:sz w:val="28"/>
          <w:szCs w:val="28"/>
        </w:rPr>
        <w:t>информаци</w:t>
      </w:r>
      <w:r w:rsidR="00C03D66">
        <w:rPr>
          <w:rFonts w:ascii="Times New Roman" w:hAnsi="Times New Roman" w:cs="Times New Roman"/>
          <w:sz w:val="28"/>
          <w:szCs w:val="28"/>
        </w:rPr>
        <w:t>и</w:t>
      </w:r>
      <w:r w:rsidRPr="00B6056D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об отсутствии (о наличии) у сельскохозяйственного товаропроизводителя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C03D66">
        <w:rPr>
          <w:rFonts w:ascii="Times New Roman" w:hAnsi="Times New Roman" w:cs="Times New Roman"/>
          <w:sz w:val="28"/>
          <w:szCs w:val="28"/>
        </w:rPr>
        <w:t>и</w:t>
      </w:r>
      <w:r w:rsidRPr="00B6056D">
        <w:rPr>
          <w:rFonts w:ascii="Times New Roman" w:hAnsi="Times New Roman" w:cs="Times New Roman"/>
          <w:sz w:val="28"/>
          <w:szCs w:val="28"/>
        </w:rPr>
        <w:t xml:space="preserve"> о том, что индивидуальный предприниматель не зарегистрирован в качестве страхователя </w:t>
      </w:r>
      <w:r w:rsidRPr="00C03D66">
        <w:rPr>
          <w:rFonts w:ascii="Times New Roman" w:hAnsi="Times New Roman" w:cs="Times New Roman"/>
          <w:i/>
          <w:sz w:val="28"/>
          <w:szCs w:val="28"/>
        </w:rPr>
        <w:t>(представляется сельскохозяйственным товаропроизводит</w:t>
      </w:r>
      <w:r w:rsidR="00C03D66" w:rsidRPr="00C03D66">
        <w:rPr>
          <w:rFonts w:ascii="Times New Roman" w:hAnsi="Times New Roman" w:cs="Times New Roman"/>
          <w:i/>
          <w:sz w:val="28"/>
          <w:szCs w:val="28"/>
        </w:rPr>
        <w:t>елем по собственной инициативе)</w:t>
      </w:r>
      <w:r w:rsidRPr="00C03D66">
        <w:rPr>
          <w:rFonts w:ascii="Times New Roman" w:hAnsi="Times New Roman" w:cs="Times New Roman"/>
          <w:i/>
          <w:sz w:val="28"/>
          <w:szCs w:val="28"/>
        </w:rPr>
        <w:t>;</w:t>
      </w:r>
    </w:p>
    <w:p w:rsidR="00B6056D" w:rsidRPr="00B6056D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4"/>
      <w:r w:rsidRPr="00B6056D">
        <w:rPr>
          <w:rFonts w:ascii="Times New Roman" w:hAnsi="Times New Roman" w:cs="Times New Roman"/>
          <w:sz w:val="28"/>
          <w:szCs w:val="28"/>
        </w:rPr>
        <w:t>-</w:t>
      </w:r>
      <w:r w:rsidR="00730B10">
        <w:rPr>
          <w:rFonts w:ascii="Times New Roman" w:hAnsi="Times New Roman" w:cs="Times New Roman"/>
          <w:sz w:val="28"/>
          <w:szCs w:val="28"/>
        </w:rPr>
        <w:t> </w:t>
      </w:r>
      <w:r w:rsidRPr="00B6056D">
        <w:rPr>
          <w:rFonts w:ascii="Times New Roman" w:hAnsi="Times New Roman" w:cs="Times New Roman"/>
          <w:sz w:val="28"/>
          <w:szCs w:val="28"/>
        </w:rPr>
        <w:t>выписк</w:t>
      </w:r>
      <w:r w:rsidR="00C03D66">
        <w:rPr>
          <w:rFonts w:ascii="Times New Roman" w:hAnsi="Times New Roman" w:cs="Times New Roman"/>
          <w:sz w:val="28"/>
          <w:szCs w:val="28"/>
        </w:rPr>
        <w:t>и</w:t>
      </w:r>
      <w:r w:rsidRPr="00B6056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A248A5">
        <w:rPr>
          <w:rFonts w:ascii="Times New Roman" w:hAnsi="Times New Roman" w:cs="Times New Roman"/>
          <w:sz w:val="28"/>
          <w:szCs w:val="28"/>
        </w:rPr>
        <w:t>ой</w:t>
      </w:r>
      <w:r w:rsidRPr="00B6056D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A248A5">
        <w:rPr>
          <w:rFonts w:ascii="Times New Roman" w:hAnsi="Times New Roman" w:cs="Times New Roman"/>
          <w:sz w:val="28"/>
          <w:szCs w:val="28"/>
        </w:rPr>
        <w:t>ой</w:t>
      </w:r>
      <w:r w:rsidRPr="00B6056D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hyperlink r:id="rId7" w:history="1">
        <w:r w:rsidRPr="00B6056D">
          <w:rPr>
            <w:rStyle w:val="a6"/>
            <w:rFonts w:ascii="Times New Roman" w:hAnsi="Times New Roman"/>
            <w:color w:val="auto"/>
            <w:sz w:val="28"/>
            <w:szCs w:val="28"/>
          </w:rPr>
          <w:t>www.nalog.ru</w:t>
        </w:r>
      </w:hyperlink>
      <w:r w:rsidRPr="00B6056D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8" w:history="1">
        <w:r w:rsidRPr="00B6056D">
          <w:rPr>
            <w:rStyle w:val="a6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B6056D">
        <w:rPr>
          <w:rFonts w:ascii="Times New Roman" w:hAnsi="Times New Roman" w:cs="Times New Roman"/>
          <w:sz w:val="28"/>
          <w:szCs w:val="28"/>
        </w:rPr>
        <w:t>, по состоянию не ранее 30 календарных дней до даты подачи заявления, заверенн</w:t>
      </w:r>
      <w:r w:rsidR="00730B10">
        <w:rPr>
          <w:rFonts w:ascii="Times New Roman" w:hAnsi="Times New Roman" w:cs="Times New Roman"/>
          <w:sz w:val="28"/>
          <w:szCs w:val="28"/>
        </w:rPr>
        <w:t>ой</w:t>
      </w:r>
      <w:r w:rsidRPr="00B6056D">
        <w:rPr>
          <w:rFonts w:ascii="Times New Roman" w:hAnsi="Times New Roman" w:cs="Times New Roman"/>
          <w:sz w:val="28"/>
          <w:szCs w:val="28"/>
        </w:rPr>
        <w:t xml:space="preserve"> подписью и печатью (при наличии) сельскохозяйственного товаропроизводителя </w:t>
      </w:r>
      <w:r w:rsidRPr="00C03D66">
        <w:rPr>
          <w:rFonts w:ascii="Times New Roman" w:hAnsi="Times New Roman" w:cs="Times New Roman"/>
          <w:i/>
          <w:sz w:val="28"/>
          <w:szCs w:val="28"/>
        </w:rPr>
        <w:lastRenderedPageBreak/>
        <w:t>(представляется сельскохозяйственным товаропроизводит</w:t>
      </w:r>
      <w:r w:rsidR="00C03D66" w:rsidRPr="00C03D66">
        <w:rPr>
          <w:rFonts w:ascii="Times New Roman" w:hAnsi="Times New Roman" w:cs="Times New Roman"/>
          <w:i/>
          <w:sz w:val="28"/>
          <w:szCs w:val="28"/>
        </w:rPr>
        <w:t>елем по собственной инициативе)</w:t>
      </w:r>
      <w:r w:rsidRPr="00C03D66">
        <w:rPr>
          <w:rFonts w:ascii="Times New Roman" w:hAnsi="Times New Roman" w:cs="Times New Roman"/>
          <w:i/>
          <w:sz w:val="28"/>
          <w:szCs w:val="28"/>
        </w:rPr>
        <w:t>;</w:t>
      </w:r>
    </w:p>
    <w:bookmarkEnd w:id="6"/>
    <w:p w:rsidR="00B6056D" w:rsidRPr="00A06545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56D">
        <w:rPr>
          <w:rFonts w:ascii="Times New Roman" w:hAnsi="Times New Roman" w:cs="Times New Roman"/>
          <w:sz w:val="28"/>
          <w:szCs w:val="28"/>
        </w:rPr>
        <w:t>- копи</w:t>
      </w:r>
      <w:r w:rsidR="009467C3">
        <w:rPr>
          <w:rFonts w:ascii="Times New Roman" w:hAnsi="Times New Roman" w:cs="Times New Roman"/>
          <w:sz w:val="28"/>
          <w:szCs w:val="28"/>
        </w:rPr>
        <w:t>и</w:t>
      </w:r>
      <w:r w:rsidRPr="00B6056D">
        <w:rPr>
          <w:rFonts w:ascii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</w:t>
      </w:r>
      <w:r w:rsidR="00730B10">
        <w:rPr>
          <w:rFonts w:ascii="Times New Roman" w:hAnsi="Times New Roman" w:cs="Times New Roman"/>
          <w:sz w:val="28"/>
          <w:szCs w:val="28"/>
        </w:rPr>
        <w:t>ой</w:t>
      </w:r>
      <w:r w:rsidRPr="00B6056D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 </w:t>
      </w:r>
      <w:r w:rsidRPr="009467C3">
        <w:rPr>
          <w:rFonts w:ascii="Times New Roman" w:hAnsi="Times New Roman" w:cs="Times New Roman"/>
          <w:i/>
          <w:sz w:val="28"/>
          <w:szCs w:val="28"/>
        </w:rPr>
        <w:t>(представляется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</w:t>
      </w:r>
      <w:r w:rsidRPr="00B6056D">
        <w:rPr>
          <w:rFonts w:ascii="Times New Roman" w:hAnsi="Times New Roman" w:cs="Times New Roman"/>
          <w:sz w:val="28"/>
          <w:szCs w:val="28"/>
        </w:rPr>
        <w:t xml:space="preserve"> </w:t>
      </w:r>
      <w:r w:rsidRPr="00A06545">
        <w:rPr>
          <w:rFonts w:ascii="Times New Roman" w:hAnsi="Times New Roman" w:cs="Times New Roman"/>
          <w:i/>
          <w:sz w:val="28"/>
          <w:szCs w:val="28"/>
        </w:rPr>
        <w:t>(представляется сельскохозяйственным товаропроизводит</w:t>
      </w:r>
      <w:r w:rsidR="00A06545" w:rsidRPr="00A06545">
        <w:rPr>
          <w:rFonts w:ascii="Times New Roman" w:hAnsi="Times New Roman" w:cs="Times New Roman"/>
          <w:i/>
          <w:sz w:val="28"/>
          <w:szCs w:val="28"/>
        </w:rPr>
        <w:t>елем по собственной инициативе)</w:t>
      </w:r>
      <w:r w:rsidRPr="00A06545">
        <w:rPr>
          <w:rFonts w:ascii="Times New Roman" w:hAnsi="Times New Roman" w:cs="Times New Roman"/>
          <w:i/>
          <w:sz w:val="28"/>
          <w:szCs w:val="28"/>
        </w:rPr>
        <w:t>;</w:t>
      </w:r>
    </w:p>
    <w:p w:rsidR="00B6056D" w:rsidRPr="00B6056D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23"/>
      <w:r w:rsidRPr="00B6056D">
        <w:rPr>
          <w:rFonts w:ascii="Times New Roman" w:hAnsi="Times New Roman" w:cs="Times New Roman"/>
          <w:sz w:val="28"/>
          <w:szCs w:val="28"/>
        </w:rPr>
        <w:t>-</w:t>
      </w:r>
      <w:r w:rsidR="009467C3">
        <w:rPr>
          <w:rFonts w:ascii="Times New Roman" w:hAnsi="Times New Roman" w:cs="Times New Roman"/>
          <w:sz w:val="28"/>
          <w:szCs w:val="28"/>
        </w:rPr>
        <w:t> </w:t>
      </w:r>
      <w:r w:rsidRPr="00B6056D">
        <w:rPr>
          <w:rFonts w:ascii="Times New Roman" w:hAnsi="Times New Roman" w:cs="Times New Roman"/>
          <w:sz w:val="28"/>
          <w:szCs w:val="28"/>
        </w:rPr>
        <w:t>расчет</w:t>
      </w:r>
      <w:r w:rsidR="009467C3">
        <w:rPr>
          <w:rFonts w:ascii="Times New Roman" w:hAnsi="Times New Roman" w:cs="Times New Roman"/>
          <w:sz w:val="28"/>
          <w:szCs w:val="28"/>
        </w:rPr>
        <w:t>а</w:t>
      </w:r>
      <w:r w:rsidRPr="00B6056D">
        <w:rPr>
          <w:rFonts w:ascii="Times New Roman" w:hAnsi="Times New Roman" w:cs="Times New Roman"/>
          <w:sz w:val="28"/>
          <w:szCs w:val="28"/>
        </w:rPr>
        <w:t xml:space="preserve"> размера субсидии на приобретение техники по форме согласно </w:t>
      </w:r>
      <w:hyperlink w:anchor="sub_1300" w:history="1">
        <w:r w:rsidRPr="00730B10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 xml:space="preserve">приложению </w:t>
        </w:r>
        <w:r w:rsidR="0058631E" w:rsidRPr="00730B10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№</w:t>
        </w:r>
        <w:r w:rsidRPr="00730B10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 3</w:t>
        </w:r>
      </w:hyperlink>
      <w:r w:rsidRPr="0073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56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8631E">
        <w:rPr>
          <w:rFonts w:ascii="Times New Roman" w:hAnsi="Times New Roman" w:cs="Times New Roman"/>
          <w:b/>
          <w:sz w:val="28"/>
          <w:szCs w:val="28"/>
        </w:rPr>
        <w:t>(с приложением фотоматериалов приобретенной техники (общий план, заводская (маркировочная) табличка (шильд), где в случае наличия указаны марка, модель, заводской (идентификационный) номер (VIN), год выпуска)</w:t>
      </w:r>
      <w:r w:rsidRPr="00B6056D">
        <w:rPr>
          <w:rFonts w:ascii="Times New Roman" w:hAnsi="Times New Roman" w:cs="Times New Roman"/>
          <w:sz w:val="28"/>
          <w:szCs w:val="28"/>
        </w:rPr>
        <w:t>;</w:t>
      </w:r>
    </w:p>
    <w:p w:rsidR="00A248A5" w:rsidRPr="00A248A5" w:rsidRDefault="00A248A5" w:rsidP="00A248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" w:name="sub_110165"/>
      <w:bookmarkEnd w:id="7"/>
      <w:r w:rsidRPr="00A248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48A5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48A5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248A5">
          <w:rPr>
            <w:rFonts w:ascii="Times New Roman" w:hAnsi="Times New Roman" w:cs="Times New Roman"/>
            <w:sz w:val="28"/>
            <w:szCs w:val="28"/>
          </w:rPr>
          <w:t> 29-СХ</w:t>
        </w:r>
      </w:hyperlink>
      <w:r w:rsidRPr="00A24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8A5">
        <w:rPr>
          <w:rFonts w:ascii="Times New Roman" w:hAnsi="Times New Roman" w:cs="Times New Roman"/>
          <w:sz w:val="28"/>
          <w:szCs w:val="28"/>
        </w:rPr>
        <w:t>Сведения о сборе урожая сельскохозяйственных культур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8A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248A5">
          <w:rPr>
            <w:rFonts w:ascii="Times New Roman" w:hAnsi="Times New Roman" w:cs="Times New Roman"/>
            <w:sz w:val="28"/>
            <w:szCs w:val="28"/>
          </w:rPr>
          <w:t> 2-фермер</w:t>
        </w:r>
      </w:hyperlink>
      <w:r w:rsidRPr="00A24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8A5">
        <w:rPr>
          <w:rFonts w:ascii="Times New Roman" w:hAnsi="Times New Roman" w:cs="Times New Roman"/>
          <w:sz w:val="28"/>
          <w:szCs w:val="28"/>
        </w:rPr>
        <w:t>Сведения о сборе урожая сельскохозяйственных культур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8A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A248A5">
        <w:rPr>
          <w:rFonts w:ascii="Times New Roman" w:hAnsi="Times New Roman" w:cs="Times New Roman"/>
          <w:sz w:val="28"/>
          <w:szCs w:val="28"/>
        </w:rPr>
        <w:t>год, и (или)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48A5">
        <w:rPr>
          <w:rFonts w:ascii="Times New Roman" w:hAnsi="Times New Roman" w:cs="Times New Roman"/>
          <w:sz w:val="28"/>
          <w:szCs w:val="28"/>
        </w:rPr>
        <w:t xml:space="preserve"> формы федерального государственного статистического наблюдения № 4-СХ «Сведения об итогах сева под урожай» или № 1-фермер «Сведения об итогах сева под урожай»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A248A5">
        <w:rPr>
          <w:rFonts w:ascii="Times New Roman" w:hAnsi="Times New Roman" w:cs="Times New Roman"/>
          <w:sz w:val="28"/>
          <w:szCs w:val="28"/>
        </w:rPr>
        <w:t xml:space="preserve"> год,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248A5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</w:t>
      </w:r>
      <w:r w:rsidRPr="00A248A5">
        <w:rPr>
          <w:rFonts w:ascii="Times New Roman" w:hAnsi="Times New Roman" w:cs="Times New Roman"/>
          <w:i/>
          <w:sz w:val="28"/>
          <w:szCs w:val="28"/>
        </w:rPr>
        <w:t xml:space="preserve">(в случае приобретения техники, указанной в </w:t>
      </w:r>
      <w:hyperlink w:anchor="sub_1101" w:history="1">
        <w:r w:rsidRPr="00A248A5">
          <w:rPr>
            <w:rFonts w:ascii="Times New Roman" w:hAnsi="Times New Roman" w:cs="Times New Roman"/>
            <w:i/>
            <w:sz w:val="28"/>
            <w:szCs w:val="28"/>
          </w:rPr>
          <w:t>разделах 1</w:t>
        </w:r>
      </w:hyperlink>
      <w:r w:rsidRPr="00A248A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sub_1103" w:history="1">
        <w:r w:rsidRPr="00A248A5">
          <w:rPr>
            <w:rFonts w:ascii="Times New Roman" w:hAnsi="Times New Roman" w:cs="Times New Roman"/>
            <w:i/>
            <w:sz w:val="28"/>
            <w:szCs w:val="28"/>
          </w:rPr>
          <w:t>3</w:t>
        </w:r>
      </w:hyperlink>
      <w:r w:rsidRPr="00A248A5">
        <w:rPr>
          <w:rFonts w:ascii="Times New Roman" w:hAnsi="Times New Roman" w:cs="Times New Roman"/>
          <w:i/>
          <w:sz w:val="28"/>
          <w:szCs w:val="28"/>
        </w:rPr>
        <w:t xml:space="preserve"> и </w:t>
      </w:r>
      <w:hyperlink w:anchor="sub_1103" w:history="1">
        <w:r w:rsidRPr="00A248A5">
          <w:rPr>
            <w:rFonts w:ascii="Times New Roman" w:hAnsi="Times New Roman" w:cs="Times New Roman"/>
            <w:i/>
            <w:sz w:val="28"/>
            <w:szCs w:val="28"/>
          </w:rPr>
          <w:t>6</w:t>
        </w:r>
      </w:hyperlink>
      <w:r w:rsidRPr="00A248A5">
        <w:rPr>
          <w:rFonts w:ascii="Times New Roman" w:hAnsi="Times New Roman" w:cs="Times New Roman"/>
          <w:i/>
          <w:sz w:val="28"/>
          <w:szCs w:val="28"/>
        </w:rPr>
        <w:t xml:space="preserve"> приложения № 1 к Порядку, а также в случае приобретения сельскохозяйственными товаропроизводителями, занимающимися производством и (или) первичной переработкой льна-долгунца, техники, указанной в разделах 1 - 3 приложения № 1 к Порядку);</w:t>
      </w:r>
    </w:p>
    <w:p w:rsidR="00B6056D" w:rsidRPr="00B6056D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16"/>
      <w:bookmarkEnd w:id="8"/>
      <w:r w:rsidRPr="00B6056D">
        <w:rPr>
          <w:rFonts w:ascii="Times New Roman" w:hAnsi="Times New Roman" w:cs="Times New Roman"/>
          <w:sz w:val="28"/>
          <w:szCs w:val="28"/>
        </w:rPr>
        <w:t>-</w:t>
      </w:r>
      <w:r w:rsidR="006838B0">
        <w:rPr>
          <w:rFonts w:ascii="Times New Roman" w:hAnsi="Times New Roman" w:cs="Times New Roman"/>
          <w:sz w:val="28"/>
          <w:szCs w:val="28"/>
        </w:rPr>
        <w:t> </w:t>
      </w:r>
      <w:r w:rsidRPr="00B6056D">
        <w:rPr>
          <w:rFonts w:ascii="Times New Roman" w:hAnsi="Times New Roman" w:cs="Times New Roman"/>
          <w:sz w:val="28"/>
          <w:szCs w:val="28"/>
        </w:rPr>
        <w:t>копи</w:t>
      </w:r>
      <w:r w:rsidR="008A575E">
        <w:rPr>
          <w:rFonts w:ascii="Times New Roman" w:hAnsi="Times New Roman" w:cs="Times New Roman"/>
          <w:sz w:val="28"/>
          <w:szCs w:val="28"/>
        </w:rPr>
        <w:t>и</w:t>
      </w:r>
      <w:r w:rsidRPr="00B6056D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</w:t>
      </w:r>
      <w:hyperlink r:id="rId11" w:history="1">
        <w:r w:rsidR="008A575E">
          <w:rPr>
            <w:rStyle w:val="a6"/>
            <w:rFonts w:ascii="Times New Roman" w:hAnsi="Times New Roman"/>
            <w:color w:val="auto"/>
            <w:sz w:val="28"/>
            <w:szCs w:val="28"/>
          </w:rPr>
          <w:t>№</w:t>
        </w:r>
        <w:r w:rsidRPr="00B6056D">
          <w:rPr>
            <w:rStyle w:val="a6"/>
            <w:rFonts w:ascii="Times New Roman" w:hAnsi="Times New Roman"/>
            <w:color w:val="auto"/>
            <w:sz w:val="28"/>
            <w:szCs w:val="28"/>
          </w:rPr>
          <w:t> 24-СХ</w:t>
        </w:r>
      </w:hyperlink>
      <w:r w:rsidRPr="00B6056D">
        <w:rPr>
          <w:rFonts w:ascii="Times New Roman" w:hAnsi="Times New Roman" w:cs="Times New Roman"/>
          <w:sz w:val="28"/>
          <w:szCs w:val="28"/>
        </w:rPr>
        <w:t xml:space="preserve"> </w:t>
      </w:r>
      <w:r w:rsidR="00A248A5">
        <w:rPr>
          <w:rFonts w:ascii="Times New Roman" w:hAnsi="Times New Roman" w:cs="Times New Roman"/>
          <w:sz w:val="28"/>
          <w:szCs w:val="28"/>
        </w:rPr>
        <w:t>«</w:t>
      </w:r>
      <w:r w:rsidRPr="00B6056D">
        <w:rPr>
          <w:rFonts w:ascii="Times New Roman" w:hAnsi="Times New Roman" w:cs="Times New Roman"/>
          <w:sz w:val="28"/>
          <w:szCs w:val="28"/>
        </w:rPr>
        <w:t>Сведения о состоянии животноводства</w:t>
      </w:r>
      <w:r w:rsidR="00A248A5">
        <w:rPr>
          <w:rFonts w:ascii="Times New Roman" w:hAnsi="Times New Roman" w:cs="Times New Roman"/>
          <w:sz w:val="28"/>
          <w:szCs w:val="28"/>
        </w:rPr>
        <w:t>»</w:t>
      </w:r>
      <w:r w:rsidRPr="00B6056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="008A575E">
          <w:rPr>
            <w:rStyle w:val="a6"/>
            <w:rFonts w:ascii="Times New Roman" w:hAnsi="Times New Roman"/>
            <w:color w:val="auto"/>
            <w:sz w:val="28"/>
            <w:szCs w:val="28"/>
          </w:rPr>
          <w:t>№</w:t>
        </w:r>
        <w:r w:rsidRPr="00B6056D">
          <w:rPr>
            <w:rStyle w:val="a6"/>
            <w:rFonts w:ascii="Times New Roman" w:hAnsi="Times New Roman"/>
            <w:color w:val="auto"/>
            <w:sz w:val="28"/>
            <w:szCs w:val="28"/>
          </w:rPr>
          <w:t> 3-фермер</w:t>
        </w:r>
      </w:hyperlink>
      <w:r w:rsidRPr="00B6056D">
        <w:rPr>
          <w:rFonts w:ascii="Times New Roman" w:hAnsi="Times New Roman" w:cs="Times New Roman"/>
          <w:sz w:val="28"/>
          <w:szCs w:val="28"/>
        </w:rPr>
        <w:t xml:space="preserve"> </w:t>
      </w:r>
      <w:r w:rsidR="00A248A5">
        <w:rPr>
          <w:rFonts w:ascii="Times New Roman" w:hAnsi="Times New Roman" w:cs="Times New Roman"/>
          <w:sz w:val="28"/>
          <w:szCs w:val="28"/>
        </w:rPr>
        <w:t>«</w:t>
      </w:r>
      <w:r w:rsidRPr="00B6056D">
        <w:rPr>
          <w:rFonts w:ascii="Times New Roman" w:hAnsi="Times New Roman" w:cs="Times New Roman"/>
          <w:sz w:val="28"/>
          <w:szCs w:val="28"/>
        </w:rPr>
        <w:t>Сведения о производстве продукции животноводства и поголовье скота</w:t>
      </w:r>
      <w:r w:rsidR="00A248A5">
        <w:rPr>
          <w:rFonts w:ascii="Times New Roman" w:hAnsi="Times New Roman" w:cs="Times New Roman"/>
          <w:sz w:val="28"/>
          <w:szCs w:val="28"/>
        </w:rPr>
        <w:t>»</w:t>
      </w:r>
      <w:r w:rsidRPr="00B6056D">
        <w:rPr>
          <w:rFonts w:ascii="Times New Roman" w:hAnsi="Times New Roman" w:cs="Times New Roman"/>
          <w:sz w:val="28"/>
          <w:szCs w:val="28"/>
        </w:rPr>
        <w:t xml:space="preserve"> за </w:t>
      </w:r>
      <w:r w:rsidR="003E680F">
        <w:rPr>
          <w:rFonts w:ascii="Times New Roman" w:hAnsi="Times New Roman" w:cs="Times New Roman"/>
          <w:sz w:val="28"/>
          <w:szCs w:val="28"/>
        </w:rPr>
        <w:t xml:space="preserve">2021 </w:t>
      </w:r>
      <w:r w:rsidRPr="00B6056D">
        <w:rPr>
          <w:rFonts w:ascii="Times New Roman" w:hAnsi="Times New Roman" w:cs="Times New Roman"/>
          <w:sz w:val="28"/>
          <w:szCs w:val="28"/>
        </w:rPr>
        <w:t>год,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</w:t>
      </w:r>
      <w:r w:rsidR="00A248A5">
        <w:rPr>
          <w:rFonts w:ascii="Times New Roman" w:hAnsi="Times New Roman" w:cs="Times New Roman"/>
          <w:sz w:val="28"/>
          <w:szCs w:val="28"/>
        </w:rPr>
        <w:t>ой</w:t>
      </w:r>
      <w:r w:rsidRPr="00B6056D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(</w:t>
      </w:r>
      <w:r w:rsidRPr="00B6056D">
        <w:rPr>
          <w:rFonts w:ascii="Times New Roman" w:hAnsi="Times New Roman" w:cs="Times New Roman"/>
          <w:i/>
          <w:sz w:val="28"/>
          <w:szCs w:val="28"/>
        </w:rPr>
        <w:t xml:space="preserve">в случае приобретения техники, указанной в </w:t>
      </w:r>
      <w:hyperlink w:anchor="sub_1102" w:history="1">
        <w:r w:rsidRPr="00B6056D">
          <w:rPr>
            <w:rStyle w:val="a6"/>
            <w:rFonts w:ascii="Times New Roman" w:hAnsi="Times New Roman"/>
            <w:i/>
            <w:color w:val="auto"/>
            <w:sz w:val="28"/>
            <w:szCs w:val="28"/>
          </w:rPr>
          <w:t>разделах 2</w:t>
        </w:r>
      </w:hyperlink>
      <w:r w:rsidRPr="00B6056D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sub_1104" w:history="1">
        <w:r w:rsidRPr="00B6056D">
          <w:rPr>
            <w:rStyle w:val="a6"/>
            <w:rFonts w:ascii="Times New Roman" w:hAnsi="Times New Roman"/>
            <w:i/>
            <w:color w:val="auto"/>
            <w:sz w:val="28"/>
            <w:szCs w:val="28"/>
          </w:rPr>
          <w:t>4</w:t>
        </w:r>
      </w:hyperlink>
      <w:r w:rsidRPr="00B6056D">
        <w:rPr>
          <w:rFonts w:ascii="Times New Roman" w:hAnsi="Times New Roman" w:cs="Times New Roman"/>
          <w:i/>
          <w:sz w:val="28"/>
          <w:szCs w:val="28"/>
        </w:rPr>
        <w:t xml:space="preserve"> приложения </w:t>
      </w:r>
      <w:r w:rsidR="006838B0">
        <w:rPr>
          <w:rFonts w:ascii="Times New Roman" w:hAnsi="Times New Roman" w:cs="Times New Roman"/>
          <w:i/>
          <w:sz w:val="28"/>
          <w:szCs w:val="28"/>
        </w:rPr>
        <w:t>№</w:t>
      </w:r>
      <w:r w:rsidRPr="00B6056D">
        <w:rPr>
          <w:rFonts w:ascii="Times New Roman" w:hAnsi="Times New Roman" w:cs="Times New Roman"/>
          <w:i/>
          <w:sz w:val="28"/>
          <w:szCs w:val="28"/>
        </w:rPr>
        <w:t> 1 к Порядку</w:t>
      </w:r>
      <w:r w:rsidRPr="00B6056D">
        <w:rPr>
          <w:rFonts w:ascii="Times New Roman" w:hAnsi="Times New Roman" w:cs="Times New Roman"/>
          <w:sz w:val="28"/>
          <w:szCs w:val="28"/>
        </w:rPr>
        <w:t>);</w:t>
      </w:r>
    </w:p>
    <w:bookmarkEnd w:id="9"/>
    <w:p w:rsidR="00B6056D" w:rsidRPr="00B6056D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56D">
        <w:rPr>
          <w:rFonts w:ascii="Times New Roman" w:hAnsi="Times New Roman" w:cs="Times New Roman"/>
          <w:sz w:val="28"/>
          <w:szCs w:val="28"/>
        </w:rPr>
        <w:t>-</w:t>
      </w:r>
      <w:r w:rsidR="00A248A5">
        <w:rPr>
          <w:rFonts w:ascii="Times New Roman" w:hAnsi="Times New Roman" w:cs="Times New Roman"/>
          <w:sz w:val="28"/>
          <w:szCs w:val="28"/>
        </w:rPr>
        <w:t> </w:t>
      </w:r>
      <w:r w:rsidRPr="00B6056D">
        <w:rPr>
          <w:rFonts w:ascii="Times New Roman" w:hAnsi="Times New Roman" w:cs="Times New Roman"/>
          <w:sz w:val="28"/>
          <w:szCs w:val="28"/>
        </w:rPr>
        <w:t>копи</w:t>
      </w:r>
      <w:r w:rsidR="006838B0">
        <w:rPr>
          <w:rFonts w:ascii="Times New Roman" w:hAnsi="Times New Roman" w:cs="Times New Roman"/>
          <w:sz w:val="28"/>
          <w:szCs w:val="28"/>
        </w:rPr>
        <w:t>и</w:t>
      </w:r>
      <w:r w:rsidRPr="00B6056D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транспортных средств, свидетельства о государственной регистрации самоходных машин;</w:t>
      </w:r>
    </w:p>
    <w:p w:rsidR="00B6056D" w:rsidRPr="00B6056D" w:rsidRDefault="00D615FF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8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копий</w:t>
      </w:r>
      <w:r w:rsidR="00B6056D" w:rsidRPr="00B6056D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полномочия представителя сельскохозяйственного товаропроизводителя, уполномоченного на подписание </w:t>
      </w:r>
      <w:r w:rsidR="00B6056D" w:rsidRPr="00B6056D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о предоставлении субсидии на </w:t>
      </w:r>
      <w:r>
        <w:rPr>
          <w:rFonts w:ascii="Times New Roman" w:hAnsi="Times New Roman" w:cs="Times New Roman"/>
          <w:sz w:val="28"/>
          <w:szCs w:val="28"/>
        </w:rPr>
        <w:t>приобретение техники, заверенных</w:t>
      </w:r>
      <w:r w:rsidR="00B6056D" w:rsidRPr="00B6056D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товаропроизводителя;</w:t>
      </w:r>
    </w:p>
    <w:p w:rsidR="00B6056D" w:rsidRPr="00B6056D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12"/>
      <w:r w:rsidRPr="00B6056D">
        <w:rPr>
          <w:rFonts w:ascii="Times New Roman" w:hAnsi="Times New Roman" w:cs="Times New Roman"/>
          <w:sz w:val="28"/>
          <w:szCs w:val="28"/>
        </w:rPr>
        <w:t>-</w:t>
      </w:r>
      <w:r w:rsidR="00A248A5">
        <w:rPr>
          <w:rFonts w:ascii="Times New Roman" w:hAnsi="Times New Roman" w:cs="Times New Roman"/>
          <w:sz w:val="28"/>
          <w:szCs w:val="28"/>
        </w:rPr>
        <w:t> </w:t>
      </w:r>
      <w:r w:rsidRPr="00B6056D">
        <w:rPr>
          <w:rFonts w:ascii="Times New Roman" w:hAnsi="Times New Roman" w:cs="Times New Roman"/>
          <w:sz w:val="28"/>
          <w:szCs w:val="28"/>
        </w:rPr>
        <w:t>согласи</w:t>
      </w:r>
      <w:r w:rsidR="006838B0">
        <w:rPr>
          <w:rFonts w:ascii="Times New Roman" w:hAnsi="Times New Roman" w:cs="Times New Roman"/>
          <w:sz w:val="28"/>
          <w:szCs w:val="28"/>
        </w:rPr>
        <w:t>я</w:t>
      </w:r>
      <w:r w:rsidRPr="00B6056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</w:t>
      </w:r>
      <w:hyperlink w:anchor="sub_1400" w:history="1">
        <w:r w:rsidRPr="00A248A5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 xml:space="preserve">приложению </w:t>
        </w:r>
        <w:r w:rsidR="006838B0" w:rsidRPr="00A248A5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№</w:t>
        </w:r>
        <w:r w:rsidRPr="00A248A5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 4</w:t>
        </w:r>
      </w:hyperlink>
      <w:r w:rsidRPr="00B6056D">
        <w:rPr>
          <w:rFonts w:ascii="Times New Roman" w:hAnsi="Times New Roman" w:cs="Times New Roman"/>
          <w:sz w:val="28"/>
          <w:szCs w:val="28"/>
        </w:rPr>
        <w:t xml:space="preserve"> к Порядку (</w:t>
      </w:r>
      <w:r w:rsidRPr="00B6056D">
        <w:rPr>
          <w:rFonts w:ascii="Times New Roman" w:hAnsi="Times New Roman" w:cs="Times New Roman"/>
          <w:i/>
          <w:sz w:val="28"/>
          <w:szCs w:val="28"/>
        </w:rPr>
        <w:t>представляется сельскохозяйственным товаропроизводителем - индивидуальным предпринимателем</w:t>
      </w:r>
      <w:r w:rsidRPr="00B6056D">
        <w:rPr>
          <w:rFonts w:ascii="Times New Roman" w:hAnsi="Times New Roman" w:cs="Times New Roman"/>
          <w:sz w:val="28"/>
          <w:szCs w:val="28"/>
        </w:rPr>
        <w:t>);</w:t>
      </w:r>
    </w:p>
    <w:p w:rsidR="00B6056D" w:rsidRPr="00B6056D" w:rsidRDefault="006838B0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3"/>
      <w:bookmarkEnd w:id="10"/>
      <w:r>
        <w:rPr>
          <w:rFonts w:ascii="Times New Roman" w:hAnsi="Times New Roman" w:cs="Times New Roman"/>
          <w:sz w:val="28"/>
          <w:szCs w:val="28"/>
        </w:rPr>
        <w:t>-</w:t>
      </w:r>
      <w:r w:rsidR="00A248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B6056D" w:rsidRPr="00B6056D">
        <w:rPr>
          <w:rFonts w:ascii="Times New Roman" w:hAnsi="Times New Roman" w:cs="Times New Roman"/>
          <w:sz w:val="28"/>
          <w:szCs w:val="28"/>
        </w:rPr>
        <w:t xml:space="preserve"> о площадях орошаемых сельскохозяйственных земель </w:t>
      </w:r>
      <w:r>
        <w:rPr>
          <w:rFonts w:ascii="Times New Roman" w:hAnsi="Times New Roman" w:cs="Times New Roman"/>
          <w:sz w:val="28"/>
          <w:szCs w:val="28"/>
        </w:rPr>
        <w:br/>
      </w:r>
      <w:r w:rsidR="00B6056D" w:rsidRPr="00B605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B6056D" w:rsidRPr="00B6056D">
        <w:rPr>
          <w:rFonts w:ascii="Times New Roman" w:hAnsi="Times New Roman" w:cs="Times New Roman"/>
          <w:sz w:val="28"/>
          <w:szCs w:val="28"/>
        </w:rPr>
        <w:t xml:space="preserve"> году по форме согласно </w:t>
      </w:r>
      <w:hyperlink w:anchor="sub_1500" w:history="1">
        <w:r w:rsidRPr="00A248A5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приложению №</w:t>
        </w:r>
        <w:r w:rsidR="00B6056D" w:rsidRPr="00A248A5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 5</w:t>
        </w:r>
      </w:hyperlink>
      <w:r w:rsidR="00B6056D" w:rsidRPr="00B6056D">
        <w:rPr>
          <w:rFonts w:ascii="Times New Roman" w:hAnsi="Times New Roman" w:cs="Times New Roman"/>
          <w:sz w:val="28"/>
          <w:szCs w:val="28"/>
        </w:rPr>
        <w:t xml:space="preserve"> к Порядку (</w:t>
      </w:r>
      <w:r w:rsidR="00B6056D" w:rsidRPr="001E383F">
        <w:rPr>
          <w:rFonts w:ascii="Times New Roman" w:hAnsi="Times New Roman" w:cs="Times New Roman"/>
          <w:i/>
          <w:sz w:val="28"/>
          <w:szCs w:val="28"/>
        </w:rPr>
        <w:t>в случае приобретения оборудования для орошения картофеля и овощей (ирригаторов катушечных</w:t>
      </w:r>
      <w:r w:rsidR="00B6056D" w:rsidRPr="00B6056D">
        <w:rPr>
          <w:rFonts w:ascii="Times New Roman" w:hAnsi="Times New Roman" w:cs="Times New Roman"/>
          <w:sz w:val="28"/>
          <w:szCs w:val="28"/>
        </w:rPr>
        <w:t>);</w:t>
      </w:r>
    </w:p>
    <w:p w:rsidR="00B6056D" w:rsidRPr="001E383F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1440"/>
      <w:bookmarkEnd w:id="11"/>
      <w:r w:rsidRPr="001E383F">
        <w:rPr>
          <w:rFonts w:ascii="Times New Roman" w:hAnsi="Times New Roman" w:cs="Times New Roman"/>
          <w:sz w:val="28"/>
          <w:szCs w:val="28"/>
        </w:rPr>
        <w:t>-</w:t>
      </w:r>
      <w:r w:rsidR="006838B0">
        <w:rPr>
          <w:rFonts w:ascii="Times New Roman" w:hAnsi="Times New Roman" w:cs="Times New Roman"/>
          <w:sz w:val="28"/>
          <w:szCs w:val="28"/>
        </w:rPr>
        <w:t> </w:t>
      </w:r>
      <w:r w:rsidRPr="001E383F">
        <w:rPr>
          <w:rFonts w:ascii="Times New Roman" w:hAnsi="Times New Roman" w:cs="Times New Roman"/>
          <w:sz w:val="28"/>
          <w:szCs w:val="28"/>
        </w:rPr>
        <w:t>гарантийно</w:t>
      </w:r>
      <w:r w:rsidR="006838B0">
        <w:rPr>
          <w:rFonts w:ascii="Times New Roman" w:hAnsi="Times New Roman" w:cs="Times New Roman"/>
          <w:sz w:val="28"/>
          <w:szCs w:val="28"/>
        </w:rPr>
        <w:t>го</w:t>
      </w:r>
      <w:r w:rsidRPr="001E383F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6838B0">
        <w:rPr>
          <w:rFonts w:ascii="Times New Roman" w:hAnsi="Times New Roman" w:cs="Times New Roman"/>
          <w:sz w:val="28"/>
          <w:szCs w:val="28"/>
        </w:rPr>
        <w:t>а</w:t>
      </w:r>
      <w:r w:rsidRPr="001E383F">
        <w:rPr>
          <w:rFonts w:ascii="Times New Roman" w:hAnsi="Times New Roman" w:cs="Times New Roman"/>
          <w:sz w:val="28"/>
          <w:szCs w:val="28"/>
        </w:rPr>
        <w:t xml:space="preserve"> об использовании техники для производства сельскохозяйственной продукции с обязательством в течение пяти лет </w:t>
      </w:r>
      <w:r w:rsidRPr="006838B0">
        <w:rPr>
          <w:rFonts w:ascii="Times New Roman" w:hAnsi="Times New Roman" w:cs="Times New Roman"/>
          <w:i/>
          <w:sz w:val="28"/>
          <w:szCs w:val="28"/>
        </w:rPr>
        <w:t>(для самоходной техники)</w:t>
      </w:r>
      <w:r w:rsidRPr="001E383F">
        <w:rPr>
          <w:rFonts w:ascii="Times New Roman" w:hAnsi="Times New Roman" w:cs="Times New Roman"/>
          <w:sz w:val="28"/>
          <w:szCs w:val="28"/>
        </w:rPr>
        <w:t xml:space="preserve"> и в течение трех лет </w:t>
      </w:r>
      <w:r w:rsidRPr="006838B0">
        <w:rPr>
          <w:rFonts w:ascii="Times New Roman" w:hAnsi="Times New Roman" w:cs="Times New Roman"/>
          <w:i/>
          <w:sz w:val="28"/>
          <w:szCs w:val="28"/>
        </w:rPr>
        <w:t>(для прицепной, навесной техники и оборудования)</w:t>
      </w:r>
      <w:r w:rsidRPr="001E383F">
        <w:rPr>
          <w:rFonts w:ascii="Times New Roman" w:hAnsi="Times New Roman" w:cs="Times New Roman"/>
          <w:sz w:val="28"/>
          <w:szCs w:val="28"/>
        </w:rPr>
        <w:t xml:space="preserve"> с даты приобретения не отчуждать в собственность третьих лиц (продажа, мена, дарение, отчуждение иным образом в соответствии с федеральным законодательством) технику, часть затрат по приобретению которой планируется возместить за счет средств субсидии на приобретение техники, по форме согласно </w:t>
      </w:r>
      <w:hyperlink w:anchor="sub_1600" w:history="1">
        <w:r w:rsidRPr="00A248A5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 xml:space="preserve">приложению </w:t>
        </w:r>
        <w:r w:rsidR="006838B0" w:rsidRPr="00A248A5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№</w:t>
        </w:r>
        <w:r w:rsidRPr="00A248A5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 6</w:t>
        </w:r>
      </w:hyperlink>
      <w:r w:rsidRPr="001E383F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B6056D" w:rsidRPr="001E383F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99"/>
      <w:r w:rsidRPr="001E383F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1E383F">
        <w:rPr>
          <w:rFonts w:ascii="Times New Roman" w:hAnsi="Times New Roman" w:cs="Times New Roman"/>
          <w:sz w:val="28"/>
          <w:szCs w:val="28"/>
        </w:rPr>
        <w:t>информаци</w:t>
      </w:r>
      <w:r w:rsidR="006838B0">
        <w:rPr>
          <w:rFonts w:ascii="Times New Roman" w:hAnsi="Times New Roman" w:cs="Times New Roman"/>
          <w:sz w:val="28"/>
          <w:szCs w:val="28"/>
        </w:rPr>
        <w:t>и</w:t>
      </w:r>
      <w:r w:rsidRPr="001E383F">
        <w:rPr>
          <w:rFonts w:ascii="Times New Roman" w:hAnsi="Times New Roman" w:cs="Times New Roman"/>
          <w:sz w:val="28"/>
          <w:szCs w:val="28"/>
        </w:rPr>
        <w:t xml:space="preserve"> о фактическом объеме производства и реализации товарной рыбы в </w:t>
      </w:r>
      <w:r w:rsidR="006838B0">
        <w:rPr>
          <w:rFonts w:ascii="Times New Roman" w:hAnsi="Times New Roman" w:cs="Times New Roman"/>
          <w:sz w:val="28"/>
          <w:szCs w:val="28"/>
        </w:rPr>
        <w:t xml:space="preserve">2021 </w:t>
      </w:r>
      <w:r w:rsidRPr="001E383F">
        <w:rPr>
          <w:rFonts w:ascii="Times New Roman" w:hAnsi="Times New Roman" w:cs="Times New Roman"/>
          <w:sz w:val="28"/>
          <w:szCs w:val="28"/>
        </w:rPr>
        <w:t xml:space="preserve">году, по форме согласно </w:t>
      </w:r>
      <w:r w:rsidRPr="00A248A5">
        <w:rPr>
          <w:rFonts w:ascii="Times New Roman" w:hAnsi="Times New Roman" w:cs="Times New Roman"/>
          <w:b/>
          <w:sz w:val="28"/>
          <w:szCs w:val="28"/>
        </w:rPr>
        <w:t>приложению № 7</w:t>
      </w:r>
      <w:r w:rsidRPr="001E383F">
        <w:rPr>
          <w:rFonts w:ascii="Times New Roman" w:hAnsi="Times New Roman" w:cs="Times New Roman"/>
          <w:sz w:val="28"/>
          <w:szCs w:val="28"/>
        </w:rPr>
        <w:t xml:space="preserve"> к Порядку (</w:t>
      </w:r>
      <w:r w:rsidRPr="001E383F">
        <w:rPr>
          <w:rFonts w:ascii="Times New Roman" w:hAnsi="Times New Roman" w:cs="Times New Roman"/>
          <w:i/>
          <w:sz w:val="28"/>
          <w:szCs w:val="28"/>
        </w:rPr>
        <w:t>в случае приобретения оборудования, указанного в разделе 7 приложения № 1 к Порядку</w:t>
      </w:r>
      <w:r w:rsidRPr="001E383F">
        <w:rPr>
          <w:rFonts w:ascii="Times New Roman" w:hAnsi="Times New Roman" w:cs="Times New Roman"/>
          <w:sz w:val="28"/>
          <w:szCs w:val="28"/>
        </w:rPr>
        <w:t>);</w:t>
      </w:r>
      <w:bookmarkEnd w:id="13"/>
    </w:p>
    <w:p w:rsidR="00B6056D" w:rsidRPr="001E383F" w:rsidRDefault="00B6056D" w:rsidP="00683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83F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1E383F">
        <w:rPr>
          <w:rFonts w:ascii="Times New Roman" w:hAnsi="Times New Roman" w:cs="Times New Roman"/>
          <w:sz w:val="28"/>
          <w:szCs w:val="28"/>
        </w:rPr>
        <w:t>информаци</w:t>
      </w:r>
      <w:r w:rsidR="005E7D0F">
        <w:rPr>
          <w:rFonts w:ascii="Times New Roman" w:hAnsi="Times New Roman" w:cs="Times New Roman"/>
          <w:sz w:val="28"/>
          <w:szCs w:val="28"/>
        </w:rPr>
        <w:t>и</w:t>
      </w:r>
      <w:r w:rsidRPr="001E383F">
        <w:rPr>
          <w:rFonts w:ascii="Times New Roman" w:hAnsi="Times New Roman" w:cs="Times New Roman"/>
          <w:sz w:val="28"/>
          <w:szCs w:val="28"/>
        </w:rPr>
        <w:t xml:space="preserve"> о фактическом объеме производства и реализации льноволокна и (или) льняного котонина в </w:t>
      </w:r>
      <w:r w:rsidR="006838B0">
        <w:rPr>
          <w:rFonts w:ascii="Times New Roman" w:hAnsi="Times New Roman" w:cs="Times New Roman"/>
          <w:sz w:val="28"/>
          <w:szCs w:val="28"/>
        </w:rPr>
        <w:t xml:space="preserve">2021 </w:t>
      </w:r>
      <w:r w:rsidRPr="001E383F">
        <w:rPr>
          <w:rFonts w:ascii="Times New Roman" w:hAnsi="Times New Roman" w:cs="Times New Roman"/>
          <w:sz w:val="28"/>
          <w:szCs w:val="28"/>
        </w:rPr>
        <w:t xml:space="preserve">году, по форме согласно </w:t>
      </w:r>
      <w:r w:rsidRPr="005E7D0F">
        <w:rPr>
          <w:rFonts w:ascii="Times New Roman" w:hAnsi="Times New Roman" w:cs="Times New Roman"/>
          <w:b/>
          <w:sz w:val="28"/>
          <w:szCs w:val="28"/>
        </w:rPr>
        <w:t>приложению № 8</w:t>
      </w:r>
      <w:r w:rsidRPr="001E383F">
        <w:rPr>
          <w:rFonts w:ascii="Times New Roman" w:hAnsi="Times New Roman" w:cs="Times New Roman"/>
          <w:sz w:val="28"/>
          <w:szCs w:val="28"/>
        </w:rPr>
        <w:t xml:space="preserve"> к Порядку (</w:t>
      </w:r>
      <w:r w:rsidRPr="001E383F">
        <w:rPr>
          <w:rFonts w:ascii="Times New Roman" w:hAnsi="Times New Roman" w:cs="Times New Roman"/>
          <w:i/>
          <w:sz w:val="28"/>
          <w:szCs w:val="28"/>
        </w:rPr>
        <w:t>в случае приобретения оборудования для первичной переработки (обработки) льна и оборудования для котонизации льняного волокна, указанных в пунктах 3.6 и 3.9 раздела 3 приложения № 1 к Порядку)</w:t>
      </w:r>
      <w:r w:rsidRPr="001E383F">
        <w:rPr>
          <w:rFonts w:ascii="Times New Roman" w:hAnsi="Times New Roman" w:cs="Times New Roman"/>
          <w:sz w:val="28"/>
          <w:szCs w:val="28"/>
        </w:rPr>
        <w:t>;</w:t>
      </w:r>
    </w:p>
    <w:p w:rsidR="00B6056D" w:rsidRPr="006838B0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83F">
        <w:rPr>
          <w:rFonts w:ascii="Times New Roman" w:hAnsi="Times New Roman" w:cs="Times New Roman"/>
          <w:sz w:val="28"/>
          <w:szCs w:val="28"/>
        </w:rPr>
        <w:t>-</w:t>
      </w:r>
      <w:r w:rsidR="00D615FF">
        <w:rPr>
          <w:rFonts w:ascii="Times New Roman" w:hAnsi="Times New Roman" w:cs="Times New Roman"/>
          <w:sz w:val="28"/>
          <w:szCs w:val="28"/>
        </w:rPr>
        <w:t> </w:t>
      </w:r>
      <w:r w:rsidRPr="001E383F">
        <w:rPr>
          <w:rFonts w:ascii="Times New Roman" w:hAnsi="Times New Roman" w:cs="Times New Roman"/>
          <w:sz w:val="28"/>
          <w:szCs w:val="28"/>
        </w:rPr>
        <w:t>копи</w:t>
      </w:r>
      <w:r w:rsidR="006838B0">
        <w:rPr>
          <w:rFonts w:ascii="Times New Roman" w:hAnsi="Times New Roman" w:cs="Times New Roman"/>
          <w:sz w:val="28"/>
          <w:szCs w:val="28"/>
        </w:rPr>
        <w:t>й</w:t>
      </w:r>
      <w:r w:rsidRPr="001E383F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собственности или иное имущественное право на рыбоводный(ые) участок(ки) и (или) земельный(ые) участок(ки), используемый(ые) для осуществления товарной аквакультуры (товарного рыбоводства) </w:t>
      </w:r>
      <w:r w:rsidRPr="006838B0">
        <w:rPr>
          <w:rFonts w:ascii="Times New Roman" w:hAnsi="Times New Roman" w:cs="Times New Roman"/>
          <w:i/>
          <w:sz w:val="28"/>
          <w:szCs w:val="28"/>
        </w:rPr>
        <w:t>(в случае приобретения оборудования, указанного в разделе 7 приложения № 1 к Порядку);</w:t>
      </w:r>
    </w:p>
    <w:bookmarkEnd w:id="12"/>
    <w:p w:rsidR="00B6056D" w:rsidRPr="006838B0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83F">
        <w:rPr>
          <w:rFonts w:ascii="Times New Roman" w:hAnsi="Times New Roman" w:cs="Times New Roman"/>
          <w:sz w:val="28"/>
          <w:szCs w:val="28"/>
        </w:rPr>
        <w:t>-</w:t>
      </w:r>
      <w:r w:rsidR="00D615FF">
        <w:rPr>
          <w:rFonts w:ascii="Times New Roman" w:hAnsi="Times New Roman" w:cs="Times New Roman"/>
          <w:sz w:val="28"/>
          <w:szCs w:val="28"/>
        </w:rPr>
        <w:t> </w:t>
      </w:r>
      <w:r w:rsidRPr="001E383F">
        <w:rPr>
          <w:rFonts w:ascii="Times New Roman" w:hAnsi="Times New Roman" w:cs="Times New Roman"/>
          <w:sz w:val="28"/>
          <w:szCs w:val="28"/>
        </w:rPr>
        <w:t>копи</w:t>
      </w:r>
      <w:r w:rsidR="006838B0">
        <w:rPr>
          <w:rFonts w:ascii="Times New Roman" w:hAnsi="Times New Roman" w:cs="Times New Roman"/>
          <w:sz w:val="28"/>
          <w:szCs w:val="28"/>
        </w:rPr>
        <w:t>и</w:t>
      </w:r>
      <w:r w:rsidRPr="001E383F">
        <w:rPr>
          <w:rFonts w:ascii="Times New Roman" w:hAnsi="Times New Roman" w:cs="Times New Roman"/>
          <w:sz w:val="28"/>
          <w:szCs w:val="28"/>
        </w:rPr>
        <w:t xml:space="preserve"> акта сдачи-приемки проектной документации по договору на разработку проектной документации на проведение культуртехнических мероприятий, заверенн</w:t>
      </w:r>
      <w:r w:rsidR="006838B0">
        <w:rPr>
          <w:rFonts w:ascii="Times New Roman" w:hAnsi="Times New Roman" w:cs="Times New Roman"/>
          <w:sz w:val="28"/>
          <w:szCs w:val="28"/>
        </w:rPr>
        <w:t>ой</w:t>
      </w:r>
      <w:r w:rsidRPr="001E383F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</w:t>
      </w:r>
      <w:r w:rsidRPr="006838B0">
        <w:rPr>
          <w:rFonts w:ascii="Times New Roman" w:hAnsi="Times New Roman" w:cs="Times New Roman"/>
          <w:i/>
          <w:sz w:val="28"/>
          <w:szCs w:val="28"/>
        </w:rPr>
        <w:t xml:space="preserve">(в случае приобретения техники, указанной в </w:t>
      </w:r>
      <w:hyperlink w:anchor="sub_1105" w:history="1">
        <w:r w:rsidRPr="006838B0">
          <w:rPr>
            <w:rStyle w:val="a6"/>
            <w:rFonts w:ascii="Times New Roman" w:hAnsi="Times New Roman"/>
            <w:i/>
            <w:color w:val="auto"/>
            <w:sz w:val="28"/>
            <w:szCs w:val="28"/>
          </w:rPr>
          <w:t>разделе 5</w:t>
        </w:r>
      </w:hyperlink>
      <w:r w:rsidRPr="006838B0">
        <w:rPr>
          <w:rFonts w:ascii="Times New Roman" w:hAnsi="Times New Roman" w:cs="Times New Roman"/>
          <w:i/>
          <w:sz w:val="28"/>
          <w:szCs w:val="28"/>
        </w:rPr>
        <w:t xml:space="preserve"> приложения </w:t>
      </w:r>
      <w:r w:rsidR="006838B0">
        <w:rPr>
          <w:rFonts w:ascii="Times New Roman" w:hAnsi="Times New Roman" w:cs="Times New Roman"/>
          <w:i/>
          <w:sz w:val="28"/>
          <w:szCs w:val="28"/>
        </w:rPr>
        <w:t>№</w:t>
      </w:r>
      <w:r w:rsidRPr="006838B0">
        <w:rPr>
          <w:rFonts w:ascii="Times New Roman" w:hAnsi="Times New Roman" w:cs="Times New Roman"/>
          <w:i/>
          <w:sz w:val="28"/>
          <w:szCs w:val="28"/>
        </w:rPr>
        <w:t> 1 к Порядку).</w:t>
      </w:r>
    </w:p>
    <w:p w:rsidR="00B6056D" w:rsidRPr="001E383F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13"/>
      <w:r w:rsidRPr="001E383F">
        <w:rPr>
          <w:rFonts w:ascii="Times New Roman" w:hAnsi="Times New Roman" w:cs="Times New Roman"/>
          <w:b/>
          <w:sz w:val="28"/>
          <w:szCs w:val="28"/>
        </w:rPr>
        <w:t xml:space="preserve">В целях подтверждения приобретения техники в собственность за валюту Российской Федерации </w:t>
      </w:r>
      <w:r w:rsidRPr="001E383F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в дополнение к документам, указанным в </w:t>
      </w:r>
      <w:hyperlink w:anchor="sub_11003" w:history="1">
        <w:r w:rsidRPr="001E383F">
          <w:rPr>
            <w:rStyle w:val="a6"/>
            <w:rFonts w:ascii="Times New Roman" w:hAnsi="Times New Roman"/>
            <w:color w:val="auto"/>
            <w:sz w:val="28"/>
            <w:szCs w:val="28"/>
          </w:rPr>
          <w:t>абзацах третьем - восемнадцатом</w:t>
        </w:r>
      </w:hyperlink>
      <w:r w:rsidRPr="001E383F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5E7D0F">
        <w:rPr>
          <w:rFonts w:ascii="Times New Roman" w:hAnsi="Times New Roman" w:cs="Times New Roman"/>
          <w:sz w:val="28"/>
          <w:szCs w:val="28"/>
        </w:rPr>
        <w:t xml:space="preserve"> 10 Порядка</w:t>
      </w:r>
      <w:r w:rsidRPr="001E383F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и печатью (при наличии) копии:</w:t>
      </w:r>
    </w:p>
    <w:p w:rsidR="00B6056D" w:rsidRPr="001E383F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168"/>
      <w:bookmarkEnd w:id="14"/>
      <w:r w:rsidRPr="001E383F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со всеми приложениями, изменениями и дополнениями (при наличии);</w:t>
      </w:r>
    </w:p>
    <w:bookmarkEnd w:id="15"/>
    <w:p w:rsidR="00B6056D" w:rsidRPr="001E383F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83F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13" w:history="1">
        <w:r w:rsidRPr="001E383F">
          <w:rPr>
            <w:rStyle w:val="a6"/>
            <w:rFonts w:ascii="Times New Roman" w:hAnsi="Times New Roman"/>
            <w:color w:val="auto"/>
            <w:sz w:val="28"/>
            <w:szCs w:val="28"/>
          </w:rPr>
          <w:t>счетов-фактур</w:t>
        </w:r>
      </w:hyperlink>
      <w:r w:rsidRPr="001E383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B6056D" w:rsidRPr="001E383F" w:rsidRDefault="00B6056D" w:rsidP="00737B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383F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B6056D" w:rsidRPr="001E383F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83F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техники, заверенные кредитной организацией;</w:t>
      </w:r>
    </w:p>
    <w:p w:rsidR="00B6056D" w:rsidRPr="001E383F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17"/>
      <w:r w:rsidRPr="001E383F">
        <w:rPr>
          <w:rFonts w:ascii="Times New Roman" w:hAnsi="Times New Roman" w:cs="Times New Roman"/>
          <w:sz w:val="28"/>
          <w:szCs w:val="28"/>
        </w:rPr>
        <w:lastRenderedPageBreak/>
        <w:t xml:space="preserve">- акта (актов) о приеме-передаче основных средств по </w:t>
      </w:r>
      <w:hyperlink r:id="rId14" w:history="1">
        <w:r w:rsidRPr="001E383F">
          <w:rPr>
            <w:rStyle w:val="a6"/>
            <w:rFonts w:ascii="Times New Roman" w:hAnsi="Times New Roman"/>
            <w:color w:val="auto"/>
            <w:sz w:val="28"/>
            <w:szCs w:val="28"/>
          </w:rPr>
          <w:t>форме N ОС-1</w:t>
        </w:r>
      </w:hyperlink>
      <w:r w:rsidRPr="001E383F">
        <w:rPr>
          <w:rFonts w:ascii="Times New Roman" w:hAnsi="Times New Roman" w:cs="Times New Roman"/>
          <w:sz w:val="28"/>
          <w:szCs w:val="28"/>
        </w:rPr>
        <w:t xml:space="preserve">, для оборудования, требующего монтажа, по </w:t>
      </w:r>
      <w:hyperlink r:id="rId15" w:history="1">
        <w:r w:rsidRPr="001E383F">
          <w:rPr>
            <w:rStyle w:val="a6"/>
            <w:rFonts w:ascii="Times New Roman" w:hAnsi="Times New Roman"/>
            <w:color w:val="auto"/>
            <w:sz w:val="28"/>
            <w:szCs w:val="28"/>
          </w:rPr>
          <w:t>форме N ОС-15</w:t>
        </w:r>
      </w:hyperlink>
      <w:r w:rsidRPr="001E383F">
        <w:rPr>
          <w:rFonts w:ascii="Times New Roman" w:hAnsi="Times New Roman" w:cs="Times New Roman"/>
          <w:sz w:val="28"/>
          <w:szCs w:val="28"/>
        </w:rPr>
        <w:t>;</w:t>
      </w:r>
    </w:p>
    <w:bookmarkEnd w:id="16"/>
    <w:p w:rsidR="00B6056D" w:rsidRPr="001E383F" w:rsidRDefault="00B6056D" w:rsidP="00737B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383F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1E383F">
          <w:rPr>
            <w:rStyle w:val="a6"/>
            <w:rFonts w:ascii="Times New Roman" w:hAnsi="Times New Roman"/>
            <w:color w:val="auto"/>
            <w:sz w:val="28"/>
            <w:szCs w:val="28"/>
          </w:rPr>
          <w:t>паспорта</w:t>
        </w:r>
      </w:hyperlink>
      <w:r w:rsidRPr="001E383F">
        <w:rPr>
          <w:rFonts w:ascii="Times New Roman" w:hAnsi="Times New Roman" w:cs="Times New Roman"/>
          <w:sz w:val="28"/>
          <w:szCs w:val="28"/>
        </w:rPr>
        <w:t xml:space="preserve"> транспортного средства с отметкой о постановке на учет в установленном законодательством порядке (при наличии);</w:t>
      </w:r>
    </w:p>
    <w:p w:rsidR="00B6056D" w:rsidRPr="001E383F" w:rsidRDefault="00B6056D" w:rsidP="00737B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1018"/>
      <w:r w:rsidRPr="001E383F">
        <w:rPr>
          <w:rFonts w:ascii="Times New Roman" w:hAnsi="Times New Roman" w:cs="Times New Roman"/>
          <w:sz w:val="28"/>
          <w:szCs w:val="28"/>
        </w:rPr>
        <w:t>- сертификатов соответствия (деклараций о соответствии) приобретенной техники (при наличии).</w:t>
      </w:r>
    </w:p>
    <w:p w:rsidR="00B6056D" w:rsidRPr="001E383F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21"/>
      <w:bookmarkEnd w:id="17"/>
      <w:r w:rsidRPr="001E383F">
        <w:rPr>
          <w:rFonts w:ascii="Times New Roman" w:hAnsi="Times New Roman" w:cs="Times New Roman"/>
          <w:b/>
          <w:sz w:val="28"/>
          <w:szCs w:val="28"/>
        </w:rPr>
        <w:t>В случае приобретения техники в собственность с использованием аккредитива</w:t>
      </w:r>
      <w:r w:rsidRPr="001E383F">
        <w:rPr>
          <w:rFonts w:ascii="Times New Roman" w:hAnsi="Times New Roman" w:cs="Times New Roman"/>
          <w:sz w:val="28"/>
          <w:szCs w:val="28"/>
        </w:rPr>
        <w:t xml:space="preserve"> сельскохозяйственный товаропроизводитель в дополнение к документам, указанным в </w:t>
      </w:r>
      <w:hyperlink w:anchor="sub_11003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абзацах третьем - восемнадцатом</w:t>
        </w:r>
      </w:hyperlink>
      <w:r w:rsidRPr="001E383F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14403">
        <w:rPr>
          <w:rFonts w:ascii="Times New Roman" w:hAnsi="Times New Roman" w:cs="Times New Roman"/>
          <w:sz w:val="28"/>
          <w:szCs w:val="28"/>
        </w:rPr>
        <w:t xml:space="preserve"> 10 Порядка</w:t>
      </w:r>
      <w:r w:rsidRPr="001E383F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и печатью (при наличии) копии:</w:t>
      </w:r>
    </w:p>
    <w:bookmarkEnd w:id="18"/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заявления сельскохозяйственного товаропроизводителя на открытие аккредитива (со всеми приложениями, изменениями и дополнениями (при наличии);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договора (соглашения) между кредитной организацией и сельскохозяйственным товаропроизводителем об открытии аккредитива (при наличии) (со всеми приложениями, изменениями и дополнениями (при наличии);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24"/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извещения кредитной организации, открывшей аккредитив, об открытии аккредитива с приложением SWIFT-сообщения (при наличии) и с отметкой кредитной организации;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25"/>
      <w:bookmarkEnd w:id="19"/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извещения кредитной организации, исполняющей аккредитив, об авизовании аккредитива с приложением SWIFT-сообщения (при наличии) и с отметкой кредитной организации (в случае если кредитная организация, открывающая аккредитив, отлична от кредитной организации, исполняющей аккредитив);</w:t>
      </w:r>
    </w:p>
    <w:bookmarkEnd w:id="20"/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платежных (расчетных) документов и выписок из расчетного счета сельскохозяйственного товаропроизводителя, подтверждающих перевод средств сельскохозяйственным товаропроизводителем в обеспечение аккредитива (формирование покрытия по аккредитиву);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27"/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извещения об оплате аккредитива кредитной организацией, открывшей аккредитив, с приложением SWIFT-сообщения (при наличии) и с отметкой кредитной организации.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28"/>
      <w:bookmarkEnd w:id="21"/>
      <w:r w:rsidRPr="00EE7652">
        <w:rPr>
          <w:rFonts w:ascii="Times New Roman" w:hAnsi="Times New Roman" w:cs="Times New Roman"/>
          <w:b/>
          <w:sz w:val="28"/>
          <w:szCs w:val="28"/>
        </w:rPr>
        <w:t>В случае приобретения техники на условиях финансовой аренды (лизинга)</w:t>
      </w:r>
      <w:r w:rsidRPr="00EE7652">
        <w:rPr>
          <w:rFonts w:ascii="Times New Roman" w:hAnsi="Times New Roman" w:cs="Times New Roman"/>
          <w:sz w:val="28"/>
          <w:szCs w:val="28"/>
        </w:rPr>
        <w:t xml:space="preserve"> сельскохозяйственный товаропроизводитель в дополнение к документам, указанным в </w:t>
      </w:r>
      <w:hyperlink w:anchor="sub_11003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абзацах третьем - восемнадцатом</w:t>
        </w:r>
      </w:hyperlink>
      <w:r w:rsidRPr="00EE7652">
        <w:rPr>
          <w:rFonts w:ascii="Times New Roman" w:hAnsi="Times New Roman" w:cs="Times New Roman"/>
          <w:sz w:val="28"/>
          <w:szCs w:val="28"/>
        </w:rPr>
        <w:t xml:space="preserve"> </w:t>
      </w:r>
      <w:r w:rsidR="00714403" w:rsidRPr="001E383F">
        <w:rPr>
          <w:rFonts w:ascii="Times New Roman" w:hAnsi="Times New Roman" w:cs="Times New Roman"/>
          <w:sz w:val="28"/>
          <w:szCs w:val="28"/>
        </w:rPr>
        <w:t>пункта</w:t>
      </w:r>
      <w:r w:rsidR="00714403">
        <w:rPr>
          <w:rFonts w:ascii="Times New Roman" w:hAnsi="Times New Roman" w:cs="Times New Roman"/>
          <w:sz w:val="28"/>
          <w:szCs w:val="28"/>
        </w:rPr>
        <w:t xml:space="preserve"> 10 Порядка</w:t>
      </w:r>
      <w:r w:rsidRPr="00EE7652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и печатью (при наличии) копии:</w:t>
      </w:r>
    </w:p>
    <w:bookmarkEnd w:id="22"/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договора (договоров) финансовой аренды (лизинга) со всеми приложениями и дополнительными соглашениями (при наличии);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договора (договоров) купли-продажи (предмета лизинга), заключенного (заключенных) между лизингодателем и поставщиком техники, со всеми приложениями, изменениями и дополнениями (при наличии);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 xml:space="preserve">счетов, </w:t>
      </w:r>
      <w:hyperlink r:id="rId17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счетов-фактур</w:t>
        </w:r>
      </w:hyperlink>
      <w:r w:rsidRPr="00EE7652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B6056D" w:rsidRPr="00EE7652" w:rsidRDefault="00B6056D" w:rsidP="0073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паспорта</w:t>
        </w:r>
      </w:hyperlink>
      <w:r w:rsidRPr="00EE7652">
        <w:rPr>
          <w:rFonts w:ascii="Times New Roman" w:hAnsi="Times New Roman" w:cs="Times New Roman"/>
          <w:sz w:val="28"/>
          <w:szCs w:val="28"/>
        </w:rPr>
        <w:t xml:space="preserve"> транспортного средства с отметкой о постановке на учет в установленном федеральным законодательством порядке (при наличии);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19"/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сертификатов соответствия (деклараций о соответствии) приобретенной техники (при наличии);</w:t>
      </w:r>
    </w:p>
    <w:bookmarkEnd w:id="23"/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платежных (расчетных) документов и выписок из расчетного счета сельскохозяйственного товаропроизводителя, подтверждающих оплату первого взноса (аванса), с отметкой кредитной организации.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36"/>
      <w:r w:rsidRPr="00EE7652">
        <w:rPr>
          <w:rFonts w:ascii="Times New Roman" w:hAnsi="Times New Roman" w:cs="Times New Roman"/>
          <w:b/>
          <w:sz w:val="28"/>
          <w:szCs w:val="28"/>
        </w:rPr>
        <w:t>В случае приобретения техники за иностранную валюту</w:t>
      </w:r>
      <w:r w:rsidRPr="00EE7652">
        <w:rPr>
          <w:rFonts w:ascii="Times New Roman" w:hAnsi="Times New Roman" w:cs="Times New Roman"/>
          <w:sz w:val="28"/>
          <w:szCs w:val="28"/>
        </w:rPr>
        <w:t xml:space="preserve"> сельскохозяйственный товаропроизводитель в дополнение к документам, указанным в </w:t>
      </w:r>
      <w:hyperlink w:anchor="sub_11003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абзацах третьем - восемнадцатом</w:t>
        </w:r>
      </w:hyperlink>
      <w:r w:rsidRPr="00EE7652">
        <w:rPr>
          <w:rFonts w:ascii="Times New Roman" w:hAnsi="Times New Roman" w:cs="Times New Roman"/>
          <w:sz w:val="28"/>
          <w:szCs w:val="28"/>
        </w:rPr>
        <w:t xml:space="preserve"> </w:t>
      </w:r>
      <w:r w:rsidR="00714403" w:rsidRPr="001E383F">
        <w:rPr>
          <w:rFonts w:ascii="Times New Roman" w:hAnsi="Times New Roman" w:cs="Times New Roman"/>
          <w:sz w:val="28"/>
          <w:szCs w:val="28"/>
        </w:rPr>
        <w:t>пункта</w:t>
      </w:r>
      <w:r w:rsidR="00714403">
        <w:rPr>
          <w:rFonts w:ascii="Times New Roman" w:hAnsi="Times New Roman" w:cs="Times New Roman"/>
          <w:sz w:val="28"/>
          <w:szCs w:val="28"/>
        </w:rPr>
        <w:t xml:space="preserve"> 10 Порядка</w:t>
      </w:r>
      <w:r w:rsidRPr="00EE7652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и печатью (при наличии) копии:</w:t>
      </w:r>
    </w:p>
    <w:bookmarkEnd w:id="24"/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контракта (контрактов) на приобретение импортной техники со всеми приложениями, изменениями и дополнениями (при наличии);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счета (счетов) на оплату (инвойсов);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платежных (расчетных) документов, а также выписок из расчетного счета, подтверждающих частичную или полную оплату техники, заверенные кредитной организацией;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свифтовых сообщений о подтверждении перевода валюты (при наличии);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hyperlink r:id="rId19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грузовой таможенной декларации</w:t>
        </w:r>
      </w:hyperlink>
      <w:r w:rsidRPr="00EE7652">
        <w:rPr>
          <w:rFonts w:ascii="Times New Roman" w:hAnsi="Times New Roman" w:cs="Times New Roman"/>
          <w:sz w:val="28"/>
          <w:szCs w:val="28"/>
        </w:rPr>
        <w:t>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021"/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 xml:space="preserve">акта (актов) о приеме-передаче основных средств по </w:t>
      </w:r>
      <w:hyperlink r:id="rId20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форме N ОС-1</w:t>
        </w:r>
      </w:hyperlink>
      <w:r w:rsidRPr="00EE7652">
        <w:rPr>
          <w:rFonts w:ascii="Times New Roman" w:hAnsi="Times New Roman" w:cs="Times New Roman"/>
          <w:sz w:val="28"/>
          <w:szCs w:val="28"/>
        </w:rPr>
        <w:t xml:space="preserve">, для оборудования, требующего монтажа, по </w:t>
      </w:r>
      <w:hyperlink r:id="rId21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форме N ОС-15</w:t>
        </w:r>
      </w:hyperlink>
      <w:r w:rsidRPr="00EE7652">
        <w:rPr>
          <w:rFonts w:ascii="Times New Roman" w:hAnsi="Times New Roman" w:cs="Times New Roman"/>
          <w:sz w:val="28"/>
          <w:szCs w:val="28"/>
        </w:rPr>
        <w:t>;</w:t>
      </w:r>
    </w:p>
    <w:bookmarkEnd w:id="25"/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0167"/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hyperlink r:id="rId22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паспорта</w:t>
        </w:r>
      </w:hyperlink>
      <w:r w:rsidRPr="00EE7652">
        <w:rPr>
          <w:rFonts w:ascii="Times New Roman" w:hAnsi="Times New Roman" w:cs="Times New Roman"/>
          <w:sz w:val="28"/>
          <w:szCs w:val="28"/>
        </w:rPr>
        <w:t xml:space="preserve"> транспортного средства с отметкой о постановке на учет в установленном федеральным законодательством порядке (при наличии);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022"/>
      <w:bookmarkEnd w:id="26"/>
      <w:r w:rsidRPr="00EE7652">
        <w:rPr>
          <w:rFonts w:ascii="Times New Roman" w:hAnsi="Times New Roman" w:cs="Times New Roman"/>
          <w:sz w:val="28"/>
          <w:szCs w:val="28"/>
        </w:rPr>
        <w:t>-</w:t>
      </w:r>
      <w:r w:rsidR="005E7D0F">
        <w:rPr>
          <w:rFonts w:ascii="Times New Roman" w:hAnsi="Times New Roman" w:cs="Times New Roman"/>
          <w:sz w:val="28"/>
          <w:szCs w:val="28"/>
        </w:rPr>
        <w:t> </w:t>
      </w:r>
      <w:r w:rsidRPr="00EE7652">
        <w:rPr>
          <w:rFonts w:ascii="Times New Roman" w:hAnsi="Times New Roman" w:cs="Times New Roman"/>
          <w:sz w:val="28"/>
          <w:szCs w:val="28"/>
        </w:rPr>
        <w:t>сертификатов соответствия (деклараций о соответствии) приобретенной техники (при наличии).</w:t>
      </w:r>
    </w:p>
    <w:bookmarkEnd w:id="27"/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b/>
          <w:sz w:val="28"/>
          <w:szCs w:val="28"/>
        </w:rPr>
        <w:t>В случае если указанные документы составлены на иностранном языке</w:t>
      </w:r>
      <w:r w:rsidRPr="00EE7652">
        <w:rPr>
          <w:rFonts w:ascii="Times New Roman" w:hAnsi="Times New Roman" w:cs="Times New Roman"/>
          <w:sz w:val="28"/>
          <w:szCs w:val="28"/>
        </w:rPr>
        <w:t>, представляется надлежащим образом заверенный перевод на русский язык.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 xml:space="preserve">Стоимость техники, приобретенной за иностранную валюту и (или) в порядке аккредитива, пересчитывается в валюту Российской Федерации по </w:t>
      </w:r>
      <w:hyperlink r:id="rId23" w:history="1">
        <w:r w:rsidRPr="00EE7652">
          <w:rPr>
            <w:rStyle w:val="a6"/>
            <w:rFonts w:ascii="Times New Roman" w:hAnsi="Times New Roman"/>
            <w:color w:val="auto"/>
            <w:sz w:val="28"/>
            <w:szCs w:val="28"/>
          </w:rPr>
          <w:t>курсу</w:t>
        </w:r>
      </w:hyperlink>
      <w:r w:rsidRPr="00EE7652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действующему на дату перечисления денежных средств продавцу техники.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 их подачи, не рассматриваются.</w:t>
      </w:r>
    </w:p>
    <w:p w:rsidR="00B6056D" w:rsidRPr="00EE7652" w:rsidRDefault="00B6056D" w:rsidP="007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5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9D4B3F" w:rsidRPr="001E383F">
        <w:rPr>
          <w:rFonts w:ascii="Times New Roman" w:hAnsi="Times New Roman" w:cs="Times New Roman"/>
          <w:sz w:val="28"/>
          <w:szCs w:val="28"/>
        </w:rPr>
        <w:t>пункт</w:t>
      </w:r>
      <w:r w:rsidR="009D4B3F">
        <w:rPr>
          <w:rFonts w:ascii="Times New Roman" w:hAnsi="Times New Roman" w:cs="Times New Roman"/>
          <w:sz w:val="28"/>
          <w:szCs w:val="28"/>
        </w:rPr>
        <w:t>е 10 Порядка</w:t>
      </w:r>
      <w:r w:rsidRPr="00EE7652">
        <w:rPr>
          <w:rFonts w:ascii="Times New Roman" w:hAnsi="Times New Roman" w:cs="Times New Roman"/>
          <w:sz w:val="28"/>
          <w:szCs w:val="28"/>
        </w:rPr>
        <w:t xml:space="preserve">, подаются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доверенности, оформленной в соответствии с федеральным законодательством </w:t>
      </w:r>
      <w:r w:rsidRPr="00737B29">
        <w:rPr>
          <w:rFonts w:ascii="Times New Roman" w:hAnsi="Times New Roman" w:cs="Times New Roman"/>
          <w:sz w:val="28"/>
          <w:szCs w:val="28"/>
        </w:rPr>
        <w:t xml:space="preserve">в </w:t>
      </w:r>
      <w:r w:rsidRPr="00EE7652">
        <w:rPr>
          <w:rFonts w:ascii="Times New Roman" w:hAnsi="Times New Roman" w:cs="Times New Roman"/>
          <w:sz w:val="28"/>
          <w:szCs w:val="28"/>
        </w:rPr>
        <w:t>течение 5 рабочих дней.</w:t>
      </w:r>
    </w:p>
    <w:p w:rsidR="00A941F4" w:rsidRPr="0092453A" w:rsidRDefault="00A941F4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9D4B3F" w:rsidRDefault="00F513A9" w:rsidP="00C9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214E">
        <w:rPr>
          <w:rFonts w:ascii="Times New Roman" w:hAnsi="Times New Roman"/>
          <w:b/>
          <w:sz w:val="28"/>
          <w:szCs w:val="28"/>
        </w:rPr>
        <w:t xml:space="preserve">Получатели субсидии </w:t>
      </w:r>
      <w:r w:rsidRPr="00F513A9">
        <w:rPr>
          <w:rFonts w:ascii="Times New Roman" w:hAnsi="Times New Roman"/>
          <w:b/>
          <w:sz w:val="28"/>
          <w:szCs w:val="28"/>
        </w:rPr>
        <w:t>на</w:t>
      </w:r>
      <w:r w:rsidRPr="00F513A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986AEB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приобретение</w:t>
      </w:r>
      <w:r w:rsidR="00986AEB" w:rsidRPr="00986AEB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техники</w:t>
      </w:r>
      <w:r w:rsidRPr="0002214E">
        <w:rPr>
          <w:rFonts w:ascii="Times New Roman" w:hAnsi="Times New Roman"/>
          <w:b/>
          <w:sz w:val="28"/>
          <w:szCs w:val="28"/>
        </w:rPr>
        <w:t xml:space="preserve"> несут ответственность за достоверность сведений, содержащихся в представляемых в Департамент документах.</w:t>
      </w:r>
      <w:r w:rsidR="009D4B3F">
        <w:rPr>
          <w:rFonts w:ascii="Times New Roman" w:eastAsia="Times New Roman" w:hAnsi="Times New Roman"/>
          <w:sz w:val="28"/>
          <w:szCs w:val="28"/>
        </w:rPr>
        <w:br w:type="page"/>
      </w:r>
    </w:p>
    <w:p w:rsidR="00E77163" w:rsidRDefault="00F513A9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27AC0">
        <w:rPr>
          <w:rFonts w:ascii="Times New Roman" w:eastAsia="Times New Roman" w:hAnsi="Times New Roman"/>
          <w:sz w:val="28"/>
          <w:szCs w:val="28"/>
        </w:rPr>
        <w:lastRenderedPageBreak/>
        <w:t xml:space="preserve">Оценка эффективности предоставления субсидии на </w:t>
      </w:r>
      <w:r w:rsidR="00986AEB">
        <w:rPr>
          <w:rFonts w:ascii="Times New Roman" w:eastAsia="Times New Roman" w:hAnsi="Times New Roman"/>
          <w:sz w:val="28"/>
          <w:szCs w:val="28"/>
        </w:rPr>
        <w:t>приобретение техники</w:t>
      </w:r>
      <w:r w:rsidRPr="00F27AC0">
        <w:rPr>
          <w:rFonts w:ascii="Times New Roman" w:eastAsia="Times New Roman" w:hAnsi="Times New Roman"/>
          <w:sz w:val="28"/>
          <w:szCs w:val="28"/>
        </w:rPr>
        <w:t xml:space="preserve"> осуществляется Департаментом на основании</w:t>
      </w:r>
      <w:r w:rsidR="00E77163">
        <w:rPr>
          <w:rFonts w:ascii="Times New Roman" w:eastAsia="Times New Roman" w:hAnsi="Times New Roman"/>
          <w:sz w:val="28"/>
          <w:szCs w:val="28"/>
        </w:rPr>
        <w:t xml:space="preserve"> </w:t>
      </w:r>
      <w:r w:rsidR="0049268E">
        <w:rPr>
          <w:rFonts w:ascii="Times New Roman" w:eastAsia="Times New Roman" w:hAnsi="Times New Roman"/>
          <w:sz w:val="28"/>
          <w:szCs w:val="28"/>
        </w:rPr>
        <w:t xml:space="preserve">достижения </w:t>
      </w:r>
      <w:r w:rsidR="005B2906">
        <w:rPr>
          <w:rFonts w:ascii="Times New Roman" w:eastAsia="Times New Roman" w:hAnsi="Times New Roman"/>
          <w:sz w:val="28"/>
          <w:szCs w:val="28"/>
        </w:rPr>
        <w:t xml:space="preserve">значений </w:t>
      </w:r>
      <w:r w:rsidR="0049268E">
        <w:rPr>
          <w:rFonts w:ascii="Times New Roman" w:eastAsia="Times New Roman" w:hAnsi="Times New Roman"/>
          <w:sz w:val="28"/>
          <w:szCs w:val="28"/>
        </w:rPr>
        <w:t xml:space="preserve">следующих </w:t>
      </w:r>
      <w:r w:rsidR="00C93A74">
        <w:rPr>
          <w:rFonts w:ascii="Times New Roman" w:eastAsia="Times New Roman" w:hAnsi="Times New Roman"/>
          <w:sz w:val="28"/>
          <w:szCs w:val="28"/>
        </w:rPr>
        <w:t>результатов</w:t>
      </w:r>
      <w:r w:rsidR="005B2906">
        <w:rPr>
          <w:rFonts w:ascii="Times New Roman" w:eastAsia="Times New Roman" w:hAnsi="Times New Roman"/>
          <w:sz w:val="28"/>
          <w:szCs w:val="28"/>
        </w:rPr>
        <w:t xml:space="preserve"> предоставления субсидий</w:t>
      </w:r>
      <w:r w:rsidR="00E77163">
        <w:rPr>
          <w:rFonts w:ascii="Times New Roman" w:eastAsia="Times New Roman" w:hAnsi="Times New Roman"/>
          <w:sz w:val="28"/>
          <w:szCs w:val="28"/>
        </w:rPr>
        <w:t>:</w:t>
      </w:r>
    </w:p>
    <w:p w:rsidR="00737B29" w:rsidRDefault="00737B29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93A74" w:rsidRDefault="00C93A74" w:rsidP="00C93A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14AC3">
        <w:rPr>
          <w:rFonts w:ascii="Times New Roman" w:eastAsia="Times New Roman" w:hAnsi="Times New Roman"/>
          <w:sz w:val="28"/>
          <w:szCs w:val="28"/>
        </w:rPr>
        <w:t> </w:t>
      </w:r>
      <w:r w:rsidRPr="006451C1">
        <w:rPr>
          <w:rFonts w:ascii="Times New Roman" w:hAnsi="Times New Roman" w:cs="Times New Roman"/>
          <w:sz w:val="28"/>
          <w:szCs w:val="28"/>
        </w:rPr>
        <w:t xml:space="preserve">обеспечение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451C1">
        <w:rPr>
          <w:rFonts w:ascii="Times New Roman" w:hAnsi="Times New Roman" w:cs="Times New Roman"/>
          <w:sz w:val="28"/>
          <w:szCs w:val="28"/>
        </w:rPr>
        <w:t xml:space="preserve">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</w:t>
      </w:r>
      <w:r w:rsidR="00B14AC3">
        <w:rPr>
          <w:rFonts w:ascii="Times New Roman" w:hAnsi="Times New Roman" w:cs="Times New Roman"/>
          <w:sz w:val="28"/>
          <w:szCs w:val="28"/>
        </w:rPr>
        <w:t xml:space="preserve">2021 </w:t>
      </w:r>
      <w:r w:rsidRPr="006451C1">
        <w:rPr>
          <w:rFonts w:ascii="Times New Roman" w:hAnsi="Times New Roman" w:cs="Times New Roman"/>
          <w:sz w:val="28"/>
          <w:szCs w:val="28"/>
        </w:rPr>
        <w:t xml:space="preserve">год </w:t>
      </w:r>
      <w:r w:rsidRPr="006E4A5A">
        <w:rPr>
          <w:rFonts w:ascii="Times New Roman" w:hAnsi="Times New Roman" w:cs="Times New Roman"/>
          <w:i/>
          <w:sz w:val="28"/>
          <w:szCs w:val="28"/>
        </w:rPr>
        <w:t>(за исключением индивидуальных предпринимателей - глав крестьянских (фермерских) хозяйств и крестьянских (фермерских) хозяйств) (рублей)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93A74" w:rsidRDefault="00C93A74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90E38" w:rsidRPr="00C93A74" w:rsidRDefault="00C93A74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A74">
        <w:rPr>
          <w:rFonts w:ascii="Times New Roman" w:hAnsi="Times New Roman" w:cs="Times New Roman"/>
          <w:b/>
          <w:sz w:val="28"/>
          <w:szCs w:val="28"/>
          <w:u w:val="single"/>
        </w:rPr>
        <w:t>- при приобретении техники, указанной в разделах 1 и 6 приложения № 1 к Порядку</w:t>
      </w:r>
      <w:r w:rsidR="00690E38" w:rsidRPr="00C93A7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6AEB" w:rsidRDefault="00986AEB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86AEB">
        <w:rPr>
          <w:rFonts w:ascii="Times New Roman" w:eastAsia="Times New Roman" w:hAnsi="Times New Roman"/>
          <w:sz w:val="28"/>
          <w:szCs w:val="28"/>
        </w:rPr>
        <w:t>-</w:t>
      </w:r>
      <w:r w:rsidR="00737B29">
        <w:rPr>
          <w:rFonts w:ascii="Times New Roman" w:eastAsia="Times New Roman" w:hAnsi="Times New Roman"/>
          <w:sz w:val="28"/>
          <w:szCs w:val="28"/>
        </w:rPr>
        <w:t xml:space="preserve"> </w:t>
      </w:r>
      <w:r w:rsidR="006451C1" w:rsidRPr="006451C1">
        <w:rPr>
          <w:rFonts w:ascii="Times New Roman" w:eastAsia="Times New Roman" w:hAnsi="Times New Roman"/>
          <w:sz w:val="28"/>
          <w:szCs w:val="28"/>
        </w:rPr>
        <w:t xml:space="preserve">сохранение посевных площадей сельскохозяйственных культур в </w:t>
      </w:r>
      <w:r w:rsidR="005453AC">
        <w:rPr>
          <w:rFonts w:ascii="Times New Roman" w:eastAsia="Times New Roman" w:hAnsi="Times New Roman"/>
          <w:sz w:val="28"/>
          <w:szCs w:val="28"/>
        </w:rPr>
        <w:t>2023</w:t>
      </w:r>
      <w:r w:rsidR="006451C1" w:rsidRPr="006451C1">
        <w:rPr>
          <w:rFonts w:ascii="Times New Roman" w:eastAsia="Times New Roman" w:hAnsi="Times New Roman"/>
          <w:sz w:val="28"/>
          <w:szCs w:val="28"/>
        </w:rPr>
        <w:t xml:space="preserve"> году (гектаров)</w:t>
      </w:r>
      <w:r w:rsidRPr="00986AEB">
        <w:rPr>
          <w:rFonts w:ascii="Times New Roman" w:eastAsia="Times New Roman" w:hAnsi="Times New Roman"/>
          <w:sz w:val="28"/>
          <w:szCs w:val="28"/>
        </w:rPr>
        <w:t>;</w:t>
      </w:r>
    </w:p>
    <w:p w:rsidR="00C93A74" w:rsidRPr="00C93A74" w:rsidRDefault="00C93A74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A74">
        <w:rPr>
          <w:rFonts w:ascii="Times New Roman" w:hAnsi="Times New Roman" w:cs="Times New Roman"/>
          <w:b/>
          <w:sz w:val="28"/>
          <w:szCs w:val="28"/>
          <w:u w:val="single"/>
        </w:rPr>
        <w:t>- при приобретении оборудования для орошения картофеля и овощей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5290C" w:rsidRPr="00C93A74" w:rsidRDefault="00C5290C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93A74">
        <w:rPr>
          <w:rFonts w:ascii="Times New Roman" w:eastAsia="Times New Roman" w:hAnsi="Times New Roman"/>
          <w:sz w:val="28"/>
          <w:szCs w:val="28"/>
        </w:rPr>
        <w:t>-</w:t>
      </w:r>
      <w:r w:rsidR="00C93A74">
        <w:rPr>
          <w:rFonts w:ascii="Times New Roman" w:eastAsia="Times New Roman" w:hAnsi="Times New Roman"/>
          <w:sz w:val="28"/>
          <w:szCs w:val="28"/>
        </w:rPr>
        <w:t> </w:t>
      </w:r>
      <w:r w:rsidR="006451C1" w:rsidRPr="00C93A74">
        <w:rPr>
          <w:rFonts w:ascii="Times New Roman" w:eastAsia="Times New Roman" w:hAnsi="Times New Roman"/>
          <w:sz w:val="28"/>
          <w:szCs w:val="28"/>
        </w:rPr>
        <w:t xml:space="preserve">сохранение площадей орошаемых сельскохозяйственных земель в </w:t>
      </w:r>
      <w:r w:rsidR="005453AC" w:rsidRPr="00C93A74">
        <w:rPr>
          <w:rFonts w:ascii="Times New Roman" w:eastAsia="Times New Roman" w:hAnsi="Times New Roman"/>
          <w:sz w:val="28"/>
          <w:szCs w:val="28"/>
        </w:rPr>
        <w:t>2023</w:t>
      </w:r>
      <w:r w:rsidR="006451C1" w:rsidRPr="00C93A74">
        <w:rPr>
          <w:rFonts w:ascii="Times New Roman" w:eastAsia="Times New Roman" w:hAnsi="Times New Roman"/>
          <w:sz w:val="28"/>
          <w:szCs w:val="28"/>
        </w:rPr>
        <w:t xml:space="preserve"> году по сравнению с текущим финансовым годом (гектаров)</w:t>
      </w:r>
      <w:r w:rsidRPr="00C93A74">
        <w:rPr>
          <w:rFonts w:ascii="Times New Roman" w:eastAsia="Times New Roman" w:hAnsi="Times New Roman"/>
          <w:sz w:val="28"/>
          <w:szCs w:val="28"/>
        </w:rPr>
        <w:t>;</w:t>
      </w:r>
    </w:p>
    <w:p w:rsidR="00C93A74" w:rsidRPr="00C93A74" w:rsidRDefault="00C93A74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A74">
        <w:rPr>
          <w:rFonts w:ascii="Times New Roman" w:hAnsi="Times New Roman" w:cs="Times New Roman"/>
          <w:b/>
          <w:sz w:val="28"/>
          <w:szCs w:val="28"/>
          <w:u w:val="single"/>
        </w:rPr>
        <w:t>- при приобретении техники, указанной в разделе 2 приложения № 1 к Порядку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6AEB" w:rsidRDefault="00690E38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90E38">
        <w:rPr>
          <w:rFonts w:ascii="Times New Roman" w:eastAsia="Times New Roman" w:hAnsi="Times New Roman"/>
          <w:sz w:val="28"/>
          <w:szCs w:val="28"/>
        </w:rPr>
        <w:t>-</w:t>
      </w:r>
      <w:r w:rsidR="00C5290C">
        <w:rPr>
          <w:rFonts w:ascii="Times New Roman" w:eastAsia="Times New Roman" w:hAnsi="Times New Roman"/>
          <w:sz w:val="28"/>
          <w:szCs w:val="28"/>
        </w:rPr>
        <w:t> </w:t>
      </w:r>
      <w:r w:rsidR="006451C1" w:rsidRPr="006451C1">
        <w:rPr>
          <w:rFonts w:ascii="Times New Roman" w:eastAsia="Times New Roman" w:hAnsi="Times New Roman"/>
          <w:sz w:val="28"/>
          <w:szCs w:val="28"/>
        </w:rPr>
        <w:t xml:space="preserve">сохранение поголовья коров молочного направления продуктивности </w:t>
      </w:r>
      <w:r w:rsidR="006451C1" w:rsidRPr="00C93A74">
        <w:rPr>
          <w:rFonts w:ascii="Times New Roman" w:eastAsia="Times New Roman" w:hAnsi="Times New Roman"/>
          <w:i/>
          <w:sz w:val="28"/>
          <w:szCs w:val="28"/>
        </w:rPr>
        <w:t>(для сельскохозяйственных товаропроизводителей, занимающихся молочным скотоводством)</w:t>
      </w:r>
      <w:r w:rsidR="006451C1" w:rsidRPr="006451C1">
        <w:rPr>
          <w:rFonts w:ascii="Times New Roman" w:eastAsia="Times New Roman" w:hAnsi="Times New Roman"/>
          <w:sz w:val="28"/>
          <w:szCs w:val="28"/>
        </w:rPr>
        <w:t xml:space="preserve">, и (или) крупного рогатого скота, и (или) свиней, и (или) овцематок в </w:t>
      </w:r>
      <w:r w:rsidR="00C93A74">
        <w:rPr>
          <w:rFonts w:ascii="Times New Roman" w:eastAsia="Times New Roman" w:hAnsi="Times New Roman"/>
          <w:sz w:val="28"/>
          <w:szCs w:val="28"/>
        </w:rPr>
        <w:t>2022</w:t>
      </w:r>
      <w:r w:rsidR="006451C1" w:rsidRPr="006451C1">
        <w:rPr>
          <w:rFonts w:ascii="Times New Roman" w:eastAsia="Times New Roman" w:hAnsi="Times New Roman"/>
          <w:sz w:val="28"/>
          <w:szCs w:val="28"/>
        </w:rPr>
        <w:t xml:space="preserve"> году по сравнению с </w:t>
      </w:r>
      <w:r w:rsidR="00C93A74">
        <w:rPr>
          <w:rFonts w:ascii="Times New Roman" w:eastAsia="Times New Roman" w:hAnsi="Times New Roman"/>
          <w:sz w:val="28"/>
          <w:szCs w:val="28"/>
        </w:rPr>
        <w:t xml:space="preserve">2021 годом </w:t>
      </w:r>
      <w:r w:rsidR="006451C1" w:rsidRPr="006451C1">
        <w:rPr>
          <w:rFonts w:ascii="Times New Roman" w:eastAsia="Times New Roman" w:hAnsi="Times New Roman"/>
          <w:sz w:val="28"/>
          <w:szCs w:val="28"/>
        </w:rPr>
        <w:t>(голов)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93A74" w:rsidRPr="00C93A74" w:rsidRDefault="00C93A74" w:rsidP="00737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A74">
        <w:rPr>
          <w:rFonts w:ascii="Times New Roman" w:hAnsi="Times New Roman" w:cs="Times New Roman"/>
          <w:b/>
          <w:sz w:val="28"/>
          <w:szCs w:val="28"/>
          <w:u w:val="single"/>
        </w:rPr>
        <w:t xml:space="preserve">- при приобретении техники, указанной в разделе 3 приложения № 1 к Порядку </w:t>
      </w:r>
      <w:r w:rsidRPr="008122FB">
        <w:rPr>
          <w:rFonts w:ascii="Times New Roman" w:hAnsi="Times New Roman" w:cs="Times New Roman"/>
          <w:i/>
          <w:sz w:val="28"/>
          <w:szCs w:val="28"/>
        </w:rPr>
        <w:t>(за исключением оборудования для первичной переработки (обработки) льна и оборудования для котонизации льняного волокна, указанных в пунктах 3.6 и 3.9 раздела 3 приложения № 1 к Порядку)</w:t>
      </w:r>
      <w:r w:rsidR="008122FB" w:rsidRPr="008122FB">
        <w:rPr>
          <w:rFonts w:ascii="Times New Roman" w:hAnsi="Times New Roman" w:cs="Times New Roman"/>
          <w:sz w:val="28"/>
          <w:szCs w:val="28"/>
        </w:rPr>
        <w:t>:</w:t>
      </w:r>
    </w:p>
    <w:p w:rsidR="00986AEB" w:rsidRDefault="00690E38" w:rsidP="00737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E38">
        <w:rPr>
          <w:rFonts w:ascii="Times New Roman" w:eastAsia="Times New Roman" w:hAnsi="Times New Roman"/>
          <w:sz w:val="28"/>
          <w:szCs w:val="28"/>
        </w:rPr>
        <w:t>-</w:t>
      </w:r>
      <w:r w:rsidR="008122FB">
        <w:rPr>
          <w:rFonts w:ascii="Times New Roman" w:eastAsia="Times New Roman" w:hAnsi="Times New Roman"/>
          <w:sz w:val="28"/>
          <w:szCs w:val="28"/>
        </w:rPr>
        <w:t> </w:t>
      </w:r>
      <w:r w:rsidR="006451C1" w:rsidRPr="006451C1">
        <w:rPr>
          <w:rFonts w:ascii="Times New Roman" w:eastAsia="Times New Roman" w:hAnsi="Times New Roman"/>
          <w:sz w:val="28"/>
          <w:szCs w:val="28"/>
        </w:rPr>
        <w:t xml:space="preserve">сохранение посевных площадей льна-долгунца в </w:t>
      </w:r>
      <w:r w:rsidR="008122FB">
        <w:rPr>
          <w:rFonts w:ascii="Times New Roman" w:eastAsia="Times New Roman" w:hAnsi="Times New Roman"/>
          <w:sz w:val="28"/>
          <w:szCs w:val="28"/>
        </w:rPr>
        <w:t>2023</w:t>
      </w:r>
      <w:r w:rsidR="006451C1" w:rsidRPr="006451C1">
        <w:rPr>
          <w:rFonts w:ascii="Times New Roman" w:eastAsia="Times New Roman" w:hAnsi="Times New Roman"/>
          <w:sz w:val="28"/>
          <w:szCs w:val="28"/>
        </w:rPr>
        <w:t xml:space="preserve"> году (гектаров) </w:t>
      </w:r>
      <w:r w:rsidR="008122FB">
        <w:rPr>
          <w:rFonts w:ascii="Times New Roman" w:eastAsia="Times New Roman" w:hAnsi="Times New Roman"/>
          <w:sz w:val="28"/>
          <w:szCs w:val="28"/>
        </w:rPr>
        <w:br/>
      </w:r>
      <w:r w:rsidRPr="003C3451">
        <w:rPr>
          <w:rFonts w:ascii="Times New Roman" w:eastAsia="Times New Roman" w:hAnsi="Times New Roman"/>
          <w:i/>
          <w:sz w:val="28"/>
          <w:szCs w:val="28"/>
        </w:rPr>
        <w:t>(</w:t>
      </w:r>
      <w:r w:rsidR="006451C1" w:rsidRPr="006451C1">
        <w:rPr>
          <w:rFonts w:ascii="Times New Roman" w:eastAsia="Times New Roman" w:hAnsi="Times New Roman"/>
          <w:i/>
          <w:sz w:val="28"/>
          <w:szCs w:val="28"/>
        </w:rPr>
        <w:t>за исключением оборудования для первичной переработки (обработки) льна и оборудования для котонизации льняного волокна, указанных в пунктах 3.6 и 3.9 раздела 3 прило</w:t>
      </w:r>
      <w:r w:rsidR="006451C1">
        <w:rPr>
          <w:rFonts w:ascii="Times New Roman" w:eastAsia="Times New Roman" w:hAnsi="Times New Roman"/>
          <w:i/>
          <w:sz w:val="28"/>
          <w:szCs w:val="28"/>
        </w:rPr>
        <w:t>жения № 1 к настоящему Порядку</w:t>
      </w:r>
      <w:r w:rsidRPr="003C3451">
        <w:rPr>
          <w:rFonts w:ascii="Times New Roman" w:eastAsia="Times New Roman" w:hAnsi="Times New Roman"/>
          <w:i/>
          <w:sz w:val="28"/>
          <w:szCs w:val="28"/>
        </w:rPr>
        <w:t>)</w:t>
      </w:r>
      <w:r w:rsidRPr="00690E38">
        <w:rPr>
          <w:rFonts w:ascii="Times New Roman" w:eastAsia="Times New Roman" w:hAnsi="Times New Roman"/>
          <w:sz w:val="28"/>
          <w:szCs w:val="28"/>
        </w:rPr>
        <w:t>;</w:t>
      </w:r>
    </w:p>
    <w:p w:rsidR="008122FB" w:rsidRPr="008122FB" w:rsidRDefault="008122FB" w:rsidP="00737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2FB">
        <w:rPr>
          <w:rFonts w:ascii="Times New Roman" w:hAnsi="Times New Roman" w:cs="Times New Roman"/>
          <w:b/>
          <w:sz w:val="28"/>
          <w:szCs w:val="28"/>
          <w:u w:val="single"/>
        </w:rPr>
        <w:t>- при приобретении техники, указанной в пунктах 3.6 и 3.9 раздела 3 приложения № 1 к Порядку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51C1" w:rsidRDefault="006451C1" w:rsidP="00737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122FB">
        <w:rPr>
          <w:rFonts w:ascii="Times New Roman" w:eastAsia="Times New Roman" w:hAnsi="Times New Roman"/>
          <w:sz w:val="28"/>
          <w:szCs w:val="28"/>
        </w:rPr>
        <w:t> </w:t>
      </w:r>
      <w:r w:rsidRPr="006451C1">
        <w:rPr>
          <w:rFonts w:ascii="Times New Roman" w:eastAsia="Times New Roman" w:hAnsi="Times New Roman"/>
          <w:sz w:val="28"/>
          <w:szCs w:val="28"/>
        </w:rPr>
        <w:t xml:space="preserve">производство льноволокна и (или) льняного котонина в объеме не менее </w:t>
      </w:r>
      <w:r w:rsidR="008122FB">
        <w:rPr>
          <w:rFonts w:ascii="Times New Roman" w:eastAsia="Times New Roman" w:hAnsi="Times New Roman"/>
          <w:sz w:val="28"/>
          <w:szCs w:val="28"/>
        </w:rPr>
        <w:br/>
      </w:r>
      <w:r w:rsidRPr="006451C1">
        <w:rPr>
          <w:rFonts w:ascii="Times New Roman" w:eastAsia="Times New Roman" w:hAnsi="Times New Roman"/>
          <w:sz w:val="28"/>
          <w:szCs w:val="28"/>
        </w:rPr>
        <w:t xml:space="preserve">50 тонн в </w:t>
      </w:r>
      <w:r w:rsidR="008122FB">
        <w:rPr>
          <w:rFonts w:ascii="Times New Roman" w:eastAsia="Times New Roman" w:hAnsi="Times New Roman"/>
          <w:sz w:val="28"/>
          <w:szCs w:val="28"/>
        </w:rPr>
        <w:t>2023</w:t>
      </w:r>
      <w:r w:rsidRPr="006451C1">
        <w:rPr>
          <w:rFonts w:ascii="Times New Roman" w:eastAsia="Times New Roman" w:hAnsi="Times New Roman"/>
          <w:sz w:val="28"/>
          <w:szCs w:val="28"/>
        </w:rPr>
        <w:t xml:space="preserve"> году (тонн)</w:t>
      </w:r>
      <w:r w:rsidR="006E4A5A" w:rsidRPr="00690E38">
        <w:rPr>
          <w:rFonts w:ascii="Times New Roman" w:eastAsia="Times New Roman" w:hAnsi="Times New Roman"/>
          <w:sz w:val="28"/>
          <w:szCs w:val="28"/>
        </w:rPr>
        <w:t>;</w:t>
      </w:r>
    </w:p>
    <w:p w:rsidR="008122FB" w:rsidRPr="008122FB" w:rsidRDefault="008122FB" w:rsidP="009933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2FB">
        <w:rPr>
          <w:rFonts w:ascii="Times New Roman" w:hAnsi="Times New Roman" w:cs="Times New Roman"/>
          <w:b/>
          <w:sz w:val="28"/>
          <w:szCs w:val="28"/>
          <w:u w:val="single"/>
        </w:rPr>
        <w:t xml:space="preserve">- при приобретении техники, указанной в разделе 4 приложения № 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122FB">
        <w:rPr>
          <w:rFonts w:ascii="Times New Roman" w:hAnsi="Times New Roman" w:cs="Times New Roman"/>
          <w:b/>
          <w:sz w:val="28"/>
          <w:szCs w:val="28"/>
          <w:u w:val="single"/>
        </w:rPr>
        <w:t>к Порядку:</w:t>
      </w:r>
    </w:p>
    <w:p w:rsidR="00122AA6" w:rsidRPr="00122AA6" w:rsidRDefault="00122AA6" w:rsidP="00993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22AA6">
        <w:rPr>
          <w:rFonts w:ascii="Times New Roman" w:eastAsia="Times New Roman" w:hAnsi="Times New Roman"/>
          <w:sz w:val="28"/>
          <w:szCs w:val="28"/>
        </w:rPr>
        <w:t>-</w:t>
      </w:r>
      <w:r w:rsidR="007C0F52">
        <w:rPr>
          <w:rFonts w:ascii="Times New Roman" w:eastAsia="Times New Roman" w:hAnsi="Times New Roman"/>
          <w:sz w:val="28"/>
          <w:szCs w:val="28"/>
        </w:rPr>
        <w:t> </w:t>
      </w:r>
      <w:r w:rsidR="006E4A5A" w:rsidRPr="006E4A5A">
        <w:rPr>
          <w:rFonts w:ascii="Times New Roman" w:eastAsia="Times New Roman" w:hAnsi="Times New Roman"/>
          <w:sz w:val="28"/>
          <w:szCs w:val="28"/>
        </w:rPr>
        <w:t xml:space="preserve">направление собственных и (или) привлеченных денежных средств в размере не менее 50 процентов от суммы предоставленной субсидии на приобретение техники в срок с даты ее предоставления до окончания </w:t>
      </w:r>
      <w:r w:rsidR="008122FB">
        <w:rPr>
          <w:rFonts w:ascii="Times New Roman" w:eastAsia="Times New Roman" w:hAnsi="Times New Roman"/>
          <w:sz w:val="28"/>
          <w:szCs w:val="28"/>
        </w:rPr>
        <w:t>2023</w:t>
      </w:r>
      <w:r w:rsidR="006E4A5A" w:rsidRPr="006E4A5A">
        <w:rPr>
          <w:rFonts w:ascii="Times New Roman" w:eastAsia="Times New Roman" w:hAnsi="Times New Roman"/>
          <w:sz w:val="28"/>
          <w:szCs w:val="28"/>
        </w:rPr>
        <w:t xml:space="preserve"> года на финансирование затрат, связанных со строительством, и (или) реконструкцией, и (или) приобретением объектов основных средств (в том числе оплата платежей по кредитному договору (договорам), </w:t>
      </w:r>
      <w:r w:rsidR="006E4A5A" w:rsidRPr="008122FB">
        <w:rPr>
          <w:rFonts w:ascii="Times New Roman" w:eastAsia="Times New Roman" w:hAnsi="Times New Roman"/>
          <w:i/>
          <w:sz w:val="28"/>
          <w:szCs w:val="28"/>
        </w:rPr>
        <w:t>за исключением кредитного договора (договоров) на пополнение оборотных средств сельскохозяйственного товаропроизводителя, договору (договорам) финансовой аренды (лизинга) (при наличии)</w:t>
      </w:r>
      <w:r w:rsidR="006E4A5A" w:rsidRPr="006E4A5A">
        <w:rPr>
          <w:rFonts w:ascii="Times New Roman" w:eastAsia="Times New Roman" w:hAnsi="Times New Roman"/>
          <w:sz w:val="28"/>
          <w:szCs w:val="28"/>
        </w:rPr>
        <w:t xml:space="preserve"> (рублей)</w:t>
      </w:r>
      <w:r w:rsidRPr="00122AA6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122AA6" w:rsidRPr="00122AA6" w:rsidRDefault="00122AA6" w:rsidP="00993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22AA6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-</w:t>
      </w:r>
      <w:r w:rsidR="007C0F52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  <w:r w:rsidR="006E4A5A" w:rsidRPr="006E4A5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реализация в </w:t>
      </w:r>
      <w:r w:rsidR="008122FB">
        <w:rPr>
          <w:rFonts w:ascii="Times New Roman" w:eastAsia="Times New Roman" w:hAnsi="Times New Roman" w:cs="Times New Roman"/>
          <w:color w:val="22272F"/>
          <w:sz w:val="28"/>
          <w:szCs w:val="28"/>
        </w:rPr>
        <w:t>2023</w:t>
      </w:r>
      <w:r w:rsidR="006E4A5A" w:rsidRPr="006E4A5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году молока собственного производства перерабатывающим организациям, осуществляющим производственную деятельность на территории Смоленской области, в объеме не менее 70 процентов от количества молока, произведенного и реализованного в </w:t>
      </w:r>
      <w:r w:rsidR="008122F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2021 году </w:t>
      </w:r>
      <w:r w:rsidR="006E4A5A" w:rsidRPr="006E4A5A">
        <w:rPr>
          <w:rFonts w:ascii="Times New Roman" w:eastAsia="Times New Roman" w:hAnsi="Times New Roman" w:cs="Times New Roman"/>
          <w:color w:val="22272F"/>
          <w:sz w:val="28"/>
          <w:szCs w:val="28"/>
        </w:rPr>
        <w:t>(тонн)</w:t>
      </w:r>
      <w:r w:rsidRPr="00122AA6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122AA6" w:rsidRDefault="00122AA6" w:rsidP="00993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22AA6"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r w:rsidR="007C0F52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  <w:r w:rsidR="006E4A5A" w:rsidRPr="006E4A5A">
        <w:rPr>
          <w:rFonts w:ascii="Times New Roman" w:eastAsia="Times New Roman" w:hAnsi="Times New Roman" w:cs="Times New Roman"/>
          <w:color w:val="22272F"/>
          <w:sz w:val="28"/>
          <w:szCs w:val="28"/>
        </w:rPr>
        <w:t>ввод в эксплуатацию приобретенной техники, требующей монтажа, не позднее шести месяцев с даты подачи заявления о предоставлении субсидии на приобретение техники</w:t>
      </w:r>
      <w:r w:rsidR="005B2906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8122FB" w:rsidRPr="008122FB" w:rsidRDefault="008122FB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2FB">
        <w:rPr>
          <w:rFonts w:ascii="Times New Roman" w:hAnsi="Times New Roman" w:cs="Times New Roman"/>
          <w:b/>
          <w:sz w:val="28"/>
          <w:szCs w:val="28"/>
          <w:u w:val="single"/>
        </w:rPr>
        <w:t xml:space="preserve">- при приобретении техники, указанной в разделе 5 приложения № 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122FB">
        <w:rPr>
          <w:rFonts w:ascii="Times New Roman" w:hAnsi="Times New Roman" w:cs="Times New Roman"/>
          <w:b/>
          <w:sz w:val="28"/>
          <w:szCs w:val="28"/>
          <w:u w:val="single"/>
        </w:rPr>
        <w:t>к Порядку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90E38" w:rsidRDefault="005B2906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290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E4A5A" w:rsidRPr="006E4A5A">
        <w:rPr>
          <w:rFonts w:ascii="Times New Roman" w:eastAsia="Times New Roman" w:hAnsi="Times New Roman" w:cs="Times New Roman"/>
          <w:sz w:val="28"/>
          <w:szCs w:val="28"/>
        </w:rPr>
        <w:t>проведение культуртехнических мероприятий в году разработки проектной документации на проведение культуртехнических мероприятий и (или) в году, следующем за годом разработки указанной проектной документации (гектаров)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1D83" w:rsidRPr="005B29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122FB" w:rsidRDefault="008122FB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2FB">
        <w:rPr>
          <w:rFonts w:ascii="Times New Roman" w:hAnsi="Times New Roman" w:cs="Times New Roman"/>
          <w:b/>
          <w:sz w:val="28"/>
          <w:szCs w:val="28"/>
          <w:u w:val="single"/>
        </w:rPr>
        <w:t xml:space="preserve">- при приобретении техники, указанной в разделе 7 приложения № 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122FB">
        <w:rPr>
          <w:rFonts w:ascii="Times New Roman" w:hAnsi="Times New Roman" w:cs="Times New Roman"/>
          <w:b/>
          <w:sz w:val="28"/>
          <w:szCs w:val="28"/>
          <w:u w:val="single"/>
        </w:rPr>
        <w:t>к Порядку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E4A5A" w:rsidRDefault="008642F2" w:rsidP="00737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642F2">
        <w:rPr>
          <w:rFonts w:ascii="Times New Roman" w:eastAsia="Times New Roman" w:hAnsi="Times New Roman"/>
          <w:sz w:val="28"/>
          <w:szCs w:val="28"/>
        </w:rPr>
        <w:t xml:space="preserve">увеличение объема производства товарной рыбы за </w:t>
      </w:r>
      <w:r w:rsidR="008122FB">
        <w:rPr>
          <w:rFonts w:ascii="Times New Roman" w:eastAsia="Times New Roman" w:hAnsi="Times New Roman"/>
          <w:sz w:val="28"/>
          <w:szCs w:val="28"/>
        </w:rPr>
        <w:t>2022</w:t>
      </w:r>
      <w:r w:rsidRPr="008642F2">
        <w:rPr>
          <w:rFonts w:ascii="Times New Roman" w:eastAsia="Times New Roman" w:hAnsi="Times New Roman"/>
          <w:sz w:val="28"/>
          <w:szCs w:val="28"/>
        </w:rPr>
        <w:t xml:space="preserve"> год не менее чем на 10 процентов относительно </w:t>
      </w:r>
      <w:r w:rsidR="008122FB">
        <w:rPr>
          <w:rFonts w:ascii="Times New Roman" w:eastAsia="Times New Roman" w:hAnsi="Times New Roman"/>
          <w:sz w:val="28"/>
          <w:szCs w:val="28"/>
        </w:rPr>
        <w:t xml:space="preserve">2021 года </w:t>
      </w:r>
      <w:r w:rsidRPr="008642F2">
        <w:rPr>
          <w:rFonts w:ascii="Times New Roman" w:eastAsia="Times New Roman" w:hAnsi="Times New Roman"/>
          <w:sz w:val="28"/>
          <w:szCs w:val="28"/>
        </w:rPr>
        <w:t>(тонн)</w:t>
      </w:r>
      <w:r w:rsidR="008122FB">
        <w:rPr>
          <w:rFonts w:ascii="Times New Roman" w:eastAsia="Times New Roman" w:hAnsi="Times New Roman"/>
          <w:sz w:val="28"/>
          <w:szCs w:val="28"/>
        </w:rPr>
        <w:t>.</w:t>
      </w:r>
    </w:p>
    <w:p w:rsidR="008642F2" w:rsidRPr="008642F2" w:rsidRDefault="008642F2" w:rsidP="0073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3A9" w:rsidRPr="00886300" w:rsidRDefault="00F513A9" w:rsidP="00737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6300">
        <w:rPr>
          <w:rFonts w:ascii="Times New Roman" w:eastAsia="Times New Roman" w:hAnsi="Times New Roman"/>
          <w:bCs/>
          <w:sz w:val="28"/>
          <w:szCs w:val="28"/>
        </w:rPr>
        <w:t xml:space="preserve">Отчет о достижении значений результатов предоставления субсидии на </w:t>
      </w:r>
      <w:r w:rsidR="00690E38">
        <w:rPr>
          <w:rFonts w:ascii="Times New Roman" w:eastAsia="Times New Roman" w:hAnsi="Times New Roman"/>
          <w:bCs/>
          <w:sz w:val="28"/>
          <w:szCs w:val="28"/>
        </w:rPr>
        <w:t>приобретение техники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41A30">
        <w:rPr>
          <w:rFonts w:ascii="Times New Roman" w:eastAsia="Times New Roman" w:hAnsi="Times New Roman"/>
          <w:bCs/>
          <w:sz w:val="28"/>
          <w:szCs w:val="28"/>
        </w:rPr>
        <w:t>представляется получателям</w:t>
      </w:r>
      <w:r w:rsidRPr="00886300">
        <w:rPr>
          <w:rFonts w:ascii="Times New Roman" w:eastAsia="Times New Roman" w:hAnsi="Times New Roman"/>
          <w:bCs/>
          <w:sz w:val="28"/>
          <w:szCs w:val="28"/>
        </w:rPr>
        <w:t xml:space="preserve"> до 1 марта года, следующего за отчетным, по форме, установленной в приложении к </w:t>
      </w: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886300">
        <w:rPr>
          <w:rFonts w:ascii="Times New Roman" w:eastAsia="Times New Roman" w:hAnsi="Times New Roman"/>
          <w:bCs/>
          <w:sz w:val="28"/>
          <w:szCs w:val="28"/>
        </w:rPr>
        <w:t>оглашению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513A9" w:rsidRPr="003B0A79" w:rsidRDefault="00F513A9" w:rsidP="00737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3A9" w:rsidRPr="003B0A79" w:rsidRDefault="00F513A9" w:rsidP="00737B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A79">
        <w:rPr>
          <w:color w:val="000000"/>
          <w:sz w:val="28"/>
          <w:szCs w:val="28"/>
        </w:rPr>
        <w:t>Информационное сообщение размещено на сайте Департамента http://selhoz.admin-smolensk.ru.</w:t>
      </w:r>
    </w:p>
    <w:p w:rsidR="00690E38" w:rsidRPr="003B0A79" w:rsidRDefault="00690E38" w:rsidP="00737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513A9" w:rsidRPr="003B0A79" w:rsidRDefault="00F513A9" w:rsidP="00737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0A79">
        <w:rPr>
          <w:rFonts w:ascii="Times New Roman" w:eastAsia="Times New Roman" w:hAnsi="Times New Roman"/>
          <w:color w:val="000000"/>
          <w:sz w:val="28"/>
          <w:szCs w:val="28"/>
        </w:rPr>
        <w:t>Приложения:</w:t>
      </w:r>
    </w:p>
    <w:p w:rsidR="00F513A9" w:rsidRDefault="00F513A9" w:rsidP="00737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7744" w:rsidRPr="003B0A79" w:rsidRDefault="00017744" w:rsidP="00737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№ 1. Перечень </w:t>
      </w:r>
      <w:r w:rsidRPr="00017744">
        <w:rPr>
          <w:rFonts w:ascii="Times New Roman" w:eastAsia="Times New Roman" w:hAnsi="Times New Roman"/>
          <w:color w:val="000000"/>
          <w:sz w:val="28"/>
          <w:szCs w:val="28"/>
        </w:rPr>
        <w:t>техники и размер субсидии на приобретение техники</w:t>
      </w:r>
      <w:r w:rsidR="00C57F5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513A9" w:rsidRPr="003B0A79" w:rsidRDefault="00F513A9" w:rsidP="00737B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A7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17744">
        <w:rPr>
          <w:rFonts w:ascii="Times New Roman" w:hAnsi="Times New Roman"/>
          <w:color w:val="000000"/>
          <w:sz w:val="28"/>
          <w:szCs w:val="28"/>
        </w:rPr>
        <w:t>2</w:t>
      </w:r>
      <w:r w:rsidRPr="003B0A79">
        <w:rPr>
          <w:rFonts w:ascii="Times New Roman" w:hAnsi="Times New Roman"/>
          <w:color w:val="000000"/>
          <w:sz w:val="28"/>
          <w:szCs w:val="28"/>
        </w:rPr>
        <w:t>. Заявление;</w:t>
      </w:r>
    </w:p>
    <w:p w:rsidR="00C57F51" w:rsidRDefault="00F513A9" w:rsidP="00737B2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A79">
        <w:rPr>
          <w:rFonts w:ascii="Times New Roman" w:hAnsi="Times New Roman"/>
          <w:color w:val="000000"/>
          <w:sz w:val="28"/>
          <w:szCs w:val="28"/>
        </w:rPr>
        <w:t>№</w:t>
      </w:r>
      <w:r w:rsidR="00690E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F51">
        <w:rPr>
          <w:rFonts w:ascii="Times New Roman" w:hAnsi="Times New Roman"/>
          <w:color w:val="000000"/>
          <w:sz w:val="28"/>
          <w:szCs w:val="28"/>
        </w:rPr>
        <w:t>3</w:t>
      </w:r>
      <w:r w:rsidRPr="003B0A7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57F51">
        <w:rPr>
          <w:rFonts w:ascii="Times New Roman" w:hAnsi="Times New Roman" w:cs="Times New Roman"/>
          <w:sz w:val="28"/>
          <w:szCs w:val="28"/>
        </w:rPr>
        <w:t>Р</w:t>
      </w:r>
      <w:r w:rsidR="00C57F51" w:rsidRPr="00D81865">
        <w:rPr>
          <w:rFonts w:ascii="Times New Roman" w:hAnsi="Times New Roman" w:cs="Times New Roman"/>
          <w:sz w:val="28"/>
          <w:szCs w:val="28"/>
        </w:rPr>
        <w:t xml:space="preserve">асчет размера субсидии на </w:t>
      </w:r>
      <w:r w:rsidR="00C57F51">
        <w:rPr>
          <w:rFonts w:ascii="Times New Roman" w:hAnsi="Times New Roman" w:cs="Times New Roman"/>
          <w:sz w:val="28"/>
          <w:szCs w:val="28"/>
        </w:rPr>
        <w:t>приобретение техники;</w:t>
      </w:r>
    </w:p>
    <w:p w:rsidR="00C57F51" w:rsidRDefault="00E77163" w:rsidP="00737B29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№</w:t>
      </w:r>
      <w:r w:rsidR="00C57F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4.</w:t>
      </w:r>
      <w:r w:rsidRPr="00F513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57F51">
        <w:rPr>
          <w:rFonts w:ascii="Times New Roman" w:hAnsi="Times New Roman"/>
          <w:color w:val="000000"/>
          <w:sz w:val="28"/>
          <w:szCs w:val="28"/>
        </w:rPr>
        <w:t>С</w:t>
      </w:r>
      <w:r w:rsidR="00C57F51" w:rsidRPr="00D81865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 w:rsidR="00C57F51" w:rsidRPr="002019A0">
        <w:rPr>
          <w:rFonts w:ascii="Times New Roman" w:hAnsi="Times New Roman" w:cs="Times New Roman"/>
          <w:sz w:val="28"/>
          <w:szCs w:val="28"/>
        </w:rPr>
        <w:t>;</w:t>
      </w:r>
    </w:p>
    <w:p w:rsidR="00C57F51" w:rsidRDefault="00F513A9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57F51">
        <w:rPr>
          <w:rFonts w:ascii="Times New Roman" w:hAnsi="Times New Roman" w:cs="Times New Roman"/>
          <w:sz w:val="28"/>
          <w:szCs w:val="28"/>
        </w:rPr>
        <w:t xml:space="preserve"> 5</w:t>
      </w:r>
      <w:r w:rsidR="00541A30">
        <w:rPr>
          <w:rFonts w:ascii="Times New Roman" w:hAnsi="Times New Roman" w:cs="Times New Roman"/>
          <w:sz w:val="28"/>
          <w:szCs w:val="28"/>
        </w:rPr>
        <w:t xml:space="preserve">. </w:t>
      </w:r>
      <w:r w:rsidR="00C57F5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57F51" w:rsidRPr="00C57F51">
        <w:rPr>
          <w:rFonts w:ascii="Times New Roman" w:hAnsi="Times New Roman" w:cs="Times New Roman"/>
          <w:sz w:val="28"/>
          <w:szCs w:val="28"/>
        </w:rPr>
        <w:t>о площадях орошаемых сельскохозяйственных земель</w:t>
      </w:r>
      <w:r w:rsidR="00C57F51">
        <w:rPr>
          <w:rFonts w:ascii="Times New Roman" w:hAnsi="Times New Roman" w:cs="Times New Roman"/>
          <w:sz w:val="28"/>
          <w:szCs w:val="28"/>
        </w:rPr>
        <w:t>;</w:t>
      </w:r>
    </w:p>
    <w:p w:rsidR="00F513A9" w:rsidRDefault="00E77163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57F51">
        <w:rPr>
          <w:rFonts w:ascii="Times New Roman" w:hAnsi="Times New Roman" w:cs="Times New Roman"/>
          <w:sz w:val="28"/>
          <w:szCs w:val="28"/>
        </w:rPr>
        <w:t xml:space="preserve"> 6. </w:t>
      </w:r>
      <w:r w:rsidR="00C57F51" w:rsidRPr="00C57F51">
        <w:rPr>
          <w:rFonts w:ascii="Times New Roman" w:hAnsi="Times New Roman" w:cs="Times New Roman"/>
          <w:sz w:val="28"/>
          <w:szCs w:val="28"/>
        </w:rPr>
        <w:t>Г</w:t>
      </w:r>
      <w:r w:rsidR="00C57F51">
        <w:rPr>
          <w:rFonts w:ascii="Times New Roman" w:hAnsi="Times New Roman" w:cs="Times New Roman"/>
          <w:sz w:val="28"/>
          <w:szCs w:val="28"/>
        </w:rPr>
        <w:t>арантийное письмо</w:t>
      </w:r>
      <w:r w:rsidR="00EE0B20">
        <w:rPr>
          <w:rFonts w:ascii="Times New Roman" w:hAnsi="Times New Roman" w:cs="Times New Roman"/>
          <w:sz w:val="28"/>
          <w:szCs w:val="28"/>
        </w:rPr>
        <w:t>;</w:t>
      </w:r>
    </w:p>
    <w:p w:rsidR="00EE0B20" w:rsidRDefault="00EE0B20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7.</w:t>
      </w:r>
      <w:r w:rsidR="00737B29">
        <w:rPr>
          <w:rFonts w:ascii="Times New Roman" w:hAnsi="Times New Roman" w:cs="Times New Roman"/>
          <w:sz w:val="28"/>
          <w:szCs w:val="28"/>
        </w:rPr>
        <w:t xml:space="preserve"> </w:t>
      </w:r>
      <w:r w:rsidR="00737B29" w:rsidRPr="00737B29">
        <w:rPr>
          <w:rFonts w:ascii="Times New Roman" w:hAnsi="Times New Roman" w:cs="Times New Roman"/>
          <w:sz w:val="28"/>
          <w:szCs w:val="28"/>
        </w:rPr>
        <w:t>И</w:t>
      </w:r>
      <w:r w:rsidR="00737B29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737B29" w:rsidRPr="00737B29">
        <w:rPr>
          <w:rFonts w:ascii="Times New Roman" w:hAnsi="Times New Roman" w:cs="Times New Roman"/>
          <w:sz w:val="28"/>
          <w:szCs w:val="28"/>
        </w:rPr>
        <w:t>о фактическом объеме производства и реализации товарной рыбы в году, предшествующем текущему финансовому году</w:t>
      </w:r>
    </w:p>
    <w:p w:rsidR="00737B29" w:rsidRPr="00E77163" w:rsidRDefault="00F82042" w:rsidP="0073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</w:t>
      </w:r>
      <w:r w:rsidR="00737B2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7B29" w:rsidRPr="00737B29">
        <w:rPr>
          <w:rFonts w:ascii="Times New Roman" w:hAnsi="Times New Roman" w:cs="Times New Roman"/>
          <w:sz w:val="28"/>
          <w:szCs w:val="28"/>
        </w:rPr>
        <w:t>И</w:t>
      </w:r>
      <w:r w:rsidR="00737B29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737B29" w:rsidRPr="00737B29">
        <w:rPr>
          <w:rFonts w:ascii="Times New Roman" w:hAnsi="Times New Roman" w:cs="Times New Roman"/>
          <w:sz w:val="28"/>
          <w:szCs w:val="28"/>
        </w:rPr>
        <w:t>о фактическом объеме производства и реализации льноволокна и (или) льняного котонина в году, предшествующем текущему финансовому году</w:t>
      </w:r>
    </w:p>
    <w:sectPr w:rsidR="00737B29" w:rsidRPr="00E77163" w:rsidSect="00F21954">
      <w:headerReference w:type="default" r:id="rId24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B7" w:rsidRDefault="00F337B7" w:rsidP="003124AB">
      <w:pPr>
        <w:spacing w:after="0" w:line="240" w:lineRule="auto"/>
      </w:pPr>
      <w:r>
        <w:separator/>
      </w:r>
    </w:p>
  </w:endnote>
  <w:endnote w:type="continuationSeparator" w:id="0">
    <w:p w:rsidR="00F337B7" w:rsidRDefault="00F337B7" w:rsidP="0031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B7" w:rsidRDefault="00F337B7" w:rsidP="003124AB">
      <w:pPr>
        <w:spacing w:after="0" w:line="240" w:lineRule="auto"/>
      </w:pPr>
      <w:r>
        <w:separator/>
      </w:r>
    </w:p>
  </w:footnote>
  <w:footnote w:type="continuationSeparator" w:id="0">
    <w:p w:rsidR="00F337B7" w:rsidRDefault="00F337B7" w:rsidP="0031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B6056D" w:rsidRDefault="008642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056D" w:rsidRDefault="00B605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CAA"/>
    <w:multiLevelType w:val="hybridMultilevel"/>
    <w:tmpl w:val="3550B616"/>
    <w:lvl w:ilvl="0" w:tplc="2DCE9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703229"/>
    <w:multiLevelType w:val="hybridMultilevel"/>
    <w:tmpl w:val="462A16F2"/>
    <w:lvl w:ilvl="0" w:tplc="F48893B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C"/>
    <w:rsid w:val="00010139"/>
    <w:rsid w:val="00014CC2"/>
    <w:rsid w:val="00017744"/>
    <w:rsid w:val="00030B34"/>
    <w:rsid w:val="0003299B"/>
    <w:rsid w:val="0009173C"/>
    <w:rsid w:val="000929BF"/>
    <w:rsid w:val="000D12DF"/>
    <w:rsid w:val="000E5858"/>
    <w:rsid w:val="000E5F41"/>
    <w:rsid w:val="000F2BAD"/>
    <w:rsid w:val="000F59B1"/>
    <w:rsid w:val="00104287"/>
    <w:rsid w:val="00122AA6"/>
    <w:rsid w:val="0012434E"/>
    <w:rsid w:val="001245B5"/>
    <w:rsid w:val="00130A70"/>
    <w:rsid w:val="001642E9"/>
    <w:rsid w:val="001C44F7"/>
    <w:rsid w:val="001E383F"/>
    <w:rsid w:val="001E6432"/>
    <w:rsid w:val="001F7B6B"/>
    <w:rsid w:val="0024555B"/>
    <w:rsid w:val="00263BE7"/>
    <w:rsid w:val="00282B0D"/>
    <w:rsid w:val="002877F9"/>
    <w:rsid w:val="002A1D89"/>
    <w:rsid w:val="002C4D6B"/>
    <w:rsid w:val="002D3E8F"/>
    <w:rsid w:val="002D6371"/>
    <w:rsid w:val="003001F6"/>
    <w:rsid w:val="00305BB4"/>
    <w:rsid w:val="003124AB"/>
    <w:rsid w:val="003517AB"/>
    <w:rsid w:val="00370D5A"/>
    <w:rsid w:val="0039493E"/>
    <w:rsid w:val="003A5C0F"/>
    <w:rsid w:val="003A6706"/>
    <w:rsid w:val="003C3451"/>
    <w:rsid w:val="003E4E84"/>
    <w:rsid w:val="003E680F"/>
    <w:rsid w:val="003F7223"/>
    <w:rsid w:val="00402C55"/>
    <w:rsid w:val="00420C11"/>
    <w:rsid w:val="0049268E"/>
    <w:rsid w:val="004C128E"/>
    <w:rsid w:val="004D60F2"/>
    <w:rsid w:val="004E0BDC"/>
    <w:rsid w:val="004E1D22"/>
    <w:rsid w:val="00541A30"/>
    <w:rsid w:val="005453AC"/>
    <w:rsid w:val="00570FE7"/>
    <w:rsid w:val="0058631E"/>
    <w:rsid w:val="005B2906"/>
    <w:rsid w:val="005E7D0F"/>
    <w:rsid w:val="006024E8"/>
    <w:rsid w:val="006151EA"/>
    <w:rsid w:val="006339F8"/>
    <w:rsid w:val="006451C1"/>
    <w:rsid w:val="006513B8"/>
    <w:rsid w:val="00653E60"/>
    <w:rsid w:val="006838B0"/>
    <w:rsid w:val="00690E38"/>
    <w:rsid w:val="006E4A5A"/>
    <w:rsid w:val="006F0A12"/>
    <w:rsid w:val="006F7714"/>
    <w:rsid w:val="00714403"/>
    <w:rsid w:val="00715B5E"/>
    <w:rsid w:val="00716B23"/>
    <w:rsid w:val="00730B10"/>
    <w:rsid w:val="00737B29"/>
    <w:rsid w:val="00765E21"/>
    <w:rsid w:val="00766463"/>
    <w:rsid w:val="00775ACB"/>
    <w:rsid w:val="007C0F52"/>
    <w:rsid w:val="007C374E"/>
    <w:rsid w:val="008122FB"/>
    <w:rsid w:val="008343C8"/>
    <w:rsid w:val="008642F2"/>
    <w:rsid w:val="008905C5"/>
    <w:rsid w:val="008A575E"/>
    <w:rsid w:val="008B5858"/>
    <w:rsid w:val="008F7D73"/>
    <w:rsid w:val="00906E96"/>
    <w:rsid w:val="0092453A"/>
    <w:rsid w:val="009467C3"/>
    <w:rsid w:val="00960D6E"/>
    <w:rsid w:val="00986AEB"/>
    <w:rsid w:val="00993336"/>
    <w:rsid w:val="009A6831"/>
    <w:rsid w:val="009B09BF"/>
    <w:rsid w:val="009D4B3F"/>
    <w:rsid w:val="00A06545"/>
    <w:rsid w:val="00A13FB9"/>
    <w:rsid w:val="00A17F3B"/>
    <w:rsid w:val="00A248A5"/>
    <w:rsid w:val="00A56EAB"/>
    <w:rsid w:val="00A83D40"/>
    <w:rsid w:val="00A83F88"/>
    <w:rsid w:val="00A941F4"/>
    <w:rsid w:val="00A943E7"/>
    <w:rsid w:val="00AA7655"/>
    <w:rsid w:val="00AB3252"/>
    <w:rsid w:val="00AF1505"/>
    <w:rsid w:val="00B06D35"/>
    <w:rsid w:val="00B14AC3"/>
    <w:rsid w:val="00B311D5"/>
    <w:rsid w:val="00B54AE9"/>
    <w:rsid w:val="00B6056D"/>
    <w:rsid w:val="00B75B0D"/>
    <w:rsid w:val="00B8329B"/>
    <w:rsid w:val="00B927EC"/>
    <w:rsid w:val="00B9379F"/>
    <w:rsid w:val="00BA077C"/>
    <w:rsid w:val="00C03D66"/>
    <w:rsid w:val="00C3201D"/>
    <w:rsid w:val="00C5290C"/>
    <w:rsid w:val="00C52A75"/>
    <w:rsid w:val="00C57F51"/>
    <w:rsid w:val="00C8439F"/>
    <w:rsid w:val="00C93A74"/>
    <w:rsid w:val="00CA0244"/>
    <w:rsid w:val="00CA2166"/>
    <w:rsid w:val="00CF113E"/>
    <w:rsid w:val="00D00806"/>
    <w:rsid w:val="00D0469F"/>
    <w:rsid w:val="00D05F43"/>
    <w:rsid w:val="00D32354"/>
    <w:rsid w:val="00D505D3"/>
    <w:rsid w:val="00D615FF"/>
    <w:rsid w:val="00DA505D"/>
    <w:rsid w:val="00DC7DA4"/>
    <w:rsid w:val="00DD5E13"/>
    <w:rsid w:val="00E069AD"/>
    <w:rsid w:val="00E31D83"/>
    <w:rsid w:val="00E3371E"/>
    <w:rsid w:val="00E51FD3"/>
    <w:rsid w:val="00E77163"/>
    <w:rsid w:val="00E930A0"/>
    <w:rsid w:val="00EB2038"/>
    <w:rsid w:val="00EE0B20"/>
    <w:rsid w:val="00EE7652"/>
    <w:rsid w:val="00EF5DE1"/>
    <w:rsid w:val="00F21954"/>
    <w:rsid w:val="00F22F2D"/>
    <w:rsid w:val="00F337B7"/>
    <w:rsid w:val="00F344AC"/>
    <w:rsid w:val="00F513A9"/>
    <w:rsid w:val="00F55A1B"/>
    <w:rsid w:val="00F82042"/>
    <w:rsid w:val="00FA312F"/>
    <w:rsid w:val="00F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4296-CCA3-4D3A-998C-1040829F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4AC"/>
    <w:rPr>
      <w:b/>
      <w:bCs/>
    </w:rPr>
  </w:style>
  <w:style w:type="character" w:styleId="a5">
    <w:name w:val="Hyperlink"/>
    <w:basedOn w:val="a0"/>
    <w:uiPriority w:val="99"/>
    <w:unhideWhenUsed/>
    <w:rsid w:val="00F344AC"/>
    <w:rPr>
      <w:color w:val="0000FF"/>
      <w:u w:val="single"/>
    </w:rPr>
  </w:style>
  <w:style w:type="paragraph" w:customStyle="1" w:styleId="ConsPlusNormal">
    <w:name w:val="ConsPlusNormal"/>
    <w:link w:val="ConsPlusNormal0"/>
    <w:rsid w:val="009A68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a6">
    <w:name w:val="Гипертекстовая ссылка"/>
    <w:basedOn w:val="a0"/>
    <w:uiPriority w:val="99"/>
    <w:rsid w:val="009A6831"/>
    <w:rPr>
      <w:rFonts w:cs="Times New Roman"/>
      <w:color w:val="106BBE"/>
    </w:rPr>
  </w:style>
  <w:style w:type="character" w:styleId="a7">
    <w:name w:val="Emphasis"/>
    <w:basedOn w:val="a0"/>
    <w:uiPriority w:val="20"/>
    <w:qFormat/>
    <w:rsid w:val="009A6831"/>
    <w:rPr>
      <w:i/>
      <w:iCs/>
    </w:rPr>
  </w:style>
  <w:style w:type="paragraph" w:styleId="a8">
    <w:name w:val="List Paragraph"/>
    <w:basedOn w:val="a"/>
    <w:uiPriority w:val="34"/>
    <w:qFormat/>
    <w:rsid w:val="00DD5E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01F6"/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qowt-stl-">
    <w:name w:val="qowt-stl-обычный"/>
    <w:basedOn w:val="a"/>
    <w:rsid w:val="003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4AB"/>
  </w:style>
  <w:style w:type="paragraph" w:styleId="ab">
    <w:name w:val="footer"/>
    <w:basedOn w:val="a"/>
    <w:link w:val="ac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4AB"/>
  </w:style>
  <w:style w:type="paragraph" w:customStyle="1" w:styleId="s1">
    <w:name w:val="s_1"/>
    <w:basedOn w:val="a"/>
    <w:rsid w:val="0060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A56EAB"/>
    <w:pPr>
      <w:spacing w:after="0" w:line="240" w:lineRule="auto"/>
    </w:pPr>
  </w:style>
  <w:style w:type="paragraph" w:customStyle="1" w:styleId="ae">
    <w:name w:val="Комментарий"/>
    <w:basedOn w:val="a"/>
    <w:next w:val="a"/>
    <w:uiPriority w:val="99"/>
    <w:rsid w:val="00B605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B60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84522/54" TargetMode="External"/><Relationship Id="rId13" Type="http://schemas.openxmlformats.org/officeDocument/2006/relationships/hyperlink" Target="http://mobileonline.garant.ru/document/redirect/70116264/1000" TargetMode="External"/><Relationship Id="rId18" Type="http://schemas.openxmlformats.org/officeDocument/2006/relationships/hyperlink" Target="http://mobileonline.garant.ru/document/redirect/12141327/20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12129903/13000" TargetMode="External"/><Relationship Id="rId7" Type="http://schemas.openxmlformats.org/officeDocument/2006/relationships/hyperlink" Target="http://mobileonline.garant.ru/document/redirect/25399599/59" TargetMode="External"/><Relationship Id="rId12" Type="http://schemas.openxmlformats.org/officeDocument/2006/relationships/hyperlink" Target="http://mobileonline.garant.ru/document/redirect/71753294/14000" TargetMode="External"/><Relationship Id="rId17" Type="http://schemas.openxmlformats.org/officeDocument/2006/relationships/hyperlink" Target="http://mobileonline.garant.ru/document/redirect/70116264/1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41327/2000" TargetMode="External"/><Relationship Id="rId20" Type="http://schemas.openxmlformats.org/officeDocument/2006/relationships/hyperlink" Target="http://mobileonline.garant.ru/document/redirect/12129903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007140/100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29903/13000" TargetMode="External"/><Relationship Id="rId23" Type="http://schemas.openxmlformats.org/officeDocument/2006/relationships/hyperlink" Target="http://mobileonline.garant.ru/document/redirect/555501/0" TargetMode="External"/><Relationship Id="rId10" Type="http://schemas.openxmlformats.org/officeDocument/2006/relationships/hyperlink" Target="http://mobileonline.garant.ru/document/redirect/71753294/15000" TargetMode="External"/><Relationship Id="rId19" Type="http://schemas.openxmlformats.org/officeDocument/2006/relationships/hyperlink" Target="http://mobileonline.garant.ru/document/redirect/12176301/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1463364/16000" TargetMode="External"/><Relationship Id="rId14" Type="http://schemas.openxmlformats.org/officeDocument/2006/relationships/hyperlink" Target="http://mobileonline.garant.ru/document/redirect/12129903/1000" TargetMode="External"/><Relationship Id="rId22" Type="http://schemas.openxmlformats.org/officeDocument/2006/relationships/hyperlink" Target="http://mobileonline.garant.ru/document/redirect/12141327/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Ilina_SS</dc:creator>
  <cp:lastModifiedBy>Макаренков Александр Григорьевич</cp:lastModifiedBy>
  <cp:revision>2</cp:revision>
  <cp:lastPrinted>2019-10-22T08:28:00Z</cp:lastPrinted>
  <dcterms:created xsi:type="dcterms:W3CDTF">2022-04-12T09:12:00Z</dcterms:created>
  <dcterms:modified xsi:type="dcterms:W3CDTF">2022-04-12T09:12:00Z</dcterms:modified>
</cp:coreProperties>
</file>