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04" w:rsidRPr="00027904" w:rsidRDefault="00027904" w:rsidP="00027904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7904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027904" w:rsidRPr="00027904" w:rsidRDefault="00027904" w:rsidP="00027904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7904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       (в редакции постановления Администрации Смоленской области от _________ № ____)</w:t>
      </w:r>
      <w:proofErr w:type="gramEnd"/>
    </w:p>
    <w:p w:rsidR="00027904" w:rsidRDefault="00027904" w:rsidP="000279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7904" w:rsidRPr="001E2E73" w:rsidRDefault="00027904" w:rsidP="0002790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E2E73">
        <w:rPr>
          <w:rFonts w:ascii="Times New Roman" w:hAnsi="Times New Roman"/>
          <w:sz w:val="24"/>
          <w:szCs w:val="24"/>
        </w:rPr>
        <w:t>Форма</w:t>
      </w:r>
    </w:p>
    <w:p w:rsidR="00027904" w:rsidRPr="00CC1E75" w:rsidRDefault="00027904" w:rsidP="000279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7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27904" w:rsidRPr="00CC1E75" w:rsidRDefault="00027904" w:rsidP="000279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E75">
        <w:rPr>
          <w:rFonts w:ascii="Times New Roman" w:hAnsi="Times New Roman" w:cs="Times New Roman"/>
          <w:b/>
          <w:sz w:val="24"/>
          <w:szCs w:val="24"/>
        </w:rPr>
        <w:t>о фактическом объеме производства и реализации товарной рыбы в году, предшествующем текущему финансовому году</w:t>
      </w:r>
    </w:p>
    <w:p w:rsidR="00027904" w:rsidRPr="002353A9" w:rsidRDefault="00027904" w:rsidP="000279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8"/>
        <w:gridCol w:w="2835"/>
      </w:tblGrid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Всего за 20___ год</w:t>
            </w:r>
          </w:p>
        </w:tc>
      </w:tr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Произведено (выловлено) товарной рыбы (тонн),</w:t>
            </w:r>
          </w:p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5E80">
              <w:rPr>
                <w:rFonts w:ascii="Times New Roman" w:hAnsi="Times New Roman"/>
                <w:sz w:val="24"/>
                <w:szCs w:val="24"/>
              </w:rPr>
              <w:t>осетровые</w:t>
            </w:r>
            <w:proofErr w:type="gramEnd"/>
            <w:r w:rsidRPr="00A05E80">
              <w:rPr>
                <w:rFonts w:ascii="Times New Roman" w:hAnsi="Times New Roman"/>
                <w:sz w:val="24"/>
                <w:szCs w:val="24"/>
              </w:rPr>
              <w:t xml:space="preserve">, форель, лососевые, канальный </w:t>
            </w:r>
            <w:proofErr w:type="spellStart"/>
            <w:r w:rsidRPr="00A05E80">
              <w:rPr>
                <w:rFonts w:ascii="Times New Roman" w:hAnsi="Times New Roman"/>
                <w:sz w:val="24"/>
                <w:szCs w:val="24"/>
              </w:rPr>
              <w:t>сомик</w:t>
            </w:r>
            <w:proofErr w:type="spellEnd"/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карп, растительноядные и иные виды рыб</w:t>
            </w:r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рыбопосадочный материал</w:t>
            </w:r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Реализовано товарной рыбы (тонн), в том числе:</w:t>
            </w:r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5E80">
              <w:rPr>
                <w:rFonts w:ascii="Times New Roman" w:hAnsi="Times New Roman"/>
                <w:sz w:val="24"/>
                <w:szCs w:val="24"/>
              </w:rPr>
              <w:t>осетровые</w:t>
            </w:r>
            <w:proofErr w:type="gramEnd"/>
            <w:r w:rsidRPr="00A05E80">
              <w:rPr>
                <w:rFonts w:ascii="Times New Roman" w:hAnsi="Times New Roman"/>
                <w:sz w:val="24"/>
                <w:szCs w:val="24"/>
              </w:rPr>
              <w:t xml:space="preserve">, форель, лососевые, канальный </w:t>
            </w:r>
            <w:proofErr w:type="spellStart"/>
            <w:r w:rsidRPr="00A05E80">
              <w:rPr>
                <w:rFonts w:ascii="Times New Roman" w:hAnsi="Times New Roman"/>
                <w:sz w:val="24"/>
                <w:szCs w:val="24"/>
              </w:rPr>
              <w:t>сомик</w:t>
            </w:r>
            <w:proofErr w:type="spellEnd"/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карп, растительноядные и иные виды рыб</w:t>
            </w:r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904" w:rsidRPr="00A05E80" w:rsidTr="00C50521">
        <w:tc>
          <w:tcPr>
            <w:tcW w:w="7088" w:type="dxa"/>
          </w:tcPr>
          <w:p w:rsidR="00027904" w:rsidRPr="00A05E80" w:rsidRDefault="00027904" w:rsidP="00C5052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80">
              <w:rPr>
                <w:rFonts w:ascii="Times New Roman" w:hAnsi="Times New Roman"/>
                <w:sz w:val="24"/>
                <w:szCs w:val="24"/>
              </w:rPr>
              <w:t>рыбопосадочный материал</w:t>
            </w:r>
          </w:p>
        </w:tc>
        <w:tc>
          <w:tcPr>
            <w:tcW w:w="2835" w:type="dxa"/>
          </w:tcPr>
          <w:p w:rsidR="00027904" w:rsidRPr="00A05E80" w:rsidRDefault="00027904" w:rsidP="00C5052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904" w:rsidRPr="00A05E80" w:rsidRDefault="00027904" w:rsidP="0002790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27904" w:rsidRPr="00A05E80" w:rsidRDefault="00027904" w:rsidP="00027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E80">
        <w:rPr>
          <w:rFonts w:ascii="Times New Roman" w:hAnsi="Times New Roman" w:cs="Times New Roman"/>
          <w:sz w:val="24"/>
          <w:szCs w:val="24"/>
        </w:rPr>
        <w:t>Руководитель организации   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27904" w:rsidRPr="00A05E80" w:rsidRDefault="00027904" w:rsidP="00027904">
      <w:pPr>
        <w:pStyle w:val="ConsPlusNonformat"/>
        <w:jc w:val="both"/>
        <w:rPr>
          <w:rFonts w:ascii="Times New Roman" w:hAnsi="Times New Roman" w:cs="Times New Roman"/>
        </w:rPr>
      </w:pPr>
      <w:r w:rsidRPr="00A05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05E80">
        <w:rPr>
          <w:rFonts w:ascii="Times New Roman" w:hAnsi="Times New Roman" w:cs="Times New Roman"/>
        </w:rPr>
        <w:t xml:space="preserve">(подпись)                        </w:t>
      </w:r>
      <w:r>
        <w:rPr>
          <w:rFonts w:ascii="Times New Roman" w:hAnsi="Times New Roman" w:cs="Times New Roman"/>
        </w:rPr>
        <w:t xml:space="preserve">      </w:t>
      </w:r>
      <w:r w:rsidRPr="00A05E80">
        <w:rPr>
          <w:rFonts w:ascii="Times New Roman" w:hAnsi="Times New Roman" w:cs="Times New Roman"/>
        </w:rPr>
        <w:t xml:space="preserve">                  (Ф.И.О.)</w:t>
      </w:r>
    </w:p>
    <w:p w:rsidR="00027904" w:rsidRPr="00A05E80" w:rsidRDefault="00027904" w:rsidP="00027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E80">
        <w:rPr>
          <w:rFonts w:ascii="Times New Roman" w:hAnsi="Times New Roman" w:cs="Times New Roman"/>
          <w:sz w:val="24"/>
          <w:szCs w:val="24"/>
        </w:rPr>
        <w:t>Главный бухгалтер      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027904" w:rsidRPr="00A05E80" w:rsidRDefault="00027904" w:rsidP="00027904">
      <w:pPr>
        <w:pStyle w:val="ConsPlusNonformat"/>
        <w:jc w:val="both"/>
        <w:rPr>
          <w:rFonts w:ascii="Times New Roman" w:hAnsi="Times New Roman" w:cs="Times New Roman"/>
        </w:rPr>
      </w:pPr>
      <w:r w:rsidRPr="00A05E80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A05E80">
        <w:rPr>
          <w:rFonts w:ascii="Times New Roman" w:hAnsi="Times New Roman" w:cs="Times New Roman"/>
        </w:rPr>
        <w:t xml:space="preserve">   (подпись)                           </w:t>
      </w:r>
      <w:r>
        <w:rPr>
          <w:rFonts w:ascii="Times New Roman" w:hAnsi="Times New Roman" w:cs="Times New Roman"/>
        </w:rPr>
        <w:t xml:space="preserve">    </w:t>
      </w:r>
      <w:r w:rsidRPr="00A05E80">
        <w:rPr>
          <w:rFonts w:ascii="Times New Roman" w:hAnsi="Times New Roman" w:cs="Times New Roman"/>
        </w:rPr>
        <w:t xml:space="preserve">               (Ф.И.О.)</w:t>
      </w:r>
    </w:p>
    <w:p w:rsidR="00027904" w:rsidRPr="00A05E80" w:rsidRDefault="00027904" w:rsidP="00027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7904" w:rsidRPr="00A05E80" w:rsidRDefault="00027904" w:rsidP="00027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E80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4614BE" w:rsidRPr="00027904" w:rsidRDefault="004614BE" w:rsidP="00027904">
      <w:pPr>
        <w:pStyle w:val="ConsPlusNonformat"/>
        <w:jc w:val="both"/>
        <w:rPr>
          <w:sz w:val="28"/>
          <w:szCs w:val="28"/>
        </w:rPr>
      </w:pPr>
    </w:p>
    <w:sectPr w:rsidR="004614BE" w:rsidRPr="00027904" w:rsidSect="000279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7904"/>
    <w:rsid w:val="00027904"/>
    <w:rsid w:val="0046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7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Title">
    <w:name w:val="ConsPlusTitle"/>
    <w:rsid w:val="00027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027904"/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uiPriority w:val="99"/>
    <w:rsid w:val="00027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2019-08-01T14:44:00Z</dcterms:created>
  <dcterms:modified xsi:type="dcterms:W3CDTF">2019-08-01T14:45:00Z</dcterms:modified>
</cp:coreProperties>
</file>