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80D" w:rsidRPr="00A07B24" w:rsidRDefault="00072A63" w:rsidP="00672EDB">
      <w:pPr>
        <w:spacing w:after="0" w:line="240" w:lineRule="auto"/>
        <w:ind w:right="-1"/>
        <w:jc w:val="center"/>
        <w:rPr>
          <w:rFonts w:ascii="Times New Roman" w:eastAsia="Times New Roman" w:hAnsi="Times New Roman" w:cs="Times New Roman"/>
          <w:b/>
          <w:bCs/>
          <w:color w:val="000000" w:themeColor="text1"/>
          <w:sz w:val="28"/>
          <w:szCs w:val="28"/>
        </w:rPr>
      </w:pPr>
      <w:r w:rsidRPr="00072A63">
        <w:rPr>
          <w:rFonts w:ascii="Times New Roman" w:eastAsia="Times New Roman" w:hAnsi="Times New Roman" w:cs="Times New Roman"/>
          <w:b/>
          <w:bCs/>
          <w:sz w:val="28"/>
          <w:szCs w:val="28"/>
        </w:rPr>
        <w:t xml:space="preserve">Информационное сообщение о </w:t>
      </w:r>
      <w:r w:rsidR="00F57253">
        <w:rPr>
          <w:rFonts w:ascii="Times New Roman" w:eastAsia="Times New Roman" w:hAnsi="Times New Roman" w:cs="Times New Roman"/>
          <w:b/>
          <w:bCs/>
          <w:sz w:val="28"/>
          <w:szCs w:val="28"/>
        </w:rPr>
        <w:t xml:space="preserve">начале </w:t>
      </w:r>
      <w:r w:rsidRPr="00072A63">
        <w:rPr>
          <w:rFonts w:ascii="Times New Roman" w:eastAsia="Times New Roman" w:hAnsi="Times New Roman" w:cs="Times New Roman"/>
          <w:b/>
          <w:bCs/>
          <w:sz w:val="28"/>
          <w:szCs w:val="28"/>
        </w:rPr>
        <w:t>прием</w:t>
      </w:r>
      <w:r w:rsidR="00F57253">
        <w:rPr>
          <w:rFonts w:ascii="Times New Roman" w:eastAsia="Times New Roman" w:hAnsi="Times New Roman" w:cs="Times New Roman"/>
          <w:b/>
          <w:bCs/>
          <w:sz w:val="28"/>
          <w:szCs w:val="28"/>
        </w:rPr>
        <w:t>а</w:t>
      </w:r>
      <w:r w:rsidRPr="00072A63">
        <w:rPr>
          <w:rFonts w:ascii="Times New Roman" w:eastAsia="Times New Roman" w:hAnsi="Times New Roman" w:cs="Times New Roman"/>
          <w:b/>
          <w:bCs/>
          <w:sz w:val="28"/>
          <w:szCs w:val="28"/>
        </w:rPr>
        <w:t xml:space="preserve"> документов на предоставление субсидии </w:t>
      </w:r>
      <w:r w:rsidR="00BB280D" w:rsidRPr="00BB280D">
        <w:rPr>
          <w:rFonts w:ascii="Times New Roman" w:hAnsi="Times New Roman" w:cs="Times New Roman"/>
          <w:b/>
          <w:sz w:val="28"/>
        </w:rPr>
        <w:t xml:space="preserve">на </w:t>
      </w:r>
      <w:r w:rsidR="0088779E" w:rsidRPr="0088779E">
        <w:rPr>
          <w:rFonts w:ascii="Times New Roman" w:eastAsia="Times New Roman" w:hAnsi="Times New Roman" w:cs="Times New Roman"/>
          <w:b/>
          <w:bCs/>
          <w:sz w:val="28"/>
          <w:szCs w:val="28"/>
        </w:rPr>
        <w:t xml:space="preserve">возмещение части затрат </w:t>
      </w:r>
      <w:r w:rsidR="00A07B24" w:rsidRPr="00A07B24">
        <w:rPr>
          <w:rFonts w:ascii="Times New Roman" w:eastAsia="Times New Roman" w:hAnsi="Times New Roman" w:cs="Times New Roman"/>
          <w:b/>
          <w:bCs/>
          <w:color w:val="000000" w:themeColor="text1"/>
          <w:sz w:val="28"/>
          <w:szCs w:val="28"/>
        </w:rPr>
        <w:t>на прирост поголовья молочных коров</w:t>
      </w:r>
      <w:r w:rsidR="002A2A60">
        <w:rPr>
          <w:rFonts w:ascii="Times New Roman" w:eastAsia="Times New Roman" w:hAnsi="Times New Roman" w:cs="Times New Roman"/>
          <w:b/>
          <w:bCs/>
          <w:color w:val="000000" w:themeColor="text1"/>
          <w:sz w:val="28"/>
          <w:szCs w:val="28"/>
        </w:rPr>
        <w:t xml:space="preserve">                 </w:t>
      </w:r>
      <w:r w:rsidR="0088779E" w:rsidRPr="00A07B24">
        <w:rPr>
          <w:rFonts w:ascii="Times New Roman" w:eastAsia="Times New Roman" w:hAnsi="Times New Roman" w:cs="Times New Roman"/>
          <w:b/>
          <w:bCs/>
          <w:color w:val="000000" w:themeColor="text1"/>
          <w:sz w:val="28"/>
          <w:szCs w:val="28"/>
        </w:rPr>
        <w:t xml:space="preserve"> </w:t>
      </w:r>
      <w:r w:rsidR="00CD6E76" w:rsidRPr="00A07B24">
        <w:rPr>
          <w:rFonts w:ascii="Times New Roman" w:eastAsia="Times New Roman" w:hAnsi="Times New Roman" w:cs="Times New Roman"/>
          <w:b/>
          <w:bCs/>
          <w:color w:val="000000" w:themeColor="text1"/>
          <w:sz w:val="28"/>
          <w:szCs w:val="28"/>
        </w:rPr>
        <w:t>в 2021 году</w:t>
      </w:r>
    </w:p>
    <w:p w:rsidR="00CC4A64" w:rsidRPr="0088779E" w:rsidRDefault="00CC4A64" w:rsidP="00672EDB">
      <w:pPr>
        <w:spacing w:after="0" w:line="240" w:lineRule="auto"/>
        <w:ind w:right="-1"/>
        <w:jc w:val="center"/>
        <w:rPr>
          <w:rFonts w:ascii="Times New Roman" w:eastAsia="Times New Roman" w:hAnsi="Times New Roman" w:cs="Times New Roman"/>
          <w:b/>
          <w:bCs/>
          <w:sz w:val="28"/>
          <w:szCs w:val="28"/>
        </w:rPr>
      </w:pPr>
    </w:p>
    <w:p w:rsidR="00BB280D" w:rsidRPr="00102F59" w:rsidRDefault="00AA0198" w:rsidP="00FB1520">
      <w:pPr>
        <w:pStyle w:val="a3"/>
        <w:spacing w:before="0" w:beforeAutospacing="0" w:after="0" w:afterAutospacing="0"/>
        <w:ind w:firstLine="709"/>
        <w:jc w:val="both"/>
        <w:rPr>
          <w:color w:val="000000"/>
          <w:sz w:val="28"/>
          <w:szCs w:val="28"/>
        </w:rPr>
      </w:pPr>
      <w:r w:rsidRPr="00102F59">
        <w:rPr>
          <w:color w:val="000000"/>
          <w:sz w:val="28"/>
          <w:szCs w:val="28"/>
        </w:rPr>
        <w:t>Департамент Смоленской области по сельскому хозяйству и продовольствию сообщает о начале приема документов для предоставления в 20</w:t>
      </w:r>
      <w:r w:rsidR="002A2B12" w:rsidRPr="00102F59">
        <w:rPr>
          <w:color w:val="000000"/>
          <w:sz w:val="28"/>
          <w:szCs w:val="28"/>
        </w:rPr>
        <w:t>2</w:t>
      </w:r>
      <w:r w:rsidR="00BB280D" w:rsidRPr="00102F59">
        <w:rPr>
          <w:color w:val="000000"/>
          <w:sz w:val="28"/>
          <w:szCs w:val="28"/>
        </w:rPr>
        <w:t>1</w:t>
      </w:r>
      <w:r w:rsidRPr="00102F59">
        <w:rPr>
          <w:color w:val="000000"/>
          <w:sz w:val="28"/>
          <w:szCs w:val="28"/>
        </w:rPr>
        <w:t xml:space="preserve"> году субсидий </w:t>
      </w:r>
      <w:r w:rsidR="00BB280D" w:rsidRPr="00102F59">
        <w:rPr>
          <w:color w:val="000000"/>
          <w:sz w:val="28"/>
          <w:szCs w:val="28"/>
        </w:rPr>
        <w:t xml:space="preserve">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w:t>
      </w:r>
      <w:r w:rsidR="0044011D" w:rsidRPr="0044011D">
        <w:rPr>
          <w:color w:val="000000"/>
          <w:sz w:val="28"/>
          <w:szCs w:val="28"/>
        </w:rPr>
        <w:t xml:space="preserve">(кроме граждан, ведущих личное подсобное хозяйство) </w:t>
      </w:r>
      <w:r w:rsidR="00A07B24" w:rsidRPr="00A07B24">
        <w:rPr>
          <w:color w:val="000000"/>
          <w:sz w:val="28"/>
          <w:szCs w:val="28"/>
        </w:rPr>
        <w:t>на возмещение части затрат на прирост поголовья молочных коров</w:t>
      </w:r>
      <w:r w:rsidR="00A07B24" w:rsidRPr="0044011D">
        <w:rPr>
          <w:color w:val="000000"/>
          <w:sz w:val="28"/>
          <w:szCs w:val="28"/>
        </w:rPr>
        <w:t xml:space="preserve"> </w:t>
      </w:r>
      <w:r w:rsidR="0044011D" w:rsidRPr="0044011D">
        <w:rPr>
          <w:color w:val="000000"/>
          <w:sz w:val="28"/>
          <w:szCs w:val="28"/>
        </w:rPr>
        <w:t xml:space="preserve">(далее также – субсидии </w:t>
      </w:r>
      <w:r w:rsidR="007C208E" w:rsidRPr="00A07B24">
        <w:rPr>
          <w:color w:val="000000"/>
          <w:sz w:val="28"/>
          <w:szCs w:val="28"/>
        </w:rPr>
        <w:t xml:space="preserve">на </w:t>
      </w:r>
      <w:r w:rsidR="00A07B24" w:rsidRPr="00A07B24">
        <w:rPr>
          <w:color w:val="000000"/>
          <w:sz w:val="28"/>
          <w:szCs w:val="28"/>
        </w:rPr>
        <w:t>прирост поголовья молочных коров</w:t>
      </w:r>
      <w:r w:rsidR="0044011D" w:rsidRPr="0044011D">
        <w:rPr>
          <w:color w:val="000000"/>
          <w:sz w:val="28"/>
          <w:szCs w:val="28"/>
        </w:rPr>
        <w:t>)</w:t>
      </w:r>
      <w:r w:rsidR="00BB280D" w:rsidRPr="00102F59">
        <w:rPr>
          <w:color w:val="000000"/>
          <w:sz w:val="28"/>
          <w:szCs w:val="28"/>
        </w:rPr>
        <w:t xml:space="preserve"> в соответствии с Порядком, утвержденным постановлением Администрации Смоленской области от </w:t>
      </w:r>
      <w:r w:rsidR="00A07B24">
        <w:rPr>
          <w:color w:val="000000"/>
          <w:sz w:val="28"/>
          <w:szCs w:val="28"/>
        </w:rPr>
        <w:t>20.07.2017</w:t>
      </w:r>
      <w:r w:rsidR="00102F59">
        <w:rPr>
          <w:color w:val="000000"/>
          <w:sz w:val="28"/>
          <w:szCs w:val="28"/>
        </w:rPr>
        <w:t xml:space="preserve"> №</w:t>
      </w:r>
      <w:r w:rsidR="00E70404">
        <w:rPr>
          <w:color w:val="000000"/>
          <w:sz w:val="28"/>
          <w:szCs w:val="28"/>
        </w:rPr>
        <w:t xml:space="preserve"> </w:t>
      </w:r>
      <w:r w:rsidR="00A07B24">
        <w:rPr>
          <w:color w:val="000000"/>
          <w:sz w:val="28"/>
          <w:szCs w:val="28"/>
        </w:rPr>
        <w:t xml:space="preserve">493 </w:t>
      </w:r>
      <w:r w:rsidR="00D202FE">
        <w:rPr>
          <w:color w:val="000000"/>
          <w:sz w:val="28"/>
          <w:szCs w:val="28"/>
        </w:rPr>
        <w:t>(далее – Порядок)</w:t>
      </w:r>
      <w:r w:rsidR="000A3AD6">
        <w:rPr>
          <w:color w:val="000000"/>
          <w:sz w:val="28"/>
          <w:szCs w:val="28"/>
        </w:rPr>
        <w:t>.</w:t>
      </w:r>
    </w:p>
    <w:p w:rsidR="00B46FCB" w:rsidRDefault="00B46FCB" w:rsidP="00FB1520">
      <w:pPr>
        <w:pStyle w:val="a3"/>
        <w:spacing w:before="0" w:beforeAutospacing="0" w:after="0" w:afterAutospacing="0"/>
        <w:ind w:firstLine="709"/>
        <w:jc w:val="both"/>
        <w:rPr>
          <w:rStyle w:val="a4"/>
          <w:color w:val="000000"/>
          <w:sz w:val="28"/>
          <w:szCs w:val="28"/>
        </w:rPr>
      </w:pPr>
    </w:p>
    <w:p w:rsidR="00B064CB" w:rsidRPr="00AA0198" w:rsidRDefault="00B064CB" w:rsidP="00FB1520">
      <w:pPr>
        <w:pStyle w:val="a3"/>
        <w:spacing w:before="0" w:beforeAutospacing="0" w:after="0" w:afterAutospacing="0"/>
        <w:ind w:firstLine="709"/>
        <w:jc w:val="both"/>
        <w:rPr>
          <w:color w:val="000000"/>
          <w:sz w:val="28"/>
          <w:szCs w:val="28"/>
        </w:rPr>
      </w:pPr>
      <w:r w:rsidRPr="00AA0198">
        <w:rPr>
          <w:rStyle w:val="a4"/>
          <w:color w:val="000000"/>
          <w:sz w:val="28"/>
          <w:szCs w:val="28"/>
        </w:rPr>
        <w:t>Уполномоченный орган</w:t>
      </w:r>
      <w:r w:rsidRPr="00AA0198">
        <w:rPr>
          <w:color w:val="000000"/>
          <w:sz w:val="28"/>
          <w:szCs w:val="28"/>
        </w:rPr>
        <w:t>: Департамент Смоленской области по сельскому хозяйству и продовольствию (далее – Департамент).</w:t>
      </w:r>
    </w:p>
    <w:p w:rsidR="00B064CB" w:rsidRPr="00AA0198" w:rsidRDefault="00B064CB" w:rsidP="00B064CB">
      <w:pPr>
        <w:pStyle w:val="a3"/>
        <w:spacing w:before="0" w:beforeAutospacing="0" w:after="0" w:afterAutospacing="0"/>
        <w:ind w:firstLine="709"/>
        <w:jc w:val="both"/>
        <w:rPr>
          <w:color w:val="000000"/>
          <w:sz w:val="28"/>
          <w:szCs w:val="28"/>
        </w:rPr>
      </w:pPr>
      <w:r w:rsidRPr="00AA0198">
        <w:rPr>
          <w:rStyle w:val="a4"/>
          <w:color w:val="000000"/>
          <w:sz w:val="28"/>
          <w:szCs w:val="28"/>
        </w:rPr>
        <w:t>Почтовый адрес</w:t>
      </w:r>
      <w:r w:rsidRPr="00AA0198">
        <w:rPr>
          <w:color w:val="000000"/>
          <w:sz w:val="28"/>
          <w:szCs w:val="28"/>
        </w:rPr>
        <w:t>: 214008, г. Смоленск, пл. Ленина, д. 1</w:t>
      </w:r>
    </w:p>
    <w:p w:rsidR="00B064CB" w:rsidRPr="00AA0198" w:rsidRDefault="00B064CB" w:rsidP="00B064CB">
      <w:pPr>
        <w:pStyle w:val="a3"/>
        <w:spacing w:before="0" w:beforeAutospacing="0" w:after="0" w:afterAutospacing="0"/>
        <w:ind w:firstLine="709"/>
        <w:jc w:val="both"/>
        <w:rPr>
          <w:color w:val="000000"/>
          <w:sz w:val="28"/>
          <w:szCs w:val="28"/>
        </w:rPr>
      </w:pPr>
      <w:r w:rsidRPr="00AA0198">
        <w:rPr>
          <w:rStyle w:val="a4"/>
          <w:color w:val="000000"/>
          <w:sz w:val="28"/>
          <w:szCs w:val="28"/>
        </w:rPr>
        <w:t>Тел./факс:</w:t>
      </w:r>
      <w:r>
        <w:rPr>
          <w:color w:val="000000"/>
          <w:sz w:val="28"/>
          <w:szCs w:val="28"/>
        </w:rPr>
        <w:t xml:space="preserve"> </w:t>
      </w:r>
      <w:r w:rsidRPr="00AA0198">
        <w:rPr>
          <w:color w:val="000000"/>
          <w:sz w:val="28"/>
          <w:szCs w:val="28"/>
        </w:rPr>
        <w:t>(4812) 29-22-41, 29-10-53.</w:t>
      </w:r>
    </w:p>
    <w:p w:rsidR="007C025B" w:rsidRDefault="00B064CB" w:rsidP="00B064CB">
      <w:pPr>
        <w:pStyle w:val="a3"/>
        <w:spacing w:before="0" w:beforeAutospacing="0" w:after="0" w:afterAutospacing="0"/>
        <w:ind w:firstLine="709"/>
        <w:jc w:val="both"/>
        <w:rPr>
          <w:color w:val="000000"/>
          <w:sz w:val="28"/>
          <w:szCs w:val="28"/>
        </w:rPr>
      </w:pPr>
      <w:r w:rsidRPr="00AA0198">
        <w:rPr>
          <w:rStyle w:val="a4"/>
          <w:color w:val="000000"/>
          <w:sz w:val="28"/>
          <w:szCs w:val="28"/>
        </w:rPr>
        <w:t>Место подачи документов для получения субсидии</w:t>
      </w:r>
      <w:r w:rsidRPr="00AA0198">
        <w:rPr>
          <w:color w:val="000000"/>
          <w:sz w:val="28"/>
          <w:szCs w:val="28"/>
        </w:rPr>
        <w:t xml:space="preserve">: </w:t>
      </w:r>
    </w:p>
    <w:p w:rsidR="00B064CB" w:rsidRPr="00AA0198" w:rsidRDefault="00B064CB" w:rsidP="00B064CB">
      <w:pPr>
        <w:pStyle w:val="a3"/>
        <w:spacing w:before="0" w:beforeAutospacing="0" w:after="0" w:afterAutospacing="0"/>
        <w:ind w:firstLine="709"/>
        <w:jc w:val="both"/>
        <w:rPr>
          <w:color w:val="000000"/>
          <w:sz w:val="28"/>
          <w:szCs w:val="28"/>
        </w:rPr>
      </w:pPr>
      <w:r w:rsidRPr="00AA0198">
        <w:rPr>
          <w:color w:val="000000"/>
          <w:sz w:val="28"/>
          <w:szCs w:val="28"/>
        </w:rPr>
        <w:t>отдел животноводства</w:t>
      </w:r>
      <w:r>
        <w:rPr>
          <w:color w:val="000000"/>
          <w:sz w:val="28"/>
          <w:szCs w:val="28"/>
        </w:rPr>
        <w:t xml:space="preserve"> и</w:t>
      </w:r>
      <w:r w:rsidRPr="00AA0198">
        <w:rPr>
          <w:color w:val="000000"/>
          <w:sz w:val="28"/>
          <w:szCs w:val="28"/>
        </w:rPr>
        <w:t xml:space="preserve"> племенной работы Департамента (</w:t>
      </w:r>
      <w:r w:rsidR="00C178F3">
        <w:rPr>
          <w:color w:val="000000"/>
          <w:sz w:val="28"/>
          <w:szCs w:val="28"/>
        </w:rPr>
        <w:t xml:space="preserve">г. Смоленск, </w:t>
      </w:r>
      <w:r w:rsidR="00DF6ABD">
        <w:rPr>
          <w:color w:val="000000"/>
          <w:sz w:val="28"/>
          <w:szCs w:val="28"/>
        </w:rPr>
        <w:br/>
      </w:r>
      <w:r w:rsidRPr="00AA0198">
        <w:rPr>
          <w:color w:val="000000"/>
          <w:sz w:val="28"/>
          <w:szCs w:val="28"/>
        </w:rPr>
        <w:t xml:space="preserve">пл. Ленина, д. 1, </w:t>
      </w:r>
      <w:proofErr w:type="spellStart"/>
      <w:r w:rsidRPr="00AA0198">
        <w:rPr>
          <w:color w:val="000000"/>
          <w:sz w:val="28"/>
          <w:szCs w:val="28"/>
        </w:rPr>
        <w:t>каб</w:t>
      </w:r>
      <w:proofErr w:type="spellEnd"/>
      <w:r w:rsidRPr="00AA0198">
        <w:rPr>
          <w:color w:val="000000"/>
          <w:sz w:val="28"/>
          <w:szCs w:val="28"/>
        </w:rPr>
        <w:t>. 2</w:t>
      </w:r>
      <w:r>
        <w:rPr>
          <w:color w:val="000000"/>
          <w:sz w:val="28"/>
          <w:szCs w:val="28"/>
        </w:rPr>
        <w:t>87</w:t>
      </w:r>
      <w:r w:rsidRPr="00AA0198">
        <w:rPr>
          <w:color w:val="000000"/>
          <w:sz w:val="28"/>
          <w:szCs w:val="28"/>
        </w:rPr>
        <w:t>, 2 этаж).</w:t>
      </w:r>
    </w:p>
    <w:p w:rsidR="00B064CB" w:rsidRPr="00AA0198" w:rsidRDefault="00B064CB" w:rsidP="00B064CB">
      <w:pPr>
        <w:pStyle w:val="a3"/>
        <w:spacing w:before="0" w:beforeAutospacing="0" w:after="0" w:afterAutospacing="0"/>
        <w:ind w:firstLine="709"/>
        <w:jc w:val="both"/>
        <w:rPr>
          <w:color w:val="000000"/>
          <w:sz w:val="28"/>
          <w:szCs w:val="28"/>
        </w:rPr>
      </w:pPr>
      <w:r w:rsidRPr="00AA0198">
        <w:rPr>
          <w:rStyle w:val="a4"/>
          <w:color w:val="000000"/>
          <w:sz w:val="28"/>
          <w:szCs w:val="28"/>
        </w:rPr>
        <w:t>тел.:</w:t>
      </w:r>
      <w:r>
        <w:rPr>
          <w:color w:val="000000"/>
          <w:sz w:val="28"/>
          <w:szCs w:val="28"/>
        </w:rPr>
        <w:t xml:space="preserve"> </w:t>
      </w:r>
      <w:r w:rsidRPr="00AA0198">
        <w:rPr>
          <w:color w:val="000000"/>
          <w:sz w:val="28"/>
          <w:szCs w:val="28"/>
        </w:rPr>
        <w:t>(4812) 29-10-7</w:t>
      </w:r>
      <w:r w:rsidR="0088779E">
        <w:rPr>
          <w:color w:val="000000"/>
          <w:sz w:val="28"/>
          <w:szCs w:val="28"/>
        </w:rPr>
        <w:t>2</w:t>
      </w:r>
      <w:r w:rsidRPr="00AA0198">
        <w:rPr>
          <w:color w:val="000000"/>
          <w:sz w:val="28"/>
          <w:szCs w:val="28"/>
        </w:rPr>
        <w:t>, 29-10-73</w:t>
      </w:r>
      <w:r w:rsidR="00A07B24">
        <w:rPr>
          <w:color w:val="000000"/>
          <w:sz w:val="28"/>
          <w:szCs w:val="28"/>
        </w:rPr>
        <w:t>, 29-10-74</w:t>
      </w:r>
    </w:p>
    <w:p w:rsidR="00B064CB" w:rsidRPr="00AA0198" w:rsidRDefault="00B064CB" w:rsidP="00B064CB">
      <w:pPr>
        <w:pStyle w:val="a3"/>
        <w:spacing w:before="0" w:beforeAutospacing="0" w:after="0" w:afterAutospacing="0"/>
        <w:ind w:firstLine="709"/>
        <w:jc w:val="both"/>
        <w:rPr>
          <w:color w:val="000000"/>
          <w:sz w:val="28"/>
          <w:szCs w:val="28"/>
        </w:rPr>
      </w:pPr>
      <w:r w:rsidRPr="00AA0198">
        <w:rPr>
          <w:rStyle w:val="a4"/>
          <w:color w:val="000000"/>
          <w:sz w:val="28"/>
          <w:szCs w:val="28"/>
        </w:rPr>
        <w:t>http</w:t>
      </w:r>
      <w:r w:rsidRPr="00AA0198">
        <w:rPr>
          <w:color w:val="000000"/>
          <w:sz w:val="28"/>
          <w:szCs w:val="28"/>
        </w:rPr>
        <w:t>://selhoz.admin-smolensk.ru</w:t>
      </w:r>
    </w:p>
    <w:p w:rsidR="00B064CB" w:rsidRPr="002A2A60" w:rsidRDefault="00B064CB" w:rsidP="00B064CB">
      <w:pPr>
        <w:pStyle w:val="a3"/>
        <w:spacing w:before="0" w:beforeAutospacing="0" w:after="0" w:afterAutospacing="0"/>
        <w:ind w:firstLine="709"/>
        <w:jc w:val="both"/>
        <w:rPr>
          <w:color w:val="000000"/>
          <w:sz w:val="28"/>
          <w:szCs w:val="28"/>
        </w:rPr>
      </w:pPr>
      <w:r w:rsidRPr="00AA0198">
        <w:rPr>
          <w:rStyle w:val="a4"/>
          <w:color w:val="000000"/>
          <w:sz w:val="28"/>
          <w:szCs w:val="28"/>
        </w:rPr>
        <w:t>Е</w:t>
      </w:r>
      <w:r w:rsidRPr="002A2A60">
        <w:rPr>
          <w:rStyle w:val="a4"/>
          <w:color w:val="000000"/>
          <w:sz w:val="28"/>
          <w:szCs w:val="28"/>
        </w:rPr>
        <w:t>-</w:t>
      </w:r>
      <w:r w:rsidRPr="00AA0198">
        <w:rPr>
          <w:rStyle w:val="a4"/>
          <w:color w:val="000000"/>
          <w:sz w:val="28"/>
          <w:szCs w:val="28"/>
          <w:lang w:val="en-US"/>
        </w:rPr>
        <w:t>mail</w:t>
      </w:r>
      <w:r w:rsidRPr="002A2A60">
        <w:rPr>
          <w:color w:val="000000"/>
          <w:sz w:val="28"/>
          <w:szCs w:val="28"/>
        </w:rPr>
        <w:t xml:space="preserve">: </w:t>
      </w:r>
      <w:hyperlink r:id="rId7" w:history="1">
        <w:r w:rsidR="007C025B" w:rsidRPr="00EF3667">
          <w:rPr>
            <w:rStyle w:val="a5"/>
            <w:sz w:val="28"/>
            <w:szCs w:val="28"/>
            <w:lang w:val="en-US"/>
          </w:rPr>
          <w:t>selhoz</w:t>
        </w:r>
        <w:r w:rsidR="007C025B" w:rsidRPr="002A2A60">
          <w:rPr>
            <w:rStyle w:val="a5"/>
            <w:sz w:val="28"/>
            <w:szCs w:val="28"/>
          </w:rPr>
          <w:t>@</w:t>
        </w:r>
        <w:r w:rsidR="007C025B" w:rsidRPr="00EF3667">
          <w:rPr>
            <w:rStyle w:val="a5"/>
            <w:sz w:val="28"/>
            <w:szCs w:val="28"/>
            <w:lang w:val="en-US"/>
          </w:rPr>
          <w:t>admin</w:t>
        </w:r>
        <w:r w:rsidR="007C025B" w:rsidRPr="002A2A60">
          <w:rPr>
            <w:rStyle w:val="a5"/>
            <w:sz w:val="28"/>
            <w:szCs w:val="28"/>
          </w:rPr>
          <w:t>-</w:t>
        </w:r>
        <w:r w:rsidR="007C025B" w:rsidRPr="00EF3667">
          <w:rPr>
            <w:rStyle w:val="a5"/>
            <w:sz w:val="28"/>
            <w:szCs w:val="28"/>
            <w:lang w:val="en-US"/>
          </w:rPr>
          <w:t>smolensk</w:t>
        </w:r>
        <w:r w:rsidR="007C025B" w:rsidRPr="002A2A60">
          <w:rPr>
            <w:rStyle w:val="a5"/>
            <w:sz w:val="28"/>
            <w:szCs w:val="28"/>
          </w:rPr>
          <w:t>.</w:t>
        </w:r>
        <w:proofErr w:type="spellStart"/>
        <w:r w:rsidR="007C025B" w:rsidRPr="00EF3667">
          <w:rPr>
            <w:rStyle w:val="a5"/>
            <w:sz w:val="28"/>
            <w:szCs w:val="28"/>
            <w:lang w:val="en-US"/>
          </w:rPr>
          <w:t>ru</w:t>
        </w:r>
        <w:proofErr w:type="spellEnd"/>
      </w:hyperlink>
    </w:p>
    <w:p w:rsidR="00F669FB" w:rsidRDefault="00F669FB" w:rsidP="00F669FB">
      <w:pPr>
        <w:pStyle w:val="a3"/>
        <w:spacing w:before="0" w:beforeAutospacing="0" w:after="0" w:afterAutospacing="0"/>
        <w:ind w:firstLine="709"/>
        <w:jc w:val="both"/>
        <w:rPr>
          <w:color w:val="000000"/>
          <w:sz w:val="28"/>
          <w:szCs w:val="28"/>
        </w:rPr>
      </w:pPr>
      <w:r w:rsidRPr="00AA0198">
        <w:rPr>
          <w:rStyle w:val="a4"/>
          <w:color w:val="000000"/>
          <w:sz w:val="28"/>
          <w:szCs w:val="28"/>
        </w:rPr>
        <w:t>Срок окончания приема документов</w:t>
      </w:r>
      <w:r w:rsidRPr="00AA0198">
        <w:rPr>
          <w:color w:val="000000"/>
          <w:sz w:val="28"/>
          <w:szCs w:val="28"/>
        </w:rPr>
        <w:t xml:space="preserve">: </w:t>
      </w:r>
      <w:r w:rsidRPr="00B064CB">
        <w:rPr>
          <w:b/>
          <w:color w:val="000000"/>
          <w:sz w:val="28"/>
          <w:szCs w:val="28"/>
        </w:rPr>
        <w:t xml:space="preserve">18-00 </w:t>
      </w:r>
      <w:r>
        <w:rPr>
          <w:b/>
          <w:color w:val="000000"/>
          <w:sz w:val="28"/>
          <w:szCs w:val="28"/>
        </w:rPr>
        <w:t>1 октября</w:t>
      </w:r>
      <w:r w:rsidRPr="00B064CB">
        <w:rPr>
          <w:b/>
          <w:color w:val="000000"/>
          <w:sz w:val="28"/>
          <w:szCs w:val="28"/>
        </w:rPr>
        <w:t xml:space="preserve"> 2021 года</w:t>
      </w:r>
      <w:r>
        <w:rPr>
          <w:b/>
          <w:color w:val="000000"/>
          <w:sz w:val="28"/>
          <w:szCs w:val="28"/>
        </w:rPr>
        <w:t>.</w:t>
      </w:r>
    </w:p>
    <w:p w:rsidR="003A28CF" w:rsidRPr="00AA0198" w:rsidRDefault="003A28CF" w:rsidP="00DF6ABD">
      <w:pPr>
        <w:pStyle w:val="a3"/>
        <w:spacing w:before="0" w:beforeAutospacing="0" w:after="0" w:afterAutospacing="0"/>
        <w:ind w:firstLine="709"/>
        <w:jc w:val="both"/>
        <w:rPr>
          <w:color w:val="000000"/>
          <w:sz w:val="28"/>
          <w:szCs w:val="28"/>
        </w:rPr>
      </w:pPr>
    </w:p>
    <w:p w:rsidR="00F669FB" w:rsidRDefault="00F669FB" w:rsidP="00F669FB">
      <w:pPr>
        <w:pStyle w:val="a3"/>
        <w:spacing w:before="0" w:beforeAutospacing="0" w:after="0" w:afterAutospacing="0"/>
        <w:ind w:firstLine="709"/>
        <w:jc w:val="both"/>
        <w:rPr>
          <w:sz w:val="28"/>
          <w:szCs w:val="28"/>
        </w:rPr>
      </w:pPr>
      <w:r w:rsidRPr="00F669FB">
        <w:rPr>
          <w:sz w:val="28"/>
          <w:szCs w:val="28"/>
        </w:rPr>
        <w:t xml:space="preserve">Целью предоставления субсидии </w:t>
      </w:r>
      <w:r w:rsidR="00A07B24" w:rsidRPr="00A07B24">
        <w:rPr>
          <w:color w:val="000000"/>
          <w:sz w:val="28"/>
          <w:szCs w:val="28"/>
        </w:rPr>
        <w:t>на прирост поголовья молочных коров</w:t>
      </w:r>
      <w:r w:rsidR="00A07B24" w:rsidRPr="00F669FB">
        <w:rPr>
          <w:sz w:val="28"/>
          <w:szCs w:val="28"/>
        </w:rPr>
        <w:t xml:space="preserve"> </w:t>
      </w:r>
      <w:r w:rsidRPr="00F669FB">
        <w:rPr>
          <w:sz w:val="28"/>
          <w:szCs w:val="28"/>
        </w:rPr>
        <w:t xml:space="preserve">является </w:t>
      </w:r>
      <w:r w:rsidR="00A07B24" w:rsidRPr="00A07B24">
        <w:rPr>
          <w:sz w:val="28"/>
          <w:szCs w:val="28"/>
        </w:rPr>
        <w:t>возмещение части затрат сельскохозяйственных товаропроизводителей на прирост поголовья молочных коров для стабилизации поголовья молочных коров в Смоленской области</w:t>
      </w:r>
      <w:r w:rsidRPr="00F669FB">
        <w:rPr>
          <w:sz w:val="28"/>
          <w:szCs w:val="28"/>
        </w:rPr>
        <w:t>.</w:t>
      </w:r>
    </w:p>
    <w:p w:rsidR="00A07B24" w:rsidRPr="00A07B24" w:rsidRDefault="00A07B24" w:rsidP="00A07B24">
      <w:pPr>
        <w:pStyle w:val="a3"/>
        <w:spacing w:before="0" w:beforeAutospacing="0" w:after="0" w:afterAutospacing="0"/>
        <w:ind w:firstLine="709"/>
        <w:jc w:val="both"/>
        <w:rPr>
          <w:sz w:val="28"/>
          <w:szCs w:val="28"/>
        </w:rPr>
      </w:pPr>
      <w:bookmarkStart w:id="0" w:name="sub_1061"/>
      <w:r w:rsidRPr="00A07B24">
        <w:rPr>
          <w:sz w:val="28"/>
          <w:szCs w:val="28"/>
        </w:rPr>
        <w:t>Субсидии на прирост поголовья молочных коров предоставляются согласно формуле, указанной в пункте 7 Порядка, единовременно по ставке на 1 молочную корову, введенную в первом полугодии 2021 года в основное стадо сверх поголовья, имеющегося у сельскохозяйственного товаропроизводителя на 1 января 2021 года, но не более 40</w:t>
      </w:r>
      <w:r w:rsidR="002A2A60">
        <w:rPr>
          <w:sz w:val="28"/>
          <w:szCs w:val="28"/>
        </w:rPr>
        <w:t> </w:t>
      </w:r>
      <w:r w:rsidRPr="00A07B24">
        <w:rPr>
          <w:sz w:val="28"/>
          <w:szCs w:val="28"/>
        </w:rPr>
        <w:t>000 рублей за 1 голову и не более фактически понесенных затрат сельскохозяйственных товаропроизводителей на прирост поголовья молочных коров.</w:t>
      </w:r>
    </w:p>
    <w:p w:rsidR="00A07B24" w:rsidRPr="00A07B24" w:rsidRDefault="00A07B24" w:rsidP="00A07B24">
      <w:pPr>
        <w:pStyle w:val="a3"/>
        <w:spacing w:before="0" w:beforeAutospacing="0" w:after="0" w:afterAutospacing="0"/>
        <w:ind w:firstLine="709"/>
        <w:jc w:val="both"/>
        <w:rPr>
          <w:sz w:val="28"/>
          <w:szCs w:val="28"/>
        </w:rPr>
      </w:pPr>
      <w:r w:rsidRPr="00A07B24">
        <w:rPr>
          <w:sz w:val="28"/>
          <w:szCs w:val="28"/>
        </w:rPr>
        <w:t>При определении размера фактически понесенных сельскохозяйственным товаропроизводителем затрат учитываются затраты, указанные в пункте 6 Порядка, без учета налога на добавленную стоимость.</w:t>
      </w:r>
    </w:p>
    <w:p w:rsidR="00A07B24" w:rsidRPr="00A07B24" w:rsidRDefault="00A07B24" w:rsidP="00A07B24">
      <w:pPr>
        <w:pStyle w:val="a3"/>
        <w:spacing w:before="0" w:beforeAutospacing="0" w:after="0" w:afterAutospacing="0"/>
        <w:ind w:firstLine="709"/>
        <w:jc w:val="both"/>
        <w:rPr>
          <w:sz w:val="28"/>
          <w:szCs w:val="28"/>
        </w:rPr>
      </w:pPr>
      <w:r w:rsidRPr="00A07B24">
        <w:rPr>
          <w:sz w:val="28"/>
          <w:szCs w:val="28"/>
        </w:rPr>
        <w:t>Затраты сельскохозяйственных товаропроизводителей на прирост поголовья молочных коров включают:</w:t>
      </w:r>
    </w:p>
    <w:p w:rsidR="00A07B24" w:rsidRPr="00A07B24" w:rsidRDefault="00A07B24" w:rsidP="00A07B24">
      <w:pPr>
        <w:pStyle w:val="a3"/>
        <w:spacing w:before="0" w:beforeAutospacing="0" w:after="0" w:afterAutospacing="0"/>
        <w:ind w:firstLine="709"/>
        <w:jc w:val="both"/>
        <w:rPr>
          <w:sz w:val="28"/>
          <w:szCs w:val="28"/>
        </w:rPr>
      </w:pPr>
      <w:bookmarkStart w:id="1" w:name="sub_163"/>
      <w:bookmarkEnd w:id="0"/>
      <w:r w:rsidRPr="00A07B24">
        <w:rPr>
          <w:sz w:val="28"/>
          <w:szCs w:val="28"/>
        </w:rPr>
        <w:t xml:space="preserve">- затраты на приобретение коров - затраты на оплату покупки коров, произведенные в первом полугодии </w:t>
      </w:r>
      <w:r w:rsidR="002A2A60">
        <w:rPr>
          <w:sz w:val="28"/>
          <w:szCs w:val="28"/>
        </w:rPr>
        <w:t>2021</w:t>
      </w:r>
      <w:r w:rsidRPr="00A07B24">
        <w:rPr>
          <w:sz w:val="28"/>
          <w:szCs w:val="28"/>
        </w:rPr>
        <w:t xml:space="preserve"> года, за исключением затрат по транспортировке, доставке;</w:t>
      </w:r>
    </w:p>
    <w:p w:rsidR="00A07B24" w:rsidRPr="00A07B24" w:rsidRDefault="00A07B24" w:rsidP="00A07B24">
      <w:pPr>
        <w:pStyle w:val="a3"/>
        <w:spacing w:before="0" w:beforeAutospacing="0" w:after="0" w:afterAutospacing="0"/>
        <w:ind w:firstLine="709"/>
        <w:jc w:val="both"/>
        <w:rPr>
          <w:sz w:val="28"/>
          <w:szCs w:val="28"/>
        </w:rPr>
      </w:pPr>
      <w:bookmarkStart w:id="2" w:name="sub_164"/>
      <w:bookmarkEnd w:id="1"/>
      <w:r w:rsidRPr="00A07B24">
        <w:rPr>
          <w:sz w:val="28"/>
          <w:szCs w:val="28"/>
        </w:rPr>
        <w:lastRenderedPageBreak/>
        <w:t xml:space="preserve">- затраты на приобретение нетелей - затраты, произведенные в </w:t>
      </w:r>
      <w:r w:rsidR="002A2A60">
        <w:rPr>
          <w:sz w:val="28"/>
          <w:szCs w:val="28"/>
        </w:rPr>
        <w:t>2020</w:t>
      </w:r>
      <w:r w:rsidRPr="00A07B24">
        <w:rPr>
          <w:sz w:val="28"/>
          <w:szCs w:val="28"/>
        </w:rPr>
        <w:t xml:space="preserve"> и (</w:t>
      </w:r>
      <w:proofErr w:type="gramStart"/>
      <w:r w:rsidRPr="00A07B24">
        <w:rPr>
          <w:sz w:val="28"/>
          <w:szCs w:val="28"/>
        </w:rPr>
        <w:t>или)</w:t>
      </w:r>
      <w:r w:rsidR="002A2A60">
        <w:rPr>
          <w:sz w:val="28"/>
          <w:szCs w:val="28"/>
        </w:rPr>
        <w:t xml:space="preserve">   </w:t>
      </w:r>
      <w:proofErr w:type="gramEnd"/>
      <w:r w:rsidR="002A2A60">
        <w:rPr>
          <w:sz w:val="28"/>
          <w:szCs w:val="28"/>
        </w:rPr>
        <w:t xml:space="preserve">   </w:t>
      </w:r>
      <w:r w:rsidRPr="00A07B24">
        <w:rPr>
          <w:sz w:val="28"/>
          <w:szCs w:val="28"/>
        </w:rPr>
        <w:t xml:space="preserve"> </w:t>
      </w:r>
      <w:r w:rsidR="002A2A60">
        <w:rPr>
          <w:sz w:val="28"/>
          <w:szCs w:val="28"/>
        </w:rPr>
        <w:t>2021</w:t>
      </w:r>
      <w:r w:rsidRPr="00A07B24">
        <w:rPr>
          <w:sz w:val="28"/>
          <w:szCs w:val="28"/>
        </w:rPr>
        <w:t xml:space="preserve"> годах на оплату покупки нетелей, которые отелились и переведены из группы нетелей в группу коров в первом полугодии </w:t>
      </w:r>
      <w:r w:rsidR="002A2A60">
        <w:rPr>
          <w:sz w:val="28"/>
          <w:szCs w:val="28"/>
        </w:rPr>
        <w:t>2021</w:t>
      </w:r>
      <w:r w:rsidRPr="00A07B24">
        <w:rPr>
          <w:sz w:val="28"/>
          <w:szCs w:val="28"/>
        </w:rPr>
        <w:t xml:space="preserve"> года, за исключением затрат по транспортировке, доставке;</w:t>
      </w:r>
    </w:p>
    <w:bookmarkEnd w:id="2"/>
    <w:p w:rsidR="00A07B24" w:rsidRPr="00A07B24" w:rsidRDefault="00A07B24" w:rsidP="00A07B24">
      <w:pPr>
        <w:pStyle w:val="a3"/>
        <w:spacing w:before="0" w:beforeAutospacing="0" w:after="0" w:afterAutospacing="0"/>
        <w:ind w:firstLine="709"/>
        <w:jc w:val="both"/>
        <w:rPr>
          <w:sz w:val="28"/>
          <w:szCs w:val="28"/>
        </w:rPr>
      </w:pPr>
      <w:r w:rsidRPr="00A07B24">
        <w:rPr>
          <w:sz w:val="28"/>
          <w:szCs w:val="28"/>
        </w:rPr>
        <w:t>- затраты на увеличение поголовья коров за счет воспроизводства стада - затраты, произведенные сельскохозяйственным товаропроизводителем на выращивание одной головы крупного рогатого скота с момента рождения животного до первого отела (перевода нетели в группу коров), равные первоначальной стоимости нетели при переводе ее в группу коров на дату принятия к бухгалтерскому учету.</w:t>
      </w:r>
    </w:p>
    <w:p w:rsidR="00A07B24" w:rsidRPr="00A07B24" w:rsidRDefault="00A07B24" w:rsidP="00A07B24">
      <w:pPr>
        <w:pStyle w:val="a3"/>
        <w:spacing w:before="0" w:beforeAutospacing="0" w:after="0" w:afterAutospacing="0"/>
        <w:ind w:firstLine="709"/>
        <w:jc w:val="both"/>
        <w:rPr>
          <w:sz w:val="28"/>
          <w:szCs w:val="28"/>
        </w:rPr>
      </w:pPr>
      <w:bookmarkStart w:id="3" w:name="sub_16050"/>
      <w:r w:rsidRPr="00A07B24">
        <w:rPr>
          <w:sz w:val="28"/>
          <w:szCs w:val="28"/>
        </w:rPr>
        <w:t>Для сельскохозяйственных товаропроизводителей, являющихся плательщиками налога на добавленную стоимость, затраты принимаются без учета налога на добавленную стоимость (за исключением сельскохозяйственных товаропроизводителей, имеющих налоговые льготы по уплате налога на добавленную стоимость в соответствии с федеральным законодательством, а также применяющих упрощенную систему налогообложения).</w:t>
      </w:r>
    </w:p>
    <w:bookmarkEnd w:id="3"/>
    <w:p w:rsidR="007C025B" w:rsidRPr="007C208E" w:rsidRDefault="006B1155" w:rsidP="007C025B">
      <w:pPr>
        <w:pStyle w:val="a3"/>
        <w:spacing w:before="0" w:beforeAutospacing="0" w:after="0" w:afterAutospacing="0"/>
        <w:ind w:firstLine="709"/>
        <w:jc w:val="both"/>
        <w:rPr>
          <w:sz w:val="28"/>
          <w:szCs w:val="28"/>
        </w:rPr>
      </w:pPr>
      <w:r w:rsidRPr="00994E11">
        <w:rPr>
          <w:sz w:val="28"/>
          <w:szCs w:val="28"/>
        </w:rPr>
        <w:t xml:space="preserve">Субсидии </w:t>
      </w:r>
      <w:r w:rsidR="00A07B24">
        <w:rPr>
          <w:sz w:val="28"/>
          <w:szCs w:val="28"/>
        </w:rPr>
        <w:t>на прирост поголовья молочных коров</w:t>
      </w:r>
      <w:r w:rsidR="007C208E" w:rsidRPr="00D202FE">
        <w:rPr>
          <w:sz w:val="28"/>
          <w:szCs w:val="28"/>
        </w:rPr>
        <w:t xml:space="preserve"> </w:t>
      </w:r>
      <w:r w:rsidRPr="00994E11">
        <w:rPr>
          <w:sz w:val="28"/>
          <w:szCs w:val="28"/>
        </w:rPr>
        <w:t xml:space="preserve">предоставляются </w:t>
      </w:r>
      <w:r w:rsidRPr="006B1155">
        <w:rPr>
          <w:b/>
          <w:sz w:val="28"/>
          <w:szCs w:val="28"/>
        </w:rPr>
        <w:t>сельскохозяйственным товаропроизводителям</w:t>
      </w:r>
      <w:r w:rsidRPr="00994E11">
        <w:rPr>
          <w:sz w:val="28"/>
          <w:szCs w:val="28"/>
        </w:rPr>
        <w:t xml:space="preserve"> (кроме граждан, ведущих личное подсобное хозяйство), признанны</w:t>
      </w:r>
      <w:r>
        <w:rPr>
          <w:sz w:val="28"/>
          <w:szCs w:val="28"/>
        </w:rPr>
        <w:t>м</w:t>
      </w:r>
      <w:r w:rsidRPr="00994E11">
        <w:rPr>
          <w:sz w:val="28"/>
          <w:szCs w:val="28"/>
        </w:rPr>
        <w:t xml:space="preserve">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w:t>
      </w:r>
      <w:r w:rsidR="007C208E" w:rsidRPr="007C208E">
        <w:rPr>
          <w:sz w:val="28"/>
          <w:szCs w:val="28"/>
        </w:rPr>
        <w:t xml:space="preserve">осуществляющим </w:t>
      </w:r>
      <w:r w:rsidR="00A07B24" w:rsidRPr="00A07B24">
        <w:rPr>
          <w:sz w:val="28"/>
          <w:szCs w:val="28"/>
        </w:rPr>
        <w:t>производственную деятельность на территории Смоленской области</w:t>
      </w:r>
      <w:r w:rsidR="00286349">
        <w:rPr>
          <w:sz w:val="28"/>
          <w:szCs w:val="28"/>
        </w:rPr>
        <w:t xml:space="preserve"> (далее – получатели)</w:t>
      </w:r>
      <w:r w:rsidR="00C178F3" w:rsidRPr="007C208E">
        <w:rPr>
          <w:sz w:val="28"/>
          <w:szCs w:val="28"/>
        </w:rPr>
        <w:t>:</w:t>
      </w:r>
    </w:p>
    <w:p w:rsidR="00AA0198" w:rsidRDefault="007D76EA" w:rsidP="00C178F3">
      <w:pPr>
        <w:pStyle w:val="a3"/>
        <w:numPr>
          <w:ilvl w:val="0"/>
          <w:numId w:val="6"/>
        </w:numPr>
        <w:spacing w:before="0" w:beforeAutospacing="0" w:after="0" w:afterAutospacing="0"/>
        <w:ind w:left="0" w:firstLine="1069"/>
        <w:jc w:val="both"/>
        <w:rPr>
          <w:color w:val="000000"/>
          <w:sz w:val="28"/>
          <w:szCs w:val="28"/>
        </w:rPr>
      </w:pPr>
      <w:r w:rsidRPr="007D76EA">
        <w:rPr>
          <w:b/>
          <w:color w:val="000000"/>
          <w:sz w:val="28"/>
          <w:szCs w:val="28"/>
        </w:rPr>
        <w:t>п</w:t>
      </w:r>
      <w:r w:rsidR="00AA0198" w:rsidRPr="007D76EA">
        <w:rPr>
          <w:b/>
          <w:color w:val="000000"/>
          <w:sz w:val="28"/>
          <w:szCs w:val="28"/>
        </w:rPr>
        <w:t xml:space="preserve">редставившим в Департамент заявление </w:t>
      </w:r>
      <w:r w:rsidRPr="007D76EA">
        <w:rPr>
          <w:b/>
          <w:color w:val="000000"/>
          <w:sz w:val="28"/>
          <w:szCs w:val="28"/>
        </w:rPr>
        <w:t xml:space="preserve">о предоставлении субсидии </w:t>
      </w:r>
      <w:r w:rsidR="00A07B24">
        <w:rPr>
          <w:b/>
          <w:color w:val="000000"/>
          <w:sz w:val="28"/>
          <w:szCs w:val="28"/>
        </w:rPr>
        <w:t>на прирост поголовья молочных коров</w:t>
      </w:r>
      <w:r w:rsidR="008C5375" w:rsidRPr="00591CF5">
        <w:rPr>
          <w:b/>
          <w:color w:val="000000"/>
          <w:sz w:val="28"/>
          <w:szCs w:val="28"/>
        </w:rPr>
        <w:t xml:space="preserve"> </w:t>
      </w:r>
      <w:r>
        <w:rPr>
          <w:color w:val="000000"/>
          <w:sz w:val="28"/>
          <w:szCs w:val="28"/>
        </w:rPr>
        <w:t xml:space="preserve">(далее также – заявление) </w:t>
      </w:r>
      <w:r w:rsidR="00AA0198" w:rsidRPr="007D76EA">
        <w:rPr>
          <w:b/>
          <w:color w:val="000000"/>
          <w:sz w:val="28"/>
          <w:szCs w:val="28"/>
        </w:rPr>
        <w:t>(приложение № 1)</w:t>
      </w:r>
      <w:r w:rsidR="00AA0198" w:rsidRPr="00AA0198">
        <w:rPr>
          <w:color w:val="000000"/>
          <w:sz w:val="28"/>
          <w:szCs w:val="28"/>
        </w:rPr>
        <w:t xml:space="preserve"> </w:t>
      </w:r>
      <w:r w:rsidRPr="007D76EA">
        <w:rPr>
          <w:bCs/>
          <w:color w:val="000000"/>
          <w:sz w:val="28"/>
          <w:szCs w:val="28"/>
        </w:rPr>
        <w:t>и прилагаемы</w:t>
      </w:r>
      <w:r w:rsidR="00F57253">
        <w:rPr>
          <w:bCs/>
          <w:color w:val="000000"/>
          <w:sz w:val="28"/>
          <w:szCs w:val="28"/>
        </w:rPr>
        <w:t>е</w:t>
      </w:r>
      <w:r w:rsidRPr="007D76EA">
        <w:rPr>
          <w:bCs/>
          <w:color w:val="000000"/>
          <w:sz w:val="28"/>
          <w:szCs w:val="28"/>
        </w:rPr>
        <w:t xml:space="preserve"> к нему документ</w:t>
      </w:r>
      <w:r w:rsidR="00C178F3">
        <w:rPr>
          <w:bCs/>
          <w:color w:val="000000"/>
          <w:sz w:val="28"/>
          <w:szCs w:val="28"/>
        </w:rPr>
        <w:t>ы</w:t>
      </w:r>
      <w:r w:rsidR="00AA0198" w:rsidRPr="00AA0198">
        <w:rPr>
          <w:color w:val="000000"/>
          <w:sz w:val="28"/>
          <w:szCs w:val="28"/>
        </w:rPr>
        <w:t>:</w:t>
      </w:r>
    </w:p>
    <w:p w:rsidR="00DB72C5" w:rsidRPr="00DB72C5" w:rsidRDefault="00DB72C5" w:rsidP="00CC4A64">
      <w:pPr>
        <w:pStyle w:val="a3"/>
        <w:spacing w:before="0" w:beforeAutospacing="0" w:after="0" w:afterAutospacing="0"/>
        <w:ind w:firstLine="709"/>
        <w:jc w:val="both"/>
        <w:rPr>
          <w:color w:val="000000"/>
          <w:sz w:val="28"/>
          <w:szCs w:val="28"/>
        </w:rPr>
      </w:pPr>
      <w:r>
        <w:t>-</w:t>
      </w:r>
      <w:r w:rsidR="00F57253">
        <w:t> </w:t>
      </w:r>
      <w:r w:rsidRPr="00DB72C5">
        <w:rPr>
          <w:sz w:val="28"/>
          <w:szCs w:val="28"/>
        </w:rPr>
        <w:t>информаци</w:t>
      </w:r>
      <w:r w:rsidR="007D76EA">
        <w:rPr>
          <w:sz w:val="28"/>
          <w:szCs w:val="28"/>
        </w:rPr>
        <w:t>ю</w:t>
      </w:r>
      <w:r w:rsidRPr="00DB72C5">
        <w:rPr>
          <w:sz w:val="28"/>
          <w:szCs w:val="28"/>
        </w:rPr>
        <w:t xml:space="preserve"> налогового органа об исполнении </w:t>
      </w:r>
      <w:r w:rsidR="00286349">
        <w:rPr>
          <w:sz w:val="28"/>
          <w:szCs w:val="28"/>
        </w:rPr>
        <w:t>получателем</w:t>
      </w:r>
      <w:r w:rsidRPr="00DB72C5">
        <w:rPr>
          <w:sz w:val="28"/>
          <w:szCs w:val="28"/>
        </w:rPr>
        <w:t xml:space="preserve"> обязанности по уплате налогов, сборов и иных обязательных платежей в бюджеты бюджетной системы Российской Федерации, выданную налоговым органом или подписанную усиленной квалифицированной электронной </w:t>
      </w:r>
      <w:r w:rsidRPr="00DB72C5">
        <w:rPr>
          <w:color w:val="000000"/>
          <w:sz w:val="28"/>
          <w:szCs w:val="28"/>
        </w:rPr>
        <w:t>подписью</w:t>
      </w:r>
      <w:r>
        <w:rPr>
          <w:color w:val="000000"/>
          <w:sz w:val="28"/>
          <w:szCs w:val="28"/>
        </w:rPr>
        <w:t xml:space="preserve"> </w:t>
      </w:r>
      <w:r w:rsidRPr="00DB72C5">
        <w:rPr>
          <w:color w:val="000000"/>
          <w:sz w:val="28"/>
          <w:szCs w:val="28"/>
        </w:rPr>
        <w:t>по состоянию не ранее 30 календарных дней до даты подачи заявления;</w:t>
      </w:r>
    </w:p>
    <w:p w:rsidR="00DB72C5" w:rsidRDefault="00DB72C5" w:rsidP="00DB72C5">
      <w:pPr>
        <w:pStyle w:val="a3"/>
        <w:spacing w:before="0" w:beforeAutospacing="0" w:after="0" w:afterAutospacing="0"/>
        <w:ind w:firstLine="709"/>
        <w:jc w:val="both"/>
        <w:rPr>
          <w:color w:val="000000"/>
          <w:sz w:val="28"/>
          <w:szCs w:val="28"/>
        </w:rPr>
      </w:pPr>
      <w:r w:rsidRPr="00DB72C5">
        <w:rPr>
          <w:color w:val="000000"/>
          <w:sz w:val="28"/>
          <w:szCs w:val="28"/>
        </w:rPr>
        <w:t>-</w:t>
      </w:r>
      <w:r w:rsidR="00F57253">
        <w:rPr>
          <w:color w:val="000000"/>
          <w:sz w:val="28"/>
          <w:szCs w:val="28"/>
        </w:rPr>
        <w:t> </w:t>
      </w:r>
      <w:r w:rsidRPr="00DB72C5">
        <w:rPr>
          <w:color w:val="000000"/>
          <w:sz w:val="28"/>
          <w:szCs w:val="28"/>
        </w:rPr>
        <w:t xml:space="preserve">информацию Фонда социального страхования Российской Федерации об отсутствии (о наличии) у </w:t>
      </w:r>
      <w:r w:rsidR="00286349">
        <w:rPr>
          <w:color w:val="000000"/>
          <w:sz w:val="28"/>
          <w:szCs w:val="28"/>
        </w:rPr>
        <w:t>получателя</w:t>
      </w:r>
      <w:r w:rsidRPr="00DB72C5">
        <w:rPr>
          <w:color w:val="000000"/>
          <w:sz w:val="28"/>
          <w:szCs w:val="28"/>
        </w:rPr>
        <w:t xml:space="preserve"> задолженности (недоимки) по уплате страховых взносов, уплачиваемых в Фонд социального страхования Российской Федерации по месту нахождения сельскохозяйственного товаропроизводителя на территории Смоленской области, за последний отчетный период, по которому истек установленный федеральным законодательством срок представления отчетности, или информацию о том, что сельскохозяйственный товаропроизводитель не зарегистрирован в качестве страхователя </w:t>
      </w:r>
      <w:r w:rsidRPr="00723DE1">
        <w:rPr>
          <w:i/>
          <w:color w:val="000000"/>
          <w:sz w:val="28"/>
          <w:szCs w:val="28"/>
        </w:rPr>
        <w:t xml:space="preserve">(представляется </w:t>
      </w:r>
      <w:r w:rsidR="00D850A1">
        <w:rPr>
          <w:i/>
          <w:color w:val="000000"/>
          <w:sz w:val="28"/>
          <w:szCs w:val="28"/>
        </w:rPr>
        <w:t xml:space="preserve">получателем                                     </w:t>
      </w:r>
      <w:r w:rsidR="00723DE1" w:rsidRPr="00723DE1">
        <w:rPr>
          <w:i/>
          <w:color w:val="000000"/>
          <w:sz w:val="28"/>
          <w:szCs w:val="28"/>
        </w:rPr>
        <w:t xml:space="preserve"> по собственной инициативе)</w:t>
      </w:r>
      <w:r w:rsidRPr="00DB72C5">
        <w:rPr>
          <w:color w:val="000000"/>
          <w:sz w:val="28"/>
          <w:szCs w:val="28"/>
        </w:rPr>
        <w:t>;</w:t>
      </w:r>
    </w:p>
    <w:p w:rsidR="008C5375" w:rsidRPr="008C5375" w:rsidRDefault="008C5375" w:rsidP="008C5375">
      <w:pPr>
        <w:pStyle w:val="a3"/>
        <w:spacing w:before="0" w:beforeAutospacing="0" w:after="0" w:afterAutospacing="0"/>
        <w:ind w:firstLine="709"/>
        <w:jc w:val="both"/>
        <w:rPr>
          <w:color w:val="000000"/>
          <w:sz w:val="28"/>
          <w:szCs w:val="28"/>
        </w:rPr>
      </w:pPr>
      <w:r w:rsidRPr="008C5375">
        <w:rPr>
          <w:color w:val="000000"/>
          <w:sz w:val="28"/>
          <w:szCs w:val="28"/>
        </w:rPr>
        <w:t>-</w:t>
      </w:r>
      <w:r>
        <w:rPr>
          <w:color w:val="000000"/>
          <w:sz w:val="28"/>
          <w:szCs w:val="28"/>
          <w:lang w:val="en-US"/>
        </w:rPr>
        <w:t> </w:t>
      </w:r>
      <w:r w:rsidRPr="008C5375">
        <w:rPr>
          <w:color w:val="000000"/>
          <w:sz w:val="28"/>
          <w:szCs w:val="28"/>
        </w:rPr>
        <w:t xml:space="preserve">копию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w:t>
      </w:r>
      <w:r w:rsidRPr="008C5375">
        <w:rPr>
          <w:color w:val="000000"/>
          <w:sz w:val="28"/>
          <w:szCs w:val="28"/>
        </w:rPr>
        <w:lastRenderedPageBreak/>
        <w:t>обеспечения за последний отчетный период, по которому истек установленный федеральным законодательством срок представления отчетности, с отметкой о принятии Фондом социального страхования Российской Федерации, заверенную печатью (при наличии) и подписью руководителя получателя (</w:t>
      </w:r>
      <w:r w:rsidRPr="008C5375">
        <w:rPr>
          <w:i/>
          <w:color w:val="000000"/>
          <w:sz w:val="28"/>
          <w:szCs w:val="28"/>
        </w:rPr>
        <w:t>представляется получателями, за исключением индивидуальных предпринимателей - глав крестьянских (фермерских) хозяйств и крестьянских (фермерских) хозяйств) (представляется получателем по собственной инициативе</w:t>
      </w:r>
      <w:r w:rsidRPr="008C5375">
        <w:rPr>
          <w:color w:val="000000"/>
          <w:sz w:val="28"/>
          <w:szCs w:val="28"/>
        </w:rPr>
        <w:t>);</w:t>
      </w:r>
    </w:p>
    <w:p w:rsidR="00AA0198" w:rsidRDefault="00AA0198" w:rsidP="00CC4A64">
      <w:pPr>
        <w:pStyle w:val="a3"/>
        <w:spacing w:before="0" w:beforeAutospacing="0" w:after="0" w:afterAutospacing="0"/>
        <w:ind w:firstLine="709"/>
        <w:jc w:val="both"/>
        <w:rPr>
          <w:color w:val="000000"/>
          <w:sz w:val="28"/>
          <w:szCs w:val="28"/>
        </w:rPr>
      </w:pPr>
      <w:r w:rsidRPr="00AA0198">
        <w:rPr>
          <w:color w:val="000000"/>
          <w:sz w:val="28"/>
          <w:szCs w:val="28"/>
        </w:rPr>
        <w:t>-</w:t>
      </w:r>
      <w:r w:rsidR="00F57253">
        <w:rPr>
          <w:color w:val="000000"/>
          <w:sz w:val="28"/>
          <w:szCs w:val="28"/>
        </w:rPr>
        <w:t> </w:t>
      </w:r>
      <w:r w:rsidRPr="00AA0198">
        <w:rPr>
          <w:color w:val="000000"/>
          <w:sz w:val="28"/>
          <w:szCs w:val="28"/>
        </w:rPr>
        <w:t>выписк</w:t>
      </w:r>
      <w:r w:rsidR="000240A8">
        <w:rPr>
          <w:color w:val="000000"/>
          <w:sz w:val="28"/>
          <w:szCs w:val="28"/>
        </w:rPr>
        <w:t>у</w:t>
      </w:r>
      <w:r w:rsidRPr="00AA0198">
        <w:rPr>
          <w:color w:val="000000"/>
          <w:sz w:val="28"/>
          <w:szCs w:val="28"/>
        </w:rPr>
        <w:t xml:space="preserve"> из Единого государственного реестра юридических лиц или Единого государственного реестра индивидуальных предпринимателей, предоставленную налоговым органом или полученную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заявления, заверенную </w:t>
      </w:r>
      <w:r w:rsidR="00286349">
        <w:rPr>
          <w:color w:val="000000"/>
          <w:sz w:val="28"/>
          <w:szCs w:val="28"/>
        </w:rPr>
        <w:t>получателем</w:t>
      </w:r>
      <w:r w:rsidRPr="00AA0198">
        <w:rPr>
          <w:color w:val="000000"/>
          <w:sz w:val="28"/>
          <w:szCs w:val="28"/>
        </w:rPr>
        <w:t xml:space="preserve"> </w:t>
      </w:r>
      <w:r w:rsidRPr="000240A8">
        <w:rPr>
          <w:i/>
          <w:color w:val="000000"/>
          <w:sz w:val="28"/>
          <w:szCs w:val="28"/>
        </w:rPr>
        <w:t xml:space="preserve">(представляется </w:t>
      </w:r>
      <w:r w:rsidR="00286349">
        <w:rPr>
          <w:i/>
          <w:color w:val="000000"/>
          <w:sz w:val="28"/>
          <w:szCs w:val="28"/>
        </w:rPr>
        <w:t>получателем</w:t>
      </w:r>
      <w:r w:rsidRPr="000240A8">
        <w:rPr>
          <w:i/>
          <w:color w:val="000000"/>
          <w:sz w:val="28"/>
          <w:szCs w:val="28"/>
        </w:rPr>
        <w:t xml:space="preserve"> по собственной инициативе)</w:t>
      </w:r>
      <w:r w:rsidRPr="00AA0198">
        <w:rPr>
          <w:color w:val="000000"/>
          <w:sz w:val="28"/>
          <w:szCs w:val="28"/>
        </w:rPr>
        <w:t>;</w:t>
      </w:r>
    </w:p>
    <w:p w:rsidR="00A532DC" w:rsidRPr="00A532DC" w:rsidRDefault="00A532DC" w:rsidP="00A532DC">
      <w:pPr>
        <w:pStyle w:val="a3"/>
        <w:spacing w:before="0" w:beforeAutospacing="0" w:after="0" w:afterAutospacing="0"/>
        <w:ind w:firstLine="709"/>
        <w:jc w:val="both"/>
        <w:rPr>
          <w:color w:val="000000"/>
          <w:sz w:val="28"/>
          <w:szCs w:val="28"/>
        </w:rPr>
      </w:pPr>
      <w:bookmarkStart w:id="4" w:name="sub_18150"/>
      <w:r w:rsidRPr="00A532DC">
        <w:rPr>
          <w:color w:val="000000"/>
          <w:sz w:val="28"/>
          <w:szCs w:val="28"/>
        </w:rPr>
        <w:t>- расчет размера субсидии на прирост поголовья молочных коров (</w:t>
      </w:r>
      <w:r w:rsidRPr="009526F0">
        <w:rPr>
          <w:b/>
          <w:color w:val="000000"/>
          <w:sz w:val="28"/>
          <w:szCs w:val="28"/>
        </w:rPr>
        <w:t>приложение</w:t>
      </w:r>
      <w:r>
        <w:rPr>
          <w:b/>
          <w:color w:val="000000"/>
          <w:sz w:val="28"/>
          <w:szCs w:val="28"/>
        </w:rPr>
        <w:t xml:space="preserve"> </w:t>
      </w:r>
      <w:r w:rsidRPr="00A532DC">
        <w:rPr>
          <w:b/>
          <w:color w:val="000000"/>
          <w:sz w:val="28"/>
          <w:szCs w:val="28"/>
        </w:rPr>
        <w:t>№ 2</w:t>
      </w:r>
      <w:r w:rsidRPr="00A532DC">
        <w:rPr>
          <w:color w:val="000000"/>
          <w:sz w:val="28"/>
          <w:szCs w:val="28"/>
        </w:rPr>
        <w:t>);</w:t>
      </w:r>
    </w:p>
    <w:p w:rsidR="00A532DC" w:rsidRPr="00A532DC" w:rsidRDefault="00A532DC" w:rsidP="00A532DC">
      <w:pPr>
        <w:pStyle w:val="a3"/>
        <w:spacing w:before="0" w:beforeAutospacing="0" w:after="0" w:afterAutospacing="0"/>
        <w:ind w:firstLine="709"/>
        <w:jc w:val="both"/>
        <w:rPr>
          <w:color w:val="000000"/>
          <w:sz w:val="28"/>
          <w:szCs w:val="28"/>
        </w:rPr>
      </w:pPr>
      <w:bookmarkStart w:id="5" w:name="sub_1107"/>
      <w:bookmarkEnd w:id="4"/>
      <w:r w:rsidRPr="00A532DC">
        <w:rPr>
          <w:color w:val="000000"/>
          <w:sz w:val="28"/>
          <w:szCs w:val="28"/>
        </w:rPr>
        <w:t xml:space="preserve">- сведения о поголовье молочных коров, средней продуктивности и реализации коровьего молока за первое полугодие </w:t>
      </w:r>
      <w:r w:rsidR="00A0527E">
        <w:rPr>
          <w:color w:val="000000"/>
          <w:sz w:val="28"/>
          <w:szCs w:val="28"/>
        </w:rPr>
        <w:t>2021</w:t>
      </w:r>
      <w:r w:rsidRPr="00A532DC">
        <w:rPr>
          <w:color w:val="000000"/>
          <w:sz w:val="28"/>
          <w:szCs w:val="28"/>
        </w:rPr>
        <w:t xml:space="preserve"> года (</w:t>
      </w:r>
      <w:r w:rsidRPr="009526F0">
        <w:rPr>
          <w:b/>
          <w:color w:val="000000"/>
          <w:sz w:val="28"/>
          <w:szCs w:val="28"/>
        </w:rPr>
        <w:t>приложение</w:t>
      </w:r>
      <w:r>
        <w:rPr>
          <w:b/>
          <w:color w:val="000000"/>
          <w:sz w:val="28"/>
          <w:szCs w:val="28"/>
        </w:rPr>
        <w:t xml:space="preserve"> </w:t>
      </w:r>
      <w:r w:rsidRPr="00A532DC">
        <w:rPr>
          <w:b/>
          <w:color w:val="000000"/>
          <w:sz w:val="28"/>
          <w:szCs w:val="28"/>
        </w:rPr>
        <w:t xml:space="preserve">№ </w:t>
      </w:r>
      <w:r>
        <w:rPr>
          <w:b/>
          <w:color w:val="000000"/>
          <w:sz w:val="28"/>
          <w:szCs w:val="28"/>
        </w:rPr>
        <w:t>3</w:t>
      </w:r>
      <w:r w:rsidRPr="00A532DC">
        <w:rPr>
          <w:color w:val="000000"/>
          <w:sz w:val="28"/>
          <w:szCs w:val="28"/>
        </w:rPr>
        <w:t>);</w:t>
      </w:r>
    </w:p>
    <w:p w:rsidR="00A532DC" w:rsidRPr="00A532DC" w:rsidRDefault="00A532DC" w:rsidP="00A532DC">
      <w:pPr>
        <w:pStyle w:val="a3"/>
        <w:spacing w:before="0" w:beforeAutospacing="0" w:after="0" w:afterAutospacing="0"/>
        <w:ind w:firstLine="709"/>
        <w:jc w:val="both"/>
        <w:rPr>
          <w:color w:val="000000"/>
          <w:sz w:val="28"/>
          <w:szCs w:val="28"/>
        </w:rPr>
      </w:pPr>
      <w:bookmarkStart w:id="6" w:name="sub_18151"/>
      <w:bookmarkEnd w:id="5"/>
      <w:r w:rsidRPr="00A532DC">
        <w:rPr>
          <w:color w:val="000000"/>
          <w:sz w:val="28"/>
          <w:szCs w:val="28"/>
        </w:rPr>
        <w:t>- сведения о производственных показателях (</w:t>
      </w:r>
      <w:r w:rsidRPr="009526F0">
        <w:rPr>
          <w:b/>
          <w:color w:val="000000"/>
          <w:sz w:val="28"/>
          <w:szCs w:val="28"/>
        </w:rPr>
        <w:t>приложение</w:t>
      </w:r>
      <w:r>
        <w:rPr>
          <w:b/>
          <w:color w:val="000000"/>
          <w:sz w:val="28"/>
          <w:szCs w:val="28"/>
        </w:rPr>
        <w:t xml:space="preserve"> </w:t>
      </w:r>
      <w:r w:rsidRPr="00A532DC">
        <w:rPr>
          <w:b/>
          <w:color w:val="000000"/>
          <w:sz w:val="28"/>
          <w:szCs w:val="28"/>
        </w:rPr>
        <w:t xml:space="preserve">№ </w:t>
      </w:r>
      <w:r>
        <w:rPr>
          <w:b/>
          <w:color w:val="000000"/>
          <w:sz w:val="28"/>
          <w:szCs w:val="28"/>
        </w:rPr>
        <w:t>4</w:t>
      </w:r>
      <w:r w:rsidRPr="00A532DC">
        <w:rPr>
          <w:color w:val="000000"/>
          <w:sz w:val="28"/>
          <w:szCs w:val="28"/>
        </w:rPr>
        <w:t>);</w:t>
      </w:r>
    </w:p>
    <w:p w:rsidR="00A532DC" w:rsidRDefault="00A532DC" w:rsidP="00A532DC">
      <w:pPr>
        <w:pStyle w:val="a3"/>
        <w:spacing w:before="0" w:beforeAutospacing="0" w:after="0" w:afterAutospacing="0"/>
        <w:ind w:firstLine="709"/>
        <w:jc w:val="both"/>
        <w:rPr>
          <w:color w:val="000000"/>
          <w:sz w:val="28"/>
          <w:szCs w:val="28"/>
        </w:rPr>
      </w:pPr>
      <w:bookmarkStart w:id="7" w:name="sub_1109"/>
      <w:bookmarkEnd w:id="6"/>
      <w:r w:rsidRPr="00A532DC">
        <w:rPr>
          <w:color w:val="000000"/>
          <w:sz w:val="28"/>
          <w:szCs w:val="28"/>
        </w:rPr>
        <w:t xml:space="preserve">- копии формы </w:t>
      </w:r>
      <w:r>
        <w:rPr>
          <w:color w:val="000000"/>
          <w:sz w:val="28"/>
          <w:szCs w:val="28"/>
        </w:rPr>
        <w:t>«</w:t>
      </w:r>
      <w:r w:rsidRPr="00A532DC">
        <w:rPr>
          <w:color w:val="000000"/>
          <w:sz w:val="28"/>
          <w:szCs w:val="28"/>
        </w:rPr>
        <w:t>Сведения о движении скота и птицы на ферме</w:t>
      </w:r>
      <w:r>
        <w:rPr>
          <w:color w:val="000000"/>
          <w:sz w:val="28"/>
          <w:szCs w:val="28"/>
        </w:rPr>
        <w:t>»</w:t>
      </w:r>
      <w:r w:rsidRPr="00A532DC">
        <w:rPr>
          <w:color w:val="000000"/>
          <w:sz w:val="28"/>
          <w:szCs w:val="28"/>
        </w:rPr>
        <w:t xml:space="preserve"> (</w:t>
      </w:r>
      <w:hyperlink r:id="rId8" w:history="1">
        <w:r w:rsidRPr="00A532DC">
          <w:rPr>
            <w:color w:val="000000"/>
            <w:sz w:val="28"/>
            <w:szCs w:val="28"/>
          </w:rPr>
          <w:t xml:space="preserve">форма </w:t>
        </w:r>
        <w:r>
          <w:rPr>
            <w:color w:val="000000"/>
            <w:sz w:val="28"/>
            <w:szCs w:val="28"/>
          </w:rPr>
          <w:t>№</w:t>
        </w:r>
        <w:r w:rsidRPr="00A532DC">
          <w:rPr>
            <w:color w:val="000000"/>
            <w:sz w:val="28"/>
            <w:szCs w:val="28"/>
          </w:rPr>
          <w:t> СП-51</w:t>
        </w:r>
      </w:hyperlink>
      <w:r w:rsidRPr="00A532DC">
        <w:rPr>
          <w:color w:val="000000"/>
          <w:sz w:val="28"/>
          <w:szCs w:val="28"/>
        </w:rPr>
        <w:t xml:space="preserve">) за каждый месяц первого полугодия </w:t>
      </w:r>
      <w:r w:rsidR="00A0527E">
        <w:rPr>
          <w:color w:val="000000"/>
          <w:sz w:val="28"/>
          <w:szCs w:val="28"/>
        </w:rPr>
        <w:t>2021</w:t>
      </w:r>
      <w:r w:rsidRPr="00A532DC">
        <w:rPr>
          <w:color w:val="000000"/>
          <w:sz w:val="28"/>
          <w:szCs w:val="28"/>
        </w:rPr>
        <w:t xml:space="preserve"> года, заверенные печатью (при наличии) и подписью руководителя сельскохозяйственного товаропроизводителя;</w:t>
      </w:r>
    </w:p>
    <w:p w:rsidR="00A0527E" w:rsidRPr="00A0527E" w:rsidRDefault="00A0527E" w:rsidP="00A0527E">
      <w:pPr>
        <w:pStyle w:val="a3"/>
        <w:spacing w:before="0" w:beforeAutospacing="0" w:after="0" w:afterAutospacing="0"/>
        <w:ind w:firstLine="709"/>
        <w:jc w:val="both"/>
        <w:rPr>
          <w:color w:val="000000"/>
          <w:sz w:val="28"/>
          <w:szCs w:val="28"/>
        </w:rPr>
      </w:pPr>
      <w:bookmarkStart w:id="8" w:name="sub_18143"/>
      <w:r w:rsidRPr="00A0527E">
        <w:rPr>
          <w:color w:val="000000"/>
          <w:sz w:val="28"/>
          <w:szCs w:val="28"/>
        </w:rPr>
        <w:t xml:space="preserve">- реестр актов перевода животных, подтверждающих факт перевода нетелей в основное стадо в первом полугодии </w:t>
      </w:r>
      <w:r>
        <w:rPr>
          <w:color w:val="000000"/>
          <w:sz w:val="28"/>
          <w:szCs w:val="28"/>
        </w:rPr>
        <w:t>2021</w:t>
      </w:r>
      <w:r w:rsidRPr="00A0527E">
        <w:rPr>
          <w:color w:val="000000"/>
          <w:sz w:val="28"/>
          <w:szCs w:val="28"/>
        </w:rPr>
        <w:t xml:space="preserve"> года </w:t>
      </w:r>
      <w:r w:rsidRPr="00A532DC">
        <w:rPr>
          <w:color w:val="000000"/>
          <w:sz w:val="28"/>
          <w:szCs w:val="28"/>
        </w:rPr>
        <w:t>(</w:t>
      </w:r>
      <w:r w:rsidRPr="009526F0">
        <w:rPr>
          <w:b/>
          <w:color w:val="000000"/>
          <w:sz w:val="28"/>
          <w:szCs w:val="28"/>
        </w:rPr>
        <w:t>приложение</w:t>
      </w:r>
      <w:r>
        <w:rPr>
          <w:b/>
          <w:color w:val="000000"/>
          <w:sz w:val="28"/>
          <w:szCs w:val="28"/>
        </w:rPr>
        <w:t xml:space="preserve"> </w:t>
      </w:r>
      <w:r w:rsidRPr="00A532DC">
        <w:rPr>
          <w:b/>
          <w:color w:val="000000"/>
          <w:sz w:val="28"/>
          <w:szCs w:val="28"/>
        </w:rPr>
        <w:t xml:space="preserve">№ </w:t>
      </w:r>
      <w:r>
        <w:rPr>
          <w:b/>
          <w:color w:val="000000"/>
          <w:sz w:val="28"/>
          <w:szCs w:val="28"/>
        </w:rPr>
        <w:t>5</w:t>
      </w:r>
      <w:r w:rsidRPr="00A532DC">
        <w:rPr>
          <w:color w:val="000000"/>
          <w:sz w:val="28"/>
          <w:szCs w:val="28"/>
        </w:rPr>
        <w:t>)</w:t>
      </w:r>
      <w:r w:rsidRPr="00A0527E">
        <w:rPr>
          <w:color w:val="000000"/>
          <w:sz w:val="28"/>
          <w:szCs w:val="28"/>
        </w:rPr>
        <w:t xml:space="preserve"> </w:t>
      </w:r>
      <w:r w:rsidRPr="00A0527E">
        <w:rPr>
          <w:i/>
          <w:color w:val="000000"/>
          <w:sz w:val="28"/>
          <w:szCs w:val="28"/>
        </w:rPr>
        <w:t xml:space="preserve">(представляется </w:t>
      </w:r>
      <w:r w:rsidR="00D850A1">
        <w:rPr>
          <w:i/>
          <w:color w:val="000000"/>
          <w:sz w:val="28"/>
          <w:szCs w:val="28"/>
        </w:rPr>
        <w:t>получателями</w:t>
      </w:r>
      <w:r w:rsidRPr="00A0527E">
        <w:rPr>
          <w:i/>
          <w:color w:val="000000"/>
          <w:sz w:val="28"/>
          <w:szCs w:val="28"/>
        </w:rPr>
        <w:t xml:space="preserve"> в целях подтверждения затрат на увеличение поголовья коров за счет воспроизводства стада)</w:t>
      </w:r>
      <w:r w:rsidRPr="00A0527E">
        <w:rPr>
          <w:color w:val="000000"/>
          <w:sz w:val="28"/>
          <w:szCs w:val="28"/>
        </w:rPr>
        <w:t>;</w:t>
      </w:r>
    </w:p>
    <w:p w:rsidR="00A0527E" w:rsidRPr="00A0527E" w:rsidRDefault="00A0527E" w:rsidP="00A0527E">
      <w:pPr>
        <w:pStyle w:val="a3"/>
        <w:spacing w:before="0" w:beforeAutospacing="0" w:after="0" w:afterAutospacing="0"/>
        <w:ind w:firstLine="709"/>
        <w:jc w:val="both"/>
        <w:rPr>
          <w:color w:val="000000"/>
          <w:sz w:val="28"/>
          <w:szCs w:val="28"/>
        </w:rPr>
      </w:pPr>
      <w:bookmarkStart w:id="9" w:name="sub_160"/>
      <w:bookmarkEnd w:id="8"/>
      <w:r w:rsidRPr="00A0527E">
        <w:rPr>
          <w:color w:val="000000"/>
          <w:sz w:val="28"/>
          <w:szCs w:val="28"/>
        </w:rPr>
        <w:t>- копии договоров на приобретение коров и (или) нетелей, счетов (</w:t>
      </w:r>
      <w:hyperlink r:id="rId9" w:history="1">
        <w:r w:rsidRPr="00A0527E">
          <w:rPr>
            <w:color w:val="000000"/>
            <w:sz w:val="28"/>
            <w:szCs w:val="28"/>
          </w:rPr>
          <w:t>счетов-фактур</w:t>
        </w:r>
      </w:hyperlink>
      <w:r w:rsidRPr="00A0527E">
        <w:rPr>
          <w:color w:val="000000"/>
          <w:sz w:val="28"/>
          <w:szCs w:val="28"/>
        </w:rPr>
        <w:t xml:space="preserve">) на оплату, платежных документов, подтверждающих оплату приобретенных коров и (или) нетелей, заверенные печатью (при наличии) и подписью руководителя сельскохозяйственного товаропроизводителя, и с отметкой кредитной организации </w:t>
      </w:r>
      <w:r w:rsidRPr="00A0527E">
        <w:rPr>
          <w:i/>
          <w:color w:val="000000"/>
          <w:sz w:val="28"/>
          <w:szCs w:val="28"/>
        </w:rPr>
        <w:t xml:space="preserve">(представляются </w:t>
      </w:r>
      <w:r w:rsidR="00D850A1">
        <w:rPr>
          <w:i/>
          <w:color w:val="000000"/>
          <w:sz w:val="28"/>
          <w:szCs w:val="28"/>
        </w:rPr>
        <w:t>получателями</w:t>
      </w:r>
      <w:r w:rsidRPr="00A0527E">
        <w:rPr>
          <w:i/>
          <w:color w:val="000000"/>
          <w:sz w:val="28"/>
          <w:szCs w:val="28"/>
        </w:rPr>
        <w:t xml:space="preserve"> в целях подтверждения затрат на приобретение коров и (или) нетелей)</w:t>
      </w:r>
      <w:r w:rsidRPr="00A0527E">
        <w:rPr>
          <w:color w:val="000000"/>
          <w:sz w:val="28"/>
          <w:szCs w:val="28"/>
        </w:rPr>
        <w:t>;</w:t>
      </w:r>
    </w:p>
    <w:bookmarkEnd w:id="9"/>
    <w:p w:rsidR="00A0527E" w:rsidRPr="00A0527E" w:rsidRDefault="00A0527E" w:rsidP="00A0527E">
      <w:pPr>
        <w:pStyle w:val="a3"/>
        <w:spacing w:before="0" w:beforeAutospacing="0" w:after="0" w:afterAutospacing="0"/>
        <w:ind w:firstLine="709"/>
        <w:jc w:val="both"/>
        <w:rPr>
          <w:color w:val="000000"/>
          <w:sz w:val="28"/>
          <w:szCs w:val="28"/>
        </w:rPr>
      </w:pPr>
      <w:r w:rsidRPr="00A0527E">
        <w:rPr>
          <w:color w:val="000000"/>
          <w:sz w:val="28"/>
          <w:szCs w:val="28"/>
        </w:rPr>
        <w:t xml:space="preserve">- копии документов, подтверждающих получение коров и (или) нетелей (товарные накладные, акты приема-передачи, универсальные передаточные документы, иные первичные учетные документы), заверенные печатью (при наличии) и подписью руководителя сельскохозяйственного товаропроизводителя </w:t>
      </w:r>
      <w:r w:rsidRPr="00A0527E">
        <w:rPr>
          <w:i/>
          <w:color w:val="000000"/>
          <w:sz w:val="28"/>
          <w:szCs w:val="28"/>
        </w:rPr>
        <w:t xml:space="preserve">(представляются </w:t>
      </w:r>
      <w:r w:rsidR="00D850A1">
        <w:rPr>
          <w:i/>
          <w:color w:val="000000"/>
          <w:sz w:val="28"/>
          <w:szCs w:val="28"/>
        </w:rPr>
        <w:t>получателями</w:t>
      </w:r>
      <w:r w:rsidRPr="00A0527E">
        <w:rPr>
          <w:i/>
          <w:color w:val="000000"/>
          <w:sz w:val="28"/>
          <w:szCs w:val="28"/>
        </w:rPr>
        <w:t xml:space="preserve"> в целях подтверждения затрат на приобретение коров и (или) нетелей)</w:t>
      </w:r>
      <w:r w:rsidRPr="00A0527E">
        <w:rPr>
          <w:color w:val="000000"/>
          <w:sz w:val="28"/>
          <w:szCs w:val="28"/>
        </w:rPr>
        <w:t>;</w:t>
      </w:r>
    </w:p>
    <w:p w:rsidR="00A0527E" w:rsidRDefault="00A0527E" w:rsidP="00A532DC">
      <w:pPr>
        <w:pStyle w:val="a3"/>
        <w:spacing w:before="0" w:beforeAutospacing="0" w:after="0" w:afterAutospacing="0"/>
        <w:ind w:firstLine="709"/>
        <w:jc w:val="both"/>
        <w:rPr>
          <w:color w:val="000000"/>
          <w:sz w:val="28"/>
          <w:szCs w:val="28"/>
        </w:rPr>
      </w:pPr>
      <w:bookmarkStart w:id="10" w:name="sub_1016"/>
      <w:r w:rsidRPr="00A0527E">
        <w:rPr>
          <w:color w:val="000000"/>
          <w:sz w:val="28"/>
          <w:szCs w:val="28"/>
        </w:rPr>
        <w:t xml:space="preserve">- реестр актов перевода животных, подтверждающих факт перевода приобретенных нетелей в основное стадо за первое полугодие </w:t>
      </w:r>
      <w:r>
        <w:rPr>
          <w:color w:val="000000"/>
          <w:sz w:val="28"/>
          <w:szCs w:val="28"/>
        </w:rPr>
        <w:t xml:space="preserve">2021 </w:t>
      </w:r>
      <w:r w:rsidRPr="00A0527E">
        <w:rPr>
          <w:color w:val="000000"/>
          <w:sz w:val="28"/>
          <w:szCs w:val="28"/>
        </w:rPr>
        <w:t xml:space="preserve">года </w:t>
      </w:r>
      <w:r w:rsidRPr="00A532DC">
        <w:rPr>
          <w:color w:val="000000"/>
          <w:sz w:val="28"/>
          <w:szCs w:val="28"/>
        </w:rPr>
        <w:t>(</w:t>
      </w:r>
      <w:r w:rsidRPr="009526F0">
        <w:rPr>
          <w:b/>
          <w:color w:val="000000"/>
          <w:sz w:val="28"/>
          <w:szCs w:val="28"/>
        </w:rPr>
        <w:t>приложение</w:t>
      </w:r>
      <w:r>
        <w:rPr>
          <w:b/>
          <w:color w:val="000000"/>
          <w:sz w:val="28"/>
          <w:szCs w:val="28"/>
        </w:rPr>
        <w:t xml:space="preserve"> </w:t>
      </w:r>
      <w:r w:rsidRPr="00A532DC">
        <w:rPr>
          <w:b/>
          <w:color w:val="000000"/>
          <w:sz w:val="28"/>
          <w:szCs w:val="28"/>
        </w:rPr>
        <w:t xml:space="preserve">№ </w:t>
      </w:r>
      <w:r>
        <w:rPr>
          <w:b/>
          <w:color w:val="000000"/>
          <w:sz w:val="28"/>
          <w:szCs w:val="28"/>
        </w:rPr>
        <w:t>6</w:t>
      </w:r>
      <w:r w:rsidRPr="00A532DC">
        <w:rPr>
          <w:color w:val="000000"/>
          <w:sz w:val="28"/>
          <w:szCs w:val="28"/>
        </w:rPr>
        <w:t>)</w:t>
      </w:r>
      <w:r w:rsidRPr="00A0527E">
        <w:rPr>
          <w:color w:val="000000"/>
          <w:sz w:val="28"/>
          <w:szCs w:val="28"/>
        </w:rPr>
        <w:t xml:space="preserve"> </w:t>
      </w:r>
      <w:r w:rsidRPr="00A0527E">
        <w:rPr>
          <w:i/>
          <w:color w:val="000000"/>
          <w:sz w:val="28"/>
          <w:szCs w:val="28"/>
        </w:rPr>
        <w:t xml:space="preserve">(представляется </w:t>
      </w:r>
      <w:r w:rsidR="00D850A1">
        <w:rPr>
          <w:i/>
          <w:color w:val="000000"/>
          <w:sz w:val="28"/>
          <w:szCs w:val="28"/>
        </w:rPr>
        <w:t>получателями</w:t>
      </w:r>
      <w:r w:rsidRPr="00A0527E">
        <w:rPr>
          <w:i/>
          <w:color w:val="000000"/>
          <w:sz w:val="28"/>
          <w:szCs w:val="28"/>
        </w:rPr>
        <w:t xml:space="preserve"> в целях подтверждения затрат на приобретение нетелей)</w:t>
      </w:r>
      <w:bookmarkEnd w:id="10"/>
      <w:r>
        <w:rPr>
          <w:color w:val="000000"/>
          <w:sz w:val="28"/>
          <w:szCs w:val="28"/>
        </w:rPr>
        <w:t>;</w:t>
      </w:r>
    </w:p>
    <w:bookmarkEnd w:id="7"/>
    <w:p w:rsidR="008C5375" w:rsidRDefault="008C5375" w:rsidP="00CC4A64">
      <w:pPr>
        <w:pStyle w:val="a3"/>
        <w:spacing w:before="0" w:beforeAutospacing="0" w:after="0" w:afterAutospacing="0"/>
        <w:ind w:firstLine="709"/>
        <w:jc w:val="both"/>
        <w:rPr>
          <w:color w:val="000000"/>
          <w:sz w:val="28"/>
          <w:szCs w:val="28"/>
        </w:rPr>
      </w:pPr>
      <w:r w:rsidRPr="008C5375">
        <w:rPr>
          <w:color w:val="000000"/>
          <w:sz w:val="28"/>
          <w:szCs w:val="28"/>
        </w:rPr>
        <w:t xml:space="preserve">- согласие на обработку персональных данных </w:t>
      </w:r>
      <w:r w:rsidRPr="008C5375">
        <w:rPr>
          <w:i/>
          <w:color w:val="000000"/>
          <w:sz w:val="28"/>
          <w:szCs w:val="28"/>
        </w:rPr>
        <w:t>(представляется получателями - индивидуальными предпринимателями)</w:t>
      </w:r>
      <w:r>
        <w:rPr>
          <w:color w:val="000000"/>
          <w:sz w:val="28"/>
          <w:szCs w:val="28"/>
        </w:rPr>
        <w:t xml:space="preserve"> </w:t>
      </w:r>
      <w:r w:rsidRPr="00302587">
        <w:rPr>
          <w:b/>
          <w:color w:val="000000"/>
          <w:sz w:val="28"/>
          <w:szCs w:val="28"/>
        </w:rPr>
        <w:t>(</w:t>
      </w:r>
      <w:r w:rsidRPr="008C5375">
        <w:rPr>
          <w:b/>
          <w:color w:val="000000"/>
          <w:sz w:val="28"/>
          <w:szCs w:val="28"/>
        </w:rPr>
        <w:t>приложение №</w:t>
      </w:r>
      <w:r w:rsidR="00286349">
        <w:rPr>
          <w:b/>
          <w:color w:val="000000"/>
          <w:sz w:val="28"/>
          <w:szCs w:val="28"/>
        </w:rPr>
        <w:t xml:space="preserve"> </w:t>
      </w:r>
      <w:r w:rsidR="00A0527E">
        <w:rPr>
          <w:b/>
          <w:color w:val="000000"/>
          <w:sz w:val="28"/>
          <w:szCs w:val="28"/>
        </w:rPr>
        <w:t>7</w:t>
      </w:r>
      <w:r w:rsidRPr="00302587">
        <w:rPr>
          <w:b/>
          <w:color w:val="000000"/>
          <w:sz w:val="28"/>
          <w:szCs w:val="28"/>
        </w:rPr>
        <w:t>)</w:t>
      </w:r>
      <w:r>
        <w:rPr>
          <w:color w:val="000000"/>
          <w:sz w:val="28"/>
          <w:szCs w:val="28"/>
        </w:rPr>
        <w:t>;</w:t>
      </w:r>
    </w:p>
    <w:p w:rsidR="00F7008D" w:rsidRPr="00650689" w:rsidRDefault="00F7008D" w:rsidP="00650689">
      <w:pPr>
        <w:spacing w:after="0" w:line="240" w:lineRule="auto"/>
        <w:ind w:firstLine="708"/>
        <w:jc w:val="both"/>
        <w:rPr>
          <w:rFonts w:ascii="Times New Roman" w:hAnsi="Times New Roman" w:cs="Times New Roman"/>
          <w:bCs/>
          <w:sz w:val="10"/>
          <w:szCs w:val="10"/>
        </w:rPr>
      </w:pPr>
    </w:p>
    <w:p w:rsidR="00F7008D" w:rsidRPr="00F7008D" w:rsidRDefault="00F7008D" w:rsidP="00F7008D">
      <w:pPr>
        <w:numPr>
          <w:ilvl w:val="0"/>
          <w:numId w:val="4"/>
        </w:numPr>
        <w:spacing w:after="0" w:line="240" w:lineRule="auto"/>
        <w:ind w:left="0" w:firstLine="709"/>
        <w:jc w:val="both"/>
        <w:rPr>
          <w:rFonts w:ascii="Times New Roman" w:hAnsi="Times New Roman" w:cs="Times New Roman"/>
          <w:b/>
          <w:sz w:val="28"/>
          <w:szCs w:val="28"/>
        </w:rPr>
      </w:pPr>
      <w:r w:rsidRPr="00F7008D">
        <w:rPr>
          <w:rFonts w:ascii="Times New Roman" w:hAnsi="Times New Roman" w:cs="Times New Roman"/>
          <w:b/>
          <w:sz w:val="28"/>
          <w:szCs w:val="28"/>
        </w:rPr>
        <w:lastRenderedPageBreak/>
        <w:t>соответствующим следующим условиям:</w:t>
      </w:r>
    </w:p>
    <w:p w:rsidR="00F7008D" w:rsidRPr="00E762E9" w:rsidRDefault="00F7008D" w:rsidP="00F7008D">
      <w:pPr>
        <w:pStyle w:val="a3"/>
        <w:spacing w:before="0" w:beforeAutospacing="0" w:after="0" w:afterAutospacing="0"/>
        <w:ind w:firstLine="709"/>
        <w:jc w:val="both"/>
        <w:rPr>
          <w:color w:val="000000"/>
          <w:sz w:val="10"/>
          <w:szCs w:val="10"/>
        </w:rPr>
      </w:pPr>
    </w:p>
    <w:p w:rsidR="00AA0198" w:rsidRDefault="00F7008D" w:rsidP="00CC4A64">
      <w:pPr>
        <w:pStyle w:val="a3"/>
        <w:spacing w:before="0" w:beforeAutospacing="0" w:after="0" w:afterAutospacing="0"/>
        <w:ind w:firstLine="709"/>
        <w:jc w:val="both"/>
        <w:rPr>
          <w:color w:val="000000"/>
          <w:sz w:val="28"/>
          <w:szCs w:val="28"/>
        </w:rPr>
      </w:pPr>
      <w:r>
        <w:rPr>
          <w:color w:val="000000"/>
          <w:sz w:val="28"/>
          <w:szCs w:val="28"/>
        </w:rPr>
        <w:t>1)</w:t>
      </w:r>
      <w:r w:rsidR="00FB5696">
        <w:rPr>
          <w:color w:val="000000"/>
          <w:sz w:val="28"/>
          <w:szCs w:val="28"/>
        </w:rPr>
        <w:t xml:space="preserve"> </w:t>
      </w:r>
      <w:r>
        <w:rPr>
          <w:color w:val="000000"/>
          <w:sz w:val="28"/>
          <w:szCs w:val="28"/>
        </w:rPr>
        <w:t>н</w:t>
      </w:r>
      <w:r w:rsidR="00AA0198" w:rsidRPr="00AA0198">
        <w:rPr>
          <w:color w:val="000000"/>
          <w:sz w:val="28"/>
          <w:szCs w:val="28"/>
        </w:rPr>
        <w:t>е имеющи</w:t>
      </w:r>
      <w:r w:rsidR="00C92A59">
        <w:rPr>
          <w:color w:val="000000"/>
          <w:sz w:val="28"/>
          <w:szCs w:val="28"/>
        </w:rPr>
        <w:t>х</w:t>
      </w:r>
      <w:r w:rsidR="00AA0198" w:rsidRPr="00AA0198">
        <w:rPr>
          <w:color w:val="000000"/>
          <w:sz w:val="28"/>
          <w:szCs w:val="28"/>
        </w:rPr>
        <w:t xml:space="preserve"> недоимки по уплате </w:t>
      </w:r>
      <w:r w:rsidR="00C91D7A" w:rsidRPr="00C91D7A">
        <w:rPr>
          <w:color w:val="000000"/>
          <w:sz w:val="28"/>
          <w:szCs w:val="28"/>
        </w:rPr>
        <w:t>налогов, сборов и иных обязательных платежей в бюджетную систему Российской Федерации по месту нахождения получателя (месту нахождения его обособленных подразделений и месту нахождения принадлежащего ему недвижимого имущества) на территории Смоленской области</w:t>
      </w:r>
      <w:r w:rsidR="00C91D7A">
        <w:t xml:space="preserve"> </w:t>
      </w:r>
      <w:r w:rsidR="00113CFA" w:rsidRPr="00113CFA">
        <w:rPr>
          <w:i/>
          <w:color w:val="000000"/>
          <w:sz w:val="28"/>
          <w:szCs w:val="28"/>
        </w:rPr>
        <w:t>(за исключением случаев реструктуризации задолженности, предоставления инвестиционного налогового кредита, отсрочки или рассрочки по уплате налога, сумм налога, приостановленных к взысканию)</w:t>
      </w:r>
      <w:r w:rsidR="00AA0198" w:rsidRPr="00AA0198">
        <w:rPr>
          <w:color w:val="000000"/>
          <w:sz w:val="28"/>
          <w:szCs w:val="28"/>
        </w:rPr>
        <w:t>;</w:t>
      </w:r>
    </w:p>
    <w:p w:rsidR="00C91D7A" w:rsidRPr="00C91D7A" w:rsidRDefault="00C91D7A" w:rsidP="00C91D7A">
      <w:pPr>
        <w:pStyle w:val="a3"/>
        <w:spacing w:before="0" w:beforeAutospacing="0" w:after="0" w:afterAutospacing="0"/>
        <w:ind w:firstLine="709"/>
        <w:jc w:val="both"/>
        <w:rPr>
          <w:color w:val="000000"/>
          <w:sz w:val="28"/>
          <w:szCs w:val="28"/>
        </w:rPr>
      </w:pPr>
      <w:r>
        <w:rPr>
          <w:color w:val="000000"/>
          <w:sz w:val="28"/>
          <w:szCs w:val="28"/>
        </w:rPr>
        <w:t>2)</w:t>
      </w:r>
      <w:r w:rsidRPr="00AA0198">
        <w:rPr>
          <w:color w:val="000000"/>
          <w:sz w:val="28"/>
          <w:szCs w:val="28"/>
        </w:rPr>
        <w:t xml:space="preserve"> </w:t>
      </w:r>
      <w:r>
        <w:rPr>
          <w:color w:val="000000"/>
          <w:sz w:val="28"/>
          <w:szCs w:val="28"/>
        </w:rPr>
        <w:t>н</w:t>
      </w:r>
      <w:r w:rsidRPr="00AA0198">
        <w:rPr>
          <w:color w:val="000000"/>
          <w:sz w:val="28"/>
          <w:szCs w:val="28"/>
        </w:rPr>
        <w:t>е имеющи</w:t>
      </w:r>
      <w:r>
        <w:rPr>
          <w:color w:val="000000"/>
          <w:sz w:val="28"/>
          <w:szCs w:val="28"/>
        </w:rPr>
        <w:t>х</w:t>
      </w:r>
      <w:r w:rsidRPr="00AA0198">
        <w:rPr>
          <w:color w:val="000000"/>
          <w:sz w:val="28"/>
          <w:szCs w:val="28"/>
        </w:rPr>
        <w:t xml:space="preserve"> </w:t>
      </w:r>
      <w:r w:rsidRPr="00C91D7A">
        <w:rPr>
          <w:color w:val="000000"/>
          <w:sz w:val="28"/>
          <w:szCs w:val="28"/>
        </w:rPr>
        <w:t xml:space="preserve">на дату принятия Департаментом решения о предоставлении субсидии </w:t>
      </w:r>
      <w:r w:rsidR="00A07B24">
        <w:rPr>
          <w:color w:val="000000"/>
          <w:sz w:val="28"/>
          <w:szCs w:val="28"/>
        </w:rPr>
        <w:t>на прирост поголовья молочных коров</w:t>
      </w:r>
      <w:r w:rsidRPr="00C91D7A">
        <w:rPr>
          <w:color w:val="000000"/>
          <w:sz w:val="28"/>
          <w:szCs w:val="28"/>
        </w:rPr>
        <w:t xml:space="preserve"> просроченной задолженности по возврату в областной бюджет субсидий, предоставляемых Департаментом в том числе в соответствии с иными областными нормативными правовыми актами;</w:t>
      </w:r>
    </w:p>
    <w:p w:rsidR="00C91D7A" w:rsidRDefault="00C91D7A" w:rsidP="00CC4A64">
      <w:pPr>
        <w:pStyle w:val="a3"/>
        <w:spacing w:before="0" w:beforeAutospacing="0" w:after="0" w:afterAutospacing="0"/>
        <w:ind w:firstLine="709"/>
        <w:jc w:val="both"/>
        <w:rPr>
          <w:color w:val="000000"/>
          <w:sz w:val="28"/>
          <w:szCs w:val="28"/>
        </w:rPr>
      </w:pPr>
      <w:r>
        <w:rPr>
          <w:color w:val="000000"/>
          <w:sz w:val="28"/>
          <w:szCs w:val="28"/>
        </w:rPr>
        <w:t xml:space="preserve">3) не имеющих </w:t>
      </w:r>
      <w:r w:rsidRPr="00C91D7A">
        <w:rPr>
          <w:color w:val="000000"/>
          <w:sz w:val="28"/>
          <w:szCs w:val="28"/>
        </w:rPr>
        <w:t>просроченной задолженности перед областным бюджетом, за исключением просроченной задолженности по возврату в областной бюджет субсидий, предоставляемых Департаментом в том числе в соответствии с иными областными нормативными правовыми актами;</w:t>
      </w:r>
    </w:p>
    <w:p w:rsidR="00AA0198" w:rsidRPr="00AA0198" w:rsidRDefault="00C91D7A" w:rsidP="00CC4A64">
      <w:pPr>
        <w:pStyle w:val="a3"/>
        <w:spacing w:before="0" w:beforeAutospacing="0" w:after="0" w:afterAutospacing="0"/>
        <w:ind w:firstLine="709"/>
        <w:jc w:val="both"/>
        <w:rPr>
          <w:color w:val="000000"/>
          <w:sz w:val="28"/>
          <w:szCs w:val="28"/>
        </w:rPr>
      </w:pPr>
      <w:r>
        <w:rPr>
          <w:color w:val="000000"/>
          <w:sz w:val="28"/>
          <w:szCs w:val="28"/>
        </w:rPr>
        <w:t>4</w:t>
      </w:r>
      <w:r w:rsidR="00F7008D">
        <w:rPr>
          <w:color w:val="000000"/>
          <w:sz w:val="28"/>
          <w:szCs w:val="28"/>
        </w:rPr>
        <w:t xml:space="preserve">) </w:t>
      </w:r>
      <w:proofErr w:type="spellStart"/>
      <w:r w:rsidR="00113CFA">
        <w:rPr>
          <w:color w:val="000000"/>
          <w:sz w:val="28"/>
          <w:szCs w:val="28"/>
        </w:rPr>
        <w:t>н</w:t>
      </w:r>
      <w:r w:rsidR="00113CFA" w:rsidRPr="00AA0198">
        <w:rPr>
          <w:color w:val="000000"/>
          <w:sz w:val="28"/>
          <w:szCs w:val="28"/>
        </w:rPr>
        <w:t>еотнесенны</w:t>
      </w:r>
      <w:r w:rsidR="00113CFA">
        <w:rPr>
          <w:color w:val="000000"/>
          <w:sz w:val="28"/>
          <w:szCs w:val="28"/>
        </w:rPr>
        <w:t>х</w:t>
      </w:r>
      <w:proofErr w:type="spellEnd"/>
      <w:r w:rsidR="00113CFA" w:rsidRPr="00AA0198">
        <w:rPr>
          <w:color w:val="000000"/>
          <w:sz w:val="28"/>
          <w:szCs w:val="28"/>
        </w:rPr>
        <w:t xml:space="preserve">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на первое число месяца, в котором представляется заявление</w:t>
      </w:r>
      <w:r w:rsidR="00113CFA" w:rsidRPr="00B51B10">
        <w:rPr>
          <w:color w:val="000000"/>
          <w:sz w:val="28"/>
          <w:szCs w:val="28"/>
        </w:rPr>
        <w:t xml:space="preserve"> </w:t>
      </w:r>
      <w:r w:rsidR="00A07B24">
        <w:rPr>
          <w:color w:val="000000"/>
          <w:sz w:val="28"/>
          <w:szCs w:val="28"/>
        </w:rPr>
        <w:t>на прирост поголовья молочных коров</w:t>
      </w:r>
      <w:r w:rsidR="00113CFA" w:rsidRPr="00AA0198">
        <w:rPr>
          <w:color w:val="000000"/>
          <w:sz w:val="28"/>
          <w:szCs w:val="28"/>
        </w:rPr>
        <w:t>;</w:t>
      </w:r>
    </w:p>
    <w:p w:rsidR="00A10AC7" w:rsidRPr="00AA0198" w:rsidRDefault="00C91D7A" w:rsidP="00A10AC7">
      <w:pPr>
        <w:pStyle w:val="a3"/>
        <w:spacing w:before="0" w:beforeAutospacing="0" w:after="0" w:afterAutospacing="0"/>
        <w:ind w:firstLine="709"/>
        <w:jc w:val="both"/>
        <w:rPr>
          <w:color w:val="000000"/>
          <w:sz w:val="28"/>
          <w:szCs w:val="28"/>
        </w:rPr>
      </w:pPr>
      <w:r>
        <w:rPr>
          <w:color w:val="000000"/>
          <w:sz w:val="28"/>
          <w:szCs w:val="28"/>
        </w:rPr>
        <w:t>5</w:t>
      </w:r>
      <w:r w:rsidR="00F7008D">
        <w:rPr>
          <w:color w:val="000000"/>
          <w:sz w:val="28"/>
          <w:szCs w:val="28"/>
        </w:rPr>
        <w:t>)</w:t>
      </w:r>
      <w:r w:rsidR="00AA0198" w:rsidRPr="00AA0198">
        <w:rPr>
          <w:color w:val="000000"/>
          <w:sz w:val="28"/>
          <w:szCs w:val="28"/>
        </w:rPr>
        <w:t xml:space="preserve"> </w:t>
      </w:r>
      <w:proofErr w:type="spellStart"/>
      <w:r w:rsidR="00113CFA">
        <w:rPr>
          <w:color w:val="000000"/>
          <w:sz w:val="28"/>
          <w:szCs w:val="28"/>
        </w:rPr>
        <w:t>н</w:t>
      </w:r>
      <w:r w:rsidR="00113CFA" w:rsidRPr="00AA0198">
        <w:rPr>
          <w:color w:val="000000"/>
          <w:sz w:val="28"/>
          <w:szCs w:val="28"/>
        </w:rPr>
        <w:t>еполучавши</w:t>
      </w:r>
      <w:r w:rsidR="00113CFA">
        <w:rPr>
          <w:color w:val="000000"/>
          <w:sz w:val="28"/>
          <w:szCs w:val="28"/>
        </w:rPr>
        <w:t>х</w:t>
      </w:r>
      <w:proofErr w:type="spellEnd"/>
      <w:r w:rsidR="00113CFA" w:rsidRPr="00AA0198">
        <w:rPr>
          <w:color w:val="000000"/>
          <w:sz w:val="28"/>
          <w:szCs w:val="28"/>
        </w:rPr>
        <w:t xml:space="preserve"> средств</w:t>
      </w:r>
      <w:r w:rsidR="00113CFA">
        <w:rPr>
          <w:color w:val="000000"/>
          <w:sz w:val="28"/>
          <w:szCs w:val="28"/>
        </w:rPr>
        <w:t>а</w:t>
      </w:r>
      <w:r w:rsidR="00113CFA" w:rsidRPr="00AA0198">
        <w:rPr>
          <w:color w:val="000000"/>
          <w:sz w:val="28"/>
          <w:szCs w:val="28"/>
        </w:rPr>
        <w:t xml:space="preserve"> из областного </w:t>
      </w:r>
      <w:r w:rsidRPr="00C91D7A">
        <w:rPr>
          <w:color w:val="000000"/>
          <w:sz w:val="28"/>
          <w:szCs w:val="28"/>
        </w:rPr>
        <w:t xml:space="preserve">бюджета в соответствии с иными областными нормативными правовыми актами на цель предоставления субсидии </w:t>
      </w:r>
      <w:r w:rsidR="00301440" w:rsidRPr="00301440">
        <w:rPr>
          <w:color w:val="000000"/>
          <w:sz w:val="28"/>
          <w:szCs w:val="28"/>
        </w:rPr>
        <w:t>на цели предоставления субсидии на прирост поголовья молочных коров</w:t>
      </w:r>
      <w:r w:rsidR="00A10AC7" w:rsidRPr="00A10AC7">
        <w:rPr>
          <w:color w:val="000000"/>
          <w:sz w:val="28"/>
          <w:szCs w:val="28"/>
        </w:rPr>
        <w:t xml:space="preserve"> </w:t>
      </w:r>
      <w:r w:rsidR="00A10AC7" w:rsidRPr="00AA0198">
        <w:rPr>
          <w:color w:val="000000"/>
          <w:sz w:val="28"/>
          <w:szCs w:val="28"/>
        </w:rPr>
        <w:t>на первое число месяца, в котором представляется заявление</w:t>
      </w:r>
      <w:r w:rsidR="00A10AC7" w:rsidRPr="00B51B10">
        <w:rPr>
          <w:color w:val="000000"/>
          <w:sz w:val="28"/>
          <w:szCs w:val="28"/>
        </w:rPr>
        <w:t xml:space="preserve"> </w:t>
      </w:r>
      <w:r w:rsidR="00A07B24">
        <w:rPr>
          <w:color w:val="000000"/>
          <w:sz w:val="28"/>
          <w:szCs w:val="28"/>
        </w:rPr>
        <w:t>на прирост поголовья молочных коров</w:t>
      </w:r>
      <w:r w:rsidR="00A10AC7" w:rsidRPr="00AA0198">
        <w:rPr>
          <w:color w:val="000000"/>
          <w:sz w:val="28"/>
          <w:szCs w:val="28"/>
        </w:rPr>
        <w:t>;</w:t>
      </w:r>
    </w:p>
    <w:p w:rsidR="00AA0198" w:rsidRPr="00AA0198" w:rsidRDefault="00C91D7A" w:rsidP="00CC4A64">
      <w:pPr>
        <w:pStyle w:val="a3"/>
        <w:spacing w:before="0" w:beforeAutospacing="0" w:after="0" w:afterAutospacing="0"/>
        <w:ind w:firstLine="709"/>
        <w:jc w:val="both"/>
        <w:rPr>
          <w:color w:val="000000"/>
          <w:sz w:val="28"/>
          <w:szCs w:val="28"/>
        </w:rPr>
      </w:pPr>
      <w:r>
        <w:rPr>
          <w:color w:val="000000"/>
          <w:sz w:val="28"/>
          <w:szCs w:val="28"/>
        </w:rPr>
        <w:t>6</w:t>
      </w:r>
      <w:r w:rsidR="00F7008D">
        <w:rPr>
          <w:color w:val="000000"/>
          <w:sz w:val="28"/>
          <w:szCs w:val="28"/>
        </w:rPr>
        <w:t>)</w:t>
      </w:r>
      <w:r w:rsidR="00113CFA" w:rsidRPr="00113CFA">
        <w:rPr>
          <w:color w:val="000000"/>
          <w:sz w:val="28"/>
          <w:szCs w:val="28"/>
        </w:rPr>
        <w:t xml:space="preserve"> </w:t>
      </w:r>
      <w:proofErr w:type="spellStart"/>
      <w:r w:rsidR="00113CFA">
        <w:rPr>
          <w:color w:val="000000"/>
          <w:sz w:val="28"/>
          <w:szCs w:val="28"/>
        </w:rPr>
        <w:t>н</w:t>
      </w:r>
      <w:r w:rsidR="00113CFA" w:rsidRPr="00AA0198">
        <w:rPr>
          <w:color w:val="000000"/>
          <w:sz w:val="28"/>
          <w:szCs w:val="28"/>
        </w:rPr>
        <w:t>енаходящи</w:t>
      </w:r>
      <w:r w:rsidR="00113CFA">
        <w:rPr>
          <w:color w:val="000000"/>
          <w:sz w:val="28"/>
          <w:szCs w:val="28"/>
        </w:rPr>
        <w:t>хся</w:t>
      </w:r>
      <w:proofErr w:type="spellEnd"/>
      <w:r w:rsidR="00113CFA" w:rsidRPr="00AA0198">
        <w:rPr>
          <w:color w:val="000000"/>
          <w:sz w:val="28"/>
          <w:szCs w:val="28"/>
        </w:rPr>
        <w:t xml:space="preserve"> в процессе ликвидации, состоянии банкротства на первое число месяца, в котором представляется заявление </w:t>
      </w:r>
      <w:r w:rsidR="00A07B24">
        <w:rPr>
          <w:color w:val="000000"/>
          <w:sz w:val="28"/>
          <w:szCs w:val="28"/>
        </w:rPr>
        <w:t>на прирост поголовья молочных коров</w:t>
      </w:r>
      <w:r w:rsidR="00591CF5" w:rsidRPr="00AA0198">
        <w:rPr>
          <w:color w:val="000000"/>
          <w:sz w:val="28"/>
          <w:szCs w:val="28"/>
        </w:rPr>
        <w:t xml:space="preserve"> </w:t>
      </w:r>
      <w:r w:rsidR="00113CFA" w:rsidRPr="00AA0198">
        <w:rPr>
          <w:color w:val="000000"/>
          <w:sz w:val="28"/>
          <w:szCs w:val="28"/>
        </w:rPr>
        <w:t>(</w:t>
      </w:r>
      <w:r w:rsidR="00113CFA" w:rsidRPr="00F7008D">
        <w:rPr>
          <w:i/>
          <w:color w:val="000000"/>
          <w:sz w:val="28"/>
          <w:szCs w:val="28"/>
        </w:rPr>
        <w:t xml:space="preserve">для </w:t>
      </w:r>
      <w:r w:rsidR="00C122B9">
        <w:rPr>
          <w:i/>
          <w:color w:val="000000"/>
          <w:sz w:val="28"/>
          <w:szCs w:val="28"/>
        </w:rPr>
        <w:t xml:space="preserve">получателя - </w:t>
      </w:r>
      <w:r w:rsidR="00113CFA" w:rsidRPr="00F7008D">
        <w:rPr>
          <w:i/>
          <w:color w:val="000000"/>
          <w:sz w:val="28"/>
          <w:szCs w:val="28"/>
        </w:rPr>
        <w:t>юридического лица</w:t>
      </w:r>
      <w:r w:rsidR="00113CFA" w:rsidRPr="00AA0198">
        <w:rPr>
          <w:color w:val="000000"/>
          <w:sz w:val="28"/>
          <w:szCs w:val="28"/>
        </w:rPr>
        <w:t>);</w:t>
      </w:r>
    </w:p>
    <w:p w:rsidR="00AA0198" w:rsidRPr="00AA0198" w:rsidRDefault="00C91D7A" w:rsidP="00CC4A64">
      <w:pPr>
        <w:pStyle w:val="a3"/>
        <w:spacing w:before="0" w:beforeAutospacing="0" w:after="0" w:afterAutospacing="0"/>
        <w:ind w:firstLine="709"/>
        <w:jc w:val="both"/>
        <w:rPr>
          <w:color w:val="000000"/>
          <w:sz w:val="28"/>
          <w:szCs w:val="28"/>
        </w:rPr>
      </w:pPr>
      <w:r>
        <w:rPr>
          <w:color w:val="000000"/>
          <w:sz w:val="28"/>
          <w:szCs w:val="28"/>
        </w:rPr>
        <w:t>7</w:t>
      </w:r>
      <w:r w:rsidR="00F7008D">
        <w:rPr>
          <w:color w:val="000000"/>
          <w:sz w:val="28"/>
          <w:szCs w:val="28"/>
        </w:rPr>
        <w:t>)</w:t>
      </w:r>
      <w:r w:rsidR="00AA0198" w:rsidRPr="00AA0198">
        <w:rPr>
          <w:color w:val="000000"/>
          <w:sz w:val="28"/>
          <w:szCs w:val="28"/>
        </w:rPr>
        <w:t xml:space="preserve"> </w:t>
      </w:r>
      <w:proofErr w:type="spellStart"/>
      <w:r w:rsidR="00113CFA">
        <w:rPr>
          <w:color w:val="000000"/>
          <w:sz w:val="28"/>
          <w:szCs w:val="28"/>
        </w:rPr>
        <w:t>н</w:t>
      </w:r>
      <w:r w:rsidR="00113CFA" w:rsidRPr="00AA0198">
        <w:rPr>
          <w:color w:val="000000"/>
          <w:sz w:val="28"/>
          <w:szCs w:val="28"/>
        </w:rPr>
        <w:t>епрекративши</w:t>
      </w:r>
      <w:r w:rsidR="00113CFA">
        <w:rPr>
          <w:color w:val="000000"/>
          <w:sz w:val="28"/>
          <w:szCs w:val="28"/>
        </w:rPr>
        <w:t>х</w:t>
      </w:r>
      <w:proofErr w:type="spellEnd"/>
      <w:r w:rsidR="00113CFA" w:rsidRPr="00AA0198">
        <w:rPr>
          <w:color w:val="000000"/>
          <w:sz w:val="28"/>
          <w:szCs w:val="28"/>
        </w:rPr>
        <w:t xml:space="preserve"> деятельность в качестве индивидуального предпринимателя на первое число месяца, в котором представляется заявление </w:t>
      </w:r>
      <w:r w:rsidR="00A07B24">
        <w:rPr>
          <w:color w:val="000000"/>
          <w:sz w:val="28"/>
          <w:szCs w:val="28"/>
        </w:rPr>
        <w:t>на прирост поголовья молочных коров</w:t>
      </w:r>
      <w:r w:rsidR="00C92A59" w:rsidRPr="00AA0198">
        <w:rPr>
          <w:color w:val="000000"/>
          <w:sz w:val="28"/>
          <w:szCs w:val="28"/>
        </w:rPr>
        <w:t xml:space="preserve"> </w:t>
      </w:r>
      <w:r w:rsidR="00113CFA" w:rsidRPr="00AA0198">
        <w:rPr>
          <w:color w:val="000000"/>
          <w:sz w:val="28"/>
          <w:szCs w:val="28"/>
        </w:rPr>
        <w:t>(</w:t>
      </w:r>
      <w:r w:rsidR="00113CFA" w:rsidRPr="00F7008D">
        <w:rPr>
          <w:i/>
          <w:color w:val="000000"/>
          <w:sz w:val="28"/>
          <w:szCs w:val="28"/>
        </w:rPr>
        <w:t xml:space="preserve">для </w:t>
      </w:r>
      <w:r w:rsidR="00C122B9">
        <w:rPr>
          <w:i/>
          <w:color w:val="000000"/>
          <w:sz w:val="28"/>
          <w:szCs w:val="28"/>
        </w:rPr>
        <w:t xml:space="preserve">получателя - </w:t>
      </w:r>
      <w:r w:rsidR="00113CFA" w:rsidRPr="00F7008D">
        <w:rPr>
          <w:i/>
          <w:color w:val="000000"/>
          <w:sz w:val="28"/>
          <w:szCs w:val="28"/>
        </w:rPr>
        <w:t>индивидуального предпринимателя</w:t>
      </w:r>
      <w:r w:rsidR="00113CFA" w:rsidRPr="00AA0198">
        <w:rPr>
          <w:color w:val="000000"/>
          <w:sz w:val="28"/>
          <w:szCs w:val="28"/>
        </w:rPr>
        <w:t>);</w:t>
      </w:r>
    </w:p>
    <w:p w:rsidR="00301440" w:rsidRPr="00301440" w:rsidRDefault="00301440" w:rsidP="00301440">
      <w:pPr>
        <w:pStyle w:val="a3"/>
        <w:spacing w:before="0" w:beforeAutospacing="0" w:after="0" w:afterAutospacing="0"/>
        <w:ind w:firstLine="709"/>
        <w:jc w:val="both"/>
        <w:rPr>
          <w:color w:val="000000"/>
          <w:sz w:val="28"/>
          <w:szCs w:val="28"/>
        </w:rPr>
      </w:pPr>
      <w:bookmarkStart w:id="11" w:name="sub_188"/>
      <w:r w:rsidRPr="00301440">
        <w:rPr>
          <w:color w:val="000000"/>
          <w:sz w:val="28"/>
          <w:szCs w:val="28"/>
        </w:rPr>
        <w:t xml:space="preserve">- </w:t>
      </w:r>
      <w:proofErr w:type="spellStart"/>
      <w:r w:rsidRPr="00301440">
        <w:rPr>
          <w:color w:val="000000"/>
          <w:sz w:val="28"/>
          <w:szCs w:val="28"/>
        </w:rPr>
        <w:t>неполучивши</w:t>
      </w:r>
      <w:r>
        <w:rPr>
          <w:color w:val="000000"/>
          <w:sz w:val="28"/>
          <w:szCs w:val="28"/>
        </w:rPr>
        <w:t>х</w:t>
      </w:r>
      <w:proofErr w:type="spellEnd"/>
      <w:r w:rsidRPr="00301440">
        <w:rPr>
          <w:color w:val="000000"/>
          <w:sz w:val="28"/>
          <w:szCs w:val="28"/>
        </w:rPr>
        <w:t xml:space="preserve"> субсидий, предоставляемых Департаментом, по затратам, просубсидированным ранее;</w:t>
      </w:r>
    </w:p>
    <w:p w:rsidR="00301440" w:rsidRPr="00301440" w:rsidRDefault="00301440" w:rsidP="00301440">
      <w:pPr>
        <w:pStyle w:val="a3"/>
        <w:spacing w:before="0" w:beforeAutospacing="0" w:after="0" w:afterAutospacing="0"/>
        <w:ind w:firstLine="709"/>
        <w:jc w:val="both"/>
        <w:rPr>
          <w:color w:val="000000"/>
          <w:sz w:val="28"/>
          <w:szCs w:val="28"/>
        </w:rPr>
      </w:pPr>
      <w:bookmarkStart w:id="12" w:name="sub_1088"/>
      <w:bookmarkEnd w:id="11"/>
      <w:r w:rsidRPr="00301440">
        <w:rPr>
          <w:color w:val="000000"/>
          <w:sz w:val="28"/>
          <w:szCs w:val="28"/>
        </w:rPr>
        <w:t xml:space="preserve">- </w:t>
      </w:r>
      <w:r>
        <w:rPr>
          <w:color w:val="000000"/>
          <w:sz w:val="28"/>
          <w:szCs w:val="28"/>
        </w:rPr>
        <w:t>имеющим</w:t>
      </w:r>
      <w:r w:rsidRPr="00301440">
        <w:rPr>
          <w:color w:val="000000"/>
          <w:sz w:val="28"/>
          <w:szCs w:val="28"/>
        </w:rPr>
        <w:t xml:space="preserve"> следующей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w:t>
      </w:r>
    </w:p>
    <w:bookmarkEnd w:id="12"/>
    <w:p w:rsidR="00301440" w:rsidRPr="00301440" w:rsidRDefault="00301440" w:rsidP="00301440">
      <w:pPr>
        <w:pStyle w:val="a3"/>
        <w:spacing w:before="0" w:beforeAutospacing="0" w:after="0" w:afterAutospacing="0"/>
        <w:ind w:firstLine="709"/>
        <w:jc w:val="both"/>
        <w:rPr>
          <w:color w:val="000000"/>
          <w:sz w:val="28"/>
          <w:szCs w:val="28"/>
        </w:rPr>
      </w:pPr>
      <w:r w:rsidRPr="00301440">
        <w:rPr>
          <w:color w:val="000000"/>
          <w:sz w:val="28"/>
          <w:szCs w:val="28"/>
        </w:rPr>
        <w:t>- 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301440" w:rsidRPr="00301440" w:rsidRDefault="00301440" w:rsidP="00301440">
      <w:pPr>
        <w:pStyle w:val="a3"/>
        <w:spacing w:before="0" w:beforeAutospacing="0" w:after="0" w:afterAutospacing="0"/>
        <w:ind w:firstLine="709"/>
        <w:jc w:val="both"/>
        <w:rPr>
          <w:color w:val="000000"/>
          <w:sz w:val="28"/>
          <w:szCs w:val="28"/>
        </w:rPr>
      </w:pPr>
      <w:r w:rsidRPr="00301440">
        <w:rPr>
          <w:color w:val="000000"/>
          <w:sz w:val="28"/>
          <w:szCs w:val="28"/>
        </w:rPr>
        <w:lastRenderedPageBreak/>
        <w:t xml:space="preserve">- у юридических лиц (за исключением крестьянских (фермерских) хозяйств) - </w:t>
      </w:r>
      <w:r w:rsidR="005E43F0">
        <w:rPr>
          <w:color w:val="000000"/>
          <w:sz w:val="28"/>
          <w:szCs w:val="28"/>
        </w:rPr>
        <w:t xml:space="preserve">         </w:t>
      </w:r>
      <w:bookmarkStart w:id="13" w:name="_GoBack"/>
      <w:bookmarkEnd w:id="13"/>
      <w:r w:rsidRPr="00301440">
        <w:rPr>
          <w:color w:val="000000"/>
          <w:sz w:val="28"/>
          <w:szCs w:val="28"/>
        </w:rPr>
        <w:t>5 человек и более;</w:t>
      </w:r>
    </w:p>
    <w:p w:rsidR="00301440" w:rsidRPr="00301440" w:rsidRDefault="00301440" w:rsidP="00301440">
      <w:pPr>
        <w:pStyle w:val="a3"/>
        <w:spacing w:before="0" w:beforeAutospacing="0" w:after="0" w:afterAutospacing="0"/>
        <w:ind w:firstLine="709"/>
        <w:jc w:val="both"/>
        <w:rPr>
          <w:color w:val="000000"/>
          <w:sz w:val="28"/>
          <w:szCs w:val="28"/>
        </w:rPr>
      </w:pPr>
      <w:bookmarkStart w:id="14" w:name="sub_1812"/>
      <w:r w:rsidRPr="00301440">
        <w:rPr>
          <w:color w:val="000000"/>
          <w:sz w:val="28"/>
          <w:szCs w:val="28"/>
        </w:rPr>
        <w:t xml:space="preserve">- </w:t>
      </w:r>
      <w:r>
        <w:rPr>
          <w:color w:val="000000"/>
          <w:sz w:val="28"/>
          <w:szCs w:val="28"/>
        </w:rPr>
        <w:t xml:space="preserve">имеющих в наличии </w:t>
      </w:r>
      <w:r w:rsidRPr="00301440">
        <w:rPr>
          <w:color w:val="000000"/>
          <w:sz w:val="28"/>
          <w:szCs w:val="28"/>
        </w:rPr>
        <w:t>поголовь</w:t>
      </w:r>
      <w:r>
        <w:rPr>
          <w:color w:val="000000"/>
          <w:sz w:val="28"/>
          <w:szCs w:val="28"/>
        </w:rPr>
        <w:t>е</w:t>
      </w:r>
      <w:r w:rsidRPr="00301440">
        <w:rPr>
          <w:color w:val="000000"/>
          <w:sz w:val="28"/>
          <w:szCs w:val="28"/>
        </w:rPr>
        <w:t xml:space="preserve"> молочных коров в первом полугодии </w:t>
      </w:r>
      <w:r w:rsidR="00D850A1">
        <w:rPr>
          <w:color w:val="000000"/>
          <w:sz w:val="28"/>
          <w:szCs w:val="28"/>
        </w:rPr>
        <w:t xml:space="preserve">                           </w:t>
      </w:r>
      <w:r>
        <w:rPr>
          <w:color w:val="000000"/>
          <w:sz w:val="28"/>
          <w:szCs w:val="28"/>
        </w:rPr>
        <w:t>2021</w:t>
      </w:r>
      <w:r w:rsidRPr="00301440">
        <w:rPr>
          <w:color w:val="000000"/>
          <w:sz w:val="28"/>
          <w:szCs w:val="28"/>
        </w:rPr>
        <w:t xml:space="preserve"> года;</w:t>
      </w:r>
    </w:p>
    <w:p w:rsidR="00301440" w:rsidRPr="00301440" w:rsidRDefault="00301440" w:rsidP="00301440">
      <w:pPr>
        <w:pStyle w:val="a3"/>
        <w:spacing w:before="0" w:beforeAutospacing="0" w:after="0" w:afterAutospacing="0"/>
        <w:ind w:firstLine="709"/>
        <w:jc w:val="both"/>
        <w:rPr>
          <w:color w:val="000000"/>
          <w:sz w:val="28"/>
          <w:szCs w:val="28"/>
        </w:rPr>
      </w:pPr>
      <w:bookmarkStart w:id="15" w:name="sub_1813"/>
      <w:bookmarkEnd w:id="14"/>
      <w:r w:rsidRPr="00301440">
        <w:rPr>
          <w:color w:val="000000"/>
          <w:sz w:val="28"/>
          <w:szCs w:val="28"/>
        </w:rPr>
        <w:t>- реализ</w:t>
      </w:r>
      <w:r>
        <w:rPr>
          <w:color w:val="000000"/>
          <w:sz w:val="28"/>
          <w:szCs w:val="28"/>
        </w:rPr>
        <w:t>ующих</w:t>
      </w:r>
      <w:r w:rsidRPr="00301440">
        <w:rPr>
          <w:color w:val="000000"/>
          <w:sz w:val="28"/>
          <w:szCs w:val="28"/>
        </w:rPr>
        <w:t xml:space="preserve"> коровьего молока в первом полугодии </w:t>
      </w:r>
      <w:r>
        <w:rPr>
          <w:color w:val="000000"/>
          <w:sz w:val="28"/>
          <w:szCs w:val="28"/>
        </w:rPr>
        <w:t>2021</w:t>
      </w:r>
      <w:r w:rsidRPr="00301440">
        <w:rPr>
          <w:color w:val="000000"/>
          <w:sz w:val="28"/>
          <w:szCs w:val="28"/>
        </w:rPr>
        <w:t xml:space="preserve"> года;</w:t>
      </w:r>
    </w:p>
    <w:p w:rsidR="00301440" w:rsidRPr="00301440" w:rsidRDefault="00301440" w:rsidP="00301440">
      <w:pPr>
        <w:pStyle w:val="a3"/>
        <w:spacing w:before="0" w:beforeAutospacing="0" w:after="0" w:afterAutospacing="0"/>
        <w:ind w:firstLine="709"/>
        <w:jc w:val="both"/>
        <w:rPr>
          <w:color w:val="000000"/>
          <w:sz w:val="28"/>
          <w:szCs w:val="28"/>
        </w:rPr>
      </w:pPr>
      <w:bookmarkStart w:id="16" w:name="sub_1814"/>
      <w:bookmarkEnd w:id="15"/>
      <w:r w:rsidRPr="00301440">
        <w:rPr>
          <w:color w:val="000000"/>
          <w:sz w:val="28"/>
          <w:szCs w:val="28"/>
        </w:rPr>
        <w:t>- увелич</w:t>
      </w:r>
      <w:r>
        <w:rPr>
          <w:color w:val="000000"/>
          <w:sz w:val="28"/>
          <w:szCs w:val="28"/>
        </w:rPr>
        <w:t>ивших</w:t>
      </w:r>
      <w:r w:rsidRPr="00301440">
        <w:rPr>
          <w:color w:val="000000"/>
          <w:sz w:val="28"/>
          <w:szCs w:val="28"/>
        </w:rPr>
        <w:t xml:space="preserve"> поголовь</w:t>
      </w:r>
      <w:r>
        <w:rPr>
          <w:color w:val="000000"/>
          <w:sz w:val="28"/>
          <w:szCs w:val="28"/>
        </w:rPr>
        <w:t>е</w:t>
      </w:r>
      <w:r w:rsidRPr="00301440">
        <w:rPr>
          <w:color w:val="000000"/>
          <w:sz w:val="28"/>
          <w:szCs w:val="28"/>
        </w:rPr>
        <w:t xml:space="preserve"> молочных коров у сельскохозяйственного товаропроизводителя на 1 июля </w:t>
      </w:r>
      <w:r>
        <w:rPr>
          <w:color w:val="000000"/>
          <w:sz w:val="28"/>
          <w:szCs w:val="28"/>
        </w:rPr>
        <w:t>2021</w:t>
      </w:r>
      <w:r w:rsidRPr="00301440">
        <w:rPr>
          <w:color w:val="000000"/>
          <w:sz w:val="28"/>
          <w:szCs w:val="28"/>
        </w:rPr>
        <w:t xml:space="preserve"> года относительно 1 января </w:t>
      </w:r>
      <w:r>
        <w:rPr>
          <w:color w:val="000000"/>
          <w:sz w:val="28"/>
          <w:szCs w:val="28"/>
        </w:rPr>
        <w:t>2021</w:t>
      </w:r>
      <w:r w:rsidRPr="00301440">
        <w:rPr>
          <w:color w:val="000000"/>
          <w:sz w:val="28"/>
          <w:szCs w:val="28"/>
        </w:rPr>
        <w:t xml:space="preserve"> года в размере</w:t>
      </w:r>
      <w:r w:rsidRPr="00301440">
        <w:t xml:space="preserve"> </w:t>
      </w:r>
      <w:r w:rsidRPr="00301440">
        <w:rPr>
          <w:color w:val="000000"/>
          <w:sz w:val="28"/>
          <w:szCs w:val="28"/>
        </w:rPr>
        <w:t>от 100 голов и более;</w:t>
      </w:r>
    </w:p>
    <w:p w:rsidR="00301440" w:rsidRPr="00301440" w:rsidRDefault="00301440" w:rsidP="00301440">
      <w:pPr>
        <w:pStyle w:val="a3"/>
        <w:spacing w:before="0" w:beforeAutospacing="0" w:after="0" w:afterAutospacing="0"/>
        <w:ind w:firstLine="709"/>
        <w:jc w:val="both"/>
        <w:rPr>
          <w:color w:val="000000"/>
          <w:sz w:val="28"/>
          <w:szCs w:val="28"/>
        </w:rPr>
      </w:pPr>
      <w:bookmarkStart w:id="17" w:name="sub_18140"/>
      <w:bookmarkEnd w:id="16"/>
      <w:r w:rsidRPr="00301440">
        <w:rPr>
          <w:color w:val="000000"/>
          <w:sz w:val="28"/>
          <w:szCs w:val="28"/>
        </w:rPr>
        <w:t>- обеспеч</w:t>
      </w:r>
      <w:r w:rsidR="00880211">
        <w:rPr>
          <w:color w:val="000000"/>
          <w:sz w:val="28"/>
          <w:szCs w:val="28"/>
        </w:rPr>
        <w:t>ивших</w:t>
      </w:r>
      <w:r w:rsidRPr="00301440">
        <w:rPr>
          <w:color w:val="000000"/>
          <w:sz w:val="28"/>
          <w:szCs w:val="28"/>
        </w:rPr>
        <w:t xml:space="preserve"> средн</w:t>
      </w:r>
      <w:r w:rsidR="00880211">
        <w:rPr>
          <w:color w:val="000000"/>
          <w:sz w:val="28"/>
          <w:szCs w:val="28"/>
        </w:rPr>
        <w:t>юю</w:t>
      </w:r>
      <w:r w:rsidRPr="00301440">
        <w:rPr>
          <w:color w:val="000000"/>
          <w:sz w:val="28"/>
          <w:szCs w:val="28"/>
        </w:rPr>
        <w:t xml:space="preserve"> продуктивност</w:t>
      </w:r>
      <w:r w:rsidR="00880211">
        <w:rPr>
          <w:color w:val="000000"/>
          <w:sz w:val="28"/>
          <w:szCs w:val="28"/>
        </w:rPr>
        <w:t>ь</w:t>
      </w:r>
      <w:r w:rsidRPr="00301440">
        <w:rPr>
          <w:color w:val="000000"/>
          <w:sz w:val="28"/>
          <w:szCs w:val="28"/>
        </w:rPr>
        <w:t xml:space="preserve"> коров в</w:t>
      </w:r>
      <w:r w:rsidR="00880211">
        <w:rPr>
          <w:color w:val="000000"/>
          <w:sz w:val="28"/>
          <w:szCs w:val="28"/>
        </w:rPr>
        <w:t xml:space="preserve"> 2020</w:t>
      </w:r>
      <w:r w:rsidRPr="00301440">
        <w:rPr>
          <w:color w:val="000000"/>
          <w:sz w:val="28"/>
          <w:szCs w:val="28"/>
        </w:rPr>
        <w:t xml:space="preserve"> году, не менее </w:t>
      </w:r>
      <w:r w:rsidR="00D850A1">
        <w:rPr>
          <w:color w:val="000000"/>
          <w:sz w:val="28"/>
          <w:szCs w:val="28"/>
        </w:rPr>
        <w:t xml:space="preserve">                        </w:t>
      </w:r>
      <w:r w:rsidRPr="00301440">
        <w:rPr>
          <w:color w:val="000000"/>
          <w:sz w:val="28"/>
          <w:szCs w:val="28"/>
        </w:rPr>
        <w:t>6</w:t>
      </w:r>
      <w:r w:rsidR="00D850A1">
        <w:rPr>
          <w:color w:val="000000"/>
          <w:sz w:val="28"/>
          <w:szCs w:val="28"/>
        </w:rPr>
        <w:t> </w:t>
      </w:r>
      <w:r w:rsidRPr="00301440">
        <w:rPr>
          <w:color w:val="000000"/>
          <w:sz w:val="28"/>
          <w:szCs w:val="28"/>
        </w:rPr>
        <w:t>000 килограммов молока;</w:t>
      </w:r>
    </w:p>
    <w:p w:rsidR="00301440" w:rsidRPr="00301440" w:rsidRDefault="00301440" w:rsidP="00301440">
      <w:pPr>
        <w:pStyle w:val="a3"/>
        <w:spacing w:before="0" w:beforeAutospacing="0" w:after="0" w:afterAutospacing="0"/>
        <w:ind w:firstLine="709"/>
        <w:jc w:val="both"/>
        <w:rPr>
          <w:color w:val="000000"/>
          <w:sz w:val="28"/>
          <w:szCs w:val="28"/>
        </w:rPr>
      </w:pPr>
      <w:bookmarkStart w:id="18" w:name="sub_18018"/>
      <w:bookmarkEnd w:id="17"/>
      <w:r w:rsidRPr="00301440">
        <w:rPr>
          <w:color w:val="000000"/>
          <w:sz w:val="28"/>
          <w:szCs w:val="28"/>
        </w:rPr>
        <w:t>- осна</w:t>
      </w:r>
      <w:r w:rsidR="00880211">
        <w:rPr>
          <w:color w:val="000000"/>
          <w:sz w:val="28"/>
          <w:szCs w:val="28"/>
        </w:rPr>
        <w:t>стивших</w:t>
      </w:r>
      <w:r w:rsidRPr="00301440">
        <w:rPr>
          <w:color w:val="000000"/>
          <w:sz w:val="28"/>
          <w:szCs w:val="28"/>
        </w:rPr>
        <w:t xml:space="preserve"> скотомест</w:t>
      </w:r>
      <w:r w:rsidR="00880211">
        <w:rPr>
          <w:color w:val="000000"/>
          <w:sz w:val="28"/>
          <w:szCs w:val="28"/>
        </w:rPr>
        <w:t>а</w:t>
      </w:r>
      <w:r w:rsidRPr="00301440">
        <w:rPr>
          <w:color w:val="000000"/>
          <w:sz w:val="28"/>
          <w:szCs w:val="28"/>
        </w:rPr>
        <w:t>, предназначенны</w:t>
      </w:r>
      <w:r w:rsidR="00880211">
        <w:rPr>
          <w:color w:val="000000"/>
          <w:sz w:val="28"/>
          <w:szCs w:val="28"/>
        </w:rPr>
        <w:t>е</w:t>
      </w:r>
      <w:r w:rsidRPr="00301440">
        <w:rPr>
          <w:color w:val="000000"/>
          <w:sz w:val="28"/>
          <w:szCs w:val="28"/>
        </w:rPr>
        <w:t xml:space="preserve"> для размещения молочных коров, введенных в основное стадо сверх поголовья, имеющегося на 1 января </w:t>
      </w:r>
      <w:r w:rsidR="00880211">
        <w:rPr>
          <w:color w:val="000000"/>
          <w:sz w:val="28"/>
          <w:szCs w:val="28"/>
        </w:rPr>
        <w:t xml:space="preserve">2021 </w:t>
      </w:r>
      <w:r w:rsidRPr="00301440">
        <w:rPr>
          <w:color w:val="000000"/>
          <w:sz w:val="28"/>
          <w:szCs w:val="28"/>
        </w:rPr>
        <w:t>года;</w:t>
      </w:r>
    </w:p>
    <w:p w:rsidR="00301440" w:rsidRPr="00301440" w:rsidRDefault="00301440" w:rsidP="00301440">
      <w:pPr>
        <w:pStyle w:val="a3"/>
        <w:spacing w:before="0" w:beforeAutospacing="0" w:after="0" w:afterAutospacing="0"/>
        <w:ind w:firstLine="709"/>
        <w:jc w:val="both"/>
        <w:rPr>
          <w:color w:val="000000"/>
          <w:sz w:val="28"/>
          <w:szCs w:val="28"/>
        </w:rPr>
      </w:pPr>
      <w:bookmarkStart w:id="19" w:name="sub_1818"/>
      <w:bookmarkEnd w:id="18"/>
      <w:r w:rsidRPr="00301440">
        <w:rPr>
          <w:color w:val="000000"/>
          <w:sz w:val="28"/>
          <w:szCs w:val="28"/>
        </w:rPr>
        <w:t xml:space="preserve">- </w:t>
      </w:r>
      <w:r w:rsidR="00880211">
        <w:rPr>
          <w:color w:val="000000"/>
          <w:sz w:val="28"/>
          <w:szCs w:val="28"/>
        </w:rPr>
        <w:t>имеющих</w:t>
      </w:r>
      <w:r w:rsidRPr="00301440">
        <w:rPr>
          <w:color w:val="000000"/>
          <w:sz w:val="28"/>
          <w:szCs w:val="28"/>
        </w:rPr>
        <w:t xml:space="preserve"> положительн</w:t>
      </w:r>
      <w:r w:rsidR="00880211">
        <w:rPr>
          <w:color w:val="000000"/>
          <w:sz w:val="28"/>
          <w:szCs w:val="28"/>
        </w:rPr>
        <w:t>ый</w:t>
      </w:r>
      <w:r w:rsidRPr="00301440">
        <w:rPr>
          <w:color w:val="000000"/>
          <w:sz w:val="28"/>
          <w:szCs w:val="28"/>
        </w:rPr>
        <w:t xml:space="preserve"> акт проверки сельскохозяйственного товаропроизводителя. Акт проверки выдается по результатам выезда рабочей группы Департамента в соответствии с </w:t>
      </w:r>
      <w:hyperlink w:anchor="sub_111" w:history="1">
        <w:r w:rsidRPr="00301440">
          <w:rPr>
            <w:color w:val="000000"/>
            <w:sz w:val="28"/>
            <w:szCs w:val="28"/>
          </w:rPr>
          <w:t>пунктом 11</w:t>
        </w:r>
      </w:hyperlink>
      <w:r w:rsidRPr="00301440">
        <w:rPr>
          <w:color w:val="000000"/>
          <w:sz w:val="28"/>
          <w:szCs w:val="28"/>
        </w:rPr>
        <w:t xml:space="preserve"> Порядка;</w:t>
      </w:r>
    </w:p>
    <w:bookmarkEnd w:id="19"/>
    <w:p w:rsidR="00B33E9B" w:rsidRDefault="002068F2" w:rsidP="00C91D7A">
      <w:pPr>
        <w:pStyle w:val="a3"/>
        <w:spacing w:before="0" w:beforeAutospacing="0" w:after="0" w:afterAutospacing="0"/>
        <w:ind w:firstLine="709"/>
        <w:jc w:val="both"/>
        <w:rPr>
          <w:color w:val="000000"/>
          <w:sz w:val="28"/>
          <w:szCs w:val="28"/>
        </w:rPr>
      </w:pPr>
      <w:r>
        <w:rPr>
          <w:color w:val="000000"/>
          <w:sz w:val="28"/>
          <w:szCs w:val="28"/>
        </w:rPr>
        <w:t>1</w:t>
      </w:r>
      <w:r w:rsidR="00C91D7A">
        <w:rPr>
          <w:color w:val="000000"/>
          <w:sz w:val="28"/>
          <w:szCs w:val="28"/>
        </w:rPr>
        <w:t>0</w:t>
      </w:r>
      <w:r>
        <w:rPr>
          <w:color w:val="000000"/>
          <w:sz w:val="28"/>
          <w:szCs w:val="28"/>
        </w:rPr>
        <w:t xml:space="preserve">) </w:t>
      </w:r>
      <w:r w:rsidR="00F7008D">
        <w:rPr>
          <w:color w:val="000000"/>
          <w:sz w:val="28"/>
          <w:szCs w:val="28"/>
        </w:rPr>
        <w:t>з</w:t>
      </w:r>
      <w:r w:rsidR="00AA0198" w:rsidRPr="00AA0198">
        <w:rPr>
          <w:color w:val="000000"/>
          <w:sz w:val="28"/>
          <w:szCs w:val="28"/>
        </w:rPr>
        <w:t>аключивши</w:t>
      </w:r>
      <w:r w:rsidR="007E5387">
        <w:rPr>
          <w:color w:val="000000"/>
          <w:sz w:val="28"/>
          <w:szCs w:val="28"/>
        </w:rPr>
        <w:t>х</w:t>
      </w:r>
      <w:r w:rsidR="00AA0198" w:rsidRPr="00AA0198">
        <w:rPr>
          <w:color w:val="000000"/>
          <w:sz w:val="28"/>
          <w:szCs w:val="28"/>
        </w:rPr>
        <w:t xml:space="preserve"> с Департаментом договор о предоставлении субсидии </w:t>
      </w:r>
      <w:r w:rsidR="00A07B24">
        <w:rPr>
          <w:color w:val="000000"/>
          <w:sz w:val="28"/>
          <w:szCs w:val="28"/>
        </w:rPr>
        <w:t>на прирост поголовья молочных коров</w:t>
      </w:r>
      <w:r w:rsidR="00591CF5" w:rsidRPr="002068F2">
        <w:rPr>
          <w:color w:val="000000"/>
          <w:sz w:val="28"/>
          <w:szCs w:val="28"/>
        </w:rPr>
        <w:t xml:space="preserve"> </w:t>
      </w:r>
      <w:r w:rsidR="00F7008D" w:rsidRPr="002068F2">
        <w:rPr>
          <w:color w:val="000000"/>
          <w:sz w:val="28"/>
          <w:szCs w:val="28"/>
        </w:rPr>
        <w:t>(далее также – договор)</w:t>
      </w:r>
      <w:r w:rsidR="00F7008D" w:rsidRPr="00AA0198">
        <w:rPr>
          <w:color w:val="000000"/>
          <w:sz w:val="28"/>
          <w:szCs w:val="28"/>
        </w:rPr>
        <w:t>,</w:t>
      </w:r>
      <w:r w:rsidR="00F7008D" w:rsidRPr="002068F2">
        <w:rPr>
          <w:color w:val="000000"/>
          <w:sz w:val="28"/>
          <w:szCs w:val="28"/>
        </w:rPr>
        <w:t xml:space="preserve"> </w:t>
      </w:r>
      <w:r w:rsidR="00AA0198" w:rsidRPr="00AA0198">
        <w:rPr>
          <w:color w:val="000000"/>
          <w:sz w:val="28"/>
          <w:szCs w:val="28"/>
        </w:rPr>
        <w:t>содержащ</w:t>
      </w:r>
      <w:r w:rsidR="007E5387">
        <w:rPr>
          <w:color w:val="000000"/>
          <w:sz w:val="28"/>
          <w:szCs w:val="28"/>
        </w:rPr>
        <w:t>ий</w:t>
      </w:r>
      <w:r w:rsidR="00AA0198" w:rsidRPr="00AA0198">
        <w:rPr>
          <w:color w:val="000000"/>
          <w:sz w:val="28"/>
          <w:szCs w:val="28"/>
        </w:rPr>
        <w:t xml:space="preserve"> формы, порядок и сроки представления отчетности о достижении </w:t>
      </w:r>
      <w:r w:rsidR="000F0D5B" w:rsidRPr="000F0D5B">
        <w:rPr>
          <w:color w:val="000000"/>
          <w:sz w:val="28"/>
          <w:szCs w:val="28"/>
        </w:rPr>
        <w:t>значений результатов предоставления субсидии</w:t>
      </w:r>
      <w:r w:rsidR="00AA0198" w:rsidRPr="00AA0198">
        <w:rPr>
          <w:color w:val="000000"/>
          <w:sz w:val="28"/>
          <w:szCs w:val="28"/>
        </w:rPr>
        <w:t xml:space="preserve"> </w:t>
      </w:r>
      <w:r w:rsidR="00A07B24">
        <w:rPr>
          <w:color w:val="000000"/>
          <w:sz w:val="28"/>
          <w:szCs w:val="28"/>
        </w:rPr>
        <w:t>на прирост поголовья молочных коров</w:t>
      </w:r>
      <w:r w:rsidR="00AA0198" w:rsidRPr="00AA0198">
        <w:rPr>
          <w:color w:val="000000"/>
          <w:sz w:val="28"/>
          <w:szCs w:val="28"/>
        </w:rPr>
        <w:t xml:space="preserve">, с учетом типовой формы, утвержденной приказом начальника Департамента бюджета и финансов Смоленской области. </w:t>
      </w:r>
    </w:p>
    <w:p w:rsidR="00B33E9B" w:rsidRPr="002068F2" w:rsidRDefault="00B33E9B" w:rsidP="00B33E9B">
      <w:pPr>
        <w:pStyle w:val="a3"/>
        <w:spacing w:before="0" w:beforeAutospacing="0" w:after="0" w:afterAutospacing="0"/>
        <w:ind w:firstLine="709"/>
        <w:jc w:val="both"/>
        <w:rPr>
          <w:color w:val="000000"/>
          <w:sz w:val="28"/>
          <w:szCs w:val="28"/>
        </w:rPr>
      </w:pPr>
    </w:p>
    <w:p w:rsidR="00B33E9B" w:rsidRPr="002068F2" w:rsidRDefault="00B33E9B" w:rsidP="00B33E9B">
      <w:pPr>
        <w:pStyle w:val="a3"/>
        <w:spacing w:before="0" w:beforeAutospacing="0" w:after="0" w:afterAutospacing="0"/>
        <w:ind w:firstLine="709"/>
        <w:jc w:val="both"/>
        <w:rPr>
          <w:color w:val="000000"/>
          <w:sz w:val="28"/>
          <w:szCs w:val="28"/>
        </w:rPr>
      </w:pPr>
      <w:r w:rsidRPr="002068F2">
        <w:rPr>
          <w:color w:val="000000"/>
          <w:sz w:val="28"/>
          <w:szCs w:val="28"/>
        </w:rPr>
        <w:t xml:space="preserve">Оценка эффективности предоставления субсидии </w:t>
      </w:r>
      <w:r w:rsidR="00A07B24">
        <w:rPr>
          <w:color w:val="000000"/>
          <w:sz w:val="28"/>
          <w:szCs w:val="28"/>
        </w:rPr>
        <w:t>на прирост поголовья молочных коров</w:t>
      </w:r>
      <w:r w:rsidRPr="002068F2">
        <w:rPr>
          <w:color w:val="000000"/>
          <w:sz w:val="28"/>
          <w:szCs w:val="28"/>
        </w:rPr>
        <w:t xml:space="preserve"> осуществляется Департаментом на основании сравнения значений результатов предоставления субсидии </w:t>
      </w:r>
      <w:r w:rsidR="00A07B24">
        <w:rPr>
          <w:color w:val="000000"/>
          <w:sz w:val="28"/>
          <w:szCs w:val="28"/>
        </w:rPr>
        <w:t>на прирост поголовья молочных коров</w:t>
      </w:r>
      <w:r w:rsidR="00591CF5" w:rsidRPr="002068F2">
        <w:rPr>
          <w:color w:val="000000"/>
          <w:sz w:val="28"/>
          <w:szCs w:val="28"/>
        </w:rPr>
        <w:t xml:space="preserve"> </w:t>
      </w:r>
      <w:r w:rsidRPr="002068F2">
        <w:rPr>
          <w:color w:val="000000"/>
          <w:sz w:val="28"/>
          <w:szCs w:val="28"/>
        </w:rPr>
        <w:t xml:space="preserve">(далее также - результаты), и фактически достигнутых </w:t>
      </w:r>
      <w:r w:rsidR="004659E0">
        <w:rPr>
          <w:color w:val="000000"/>
          <w:sz w:val="28"/>
          <w:szCs w:val="28"/>
        </w:rPr>
        <w:t>получателем</w:t>
      </w:r>
      <w:r w:rsidRPr="002068F2">
        <w:rPr>
          <w:color w:val="000000"/>
          <w:sz w:val="28"/>
          <w:szCs w:val="28"/>
        </w:rPr>
        <w:t xml:space="preserve"> по итогам отчетного года значений следующих результатов:</w:t>
      </w:r>
    </w:p>
    <w:p w:rsidR="00C92A59" w:rsidRPr="006970C5" w:rsidRDefault="00C92A59" w:rsidP="006970C5">
      <w:pPr>
        <w:pStyle w:val="a3"/>
        <w:spacing w:before="0" w:beforeAutospacing="0" w:after="0" w:afterAutospacing="0"/>
        <w:ind w:firstLine="709"/>
        <w:jc w:val="both"/>
        <w:rPr>
          <w:color w:val="000000"/>
          <w:sz w:val="28"/>
          <w:szCs w:val="28"/>
        </w:rPr>
      </w:pPr>
      <w:r w:rsidRPr="006970C5">
        <w:rPr>
          <w:color w:val="000000"/>
          <w:sz w:val="28"/>
          <w:szCs w:val="28"/>
        </w:rPr>
        <w:t>- обеспечение за 2021 год уровня среднемесячной заработной платы работников на уровне не ниже прожиточного минимума на душу населения за четвертый квартал 2020 года, установленного на территории Смоленской области (за исключением индивидуальных предпринимателей - глав крестьянских (фермерских) хозяйств и крестьянских (фермерских) хозяйств);</w:t>
      </w:r>
    </w:p>
    <w:p w:rsidR="00C92A59" w:rsidRPr="006970C5" w:rsidRDefault="00591CF5" w:rsidP="006970C5">
      <w:pPr>
        <w:pStyle w:val="a3"/>
        <w:spacing w:before="0" w:beforeAutospacing="0" w:after="0" w:afterAutospacing="0"/>
        <w:ind w:firstLine="709"/>
        <w:jc w:val="both"/>
        <w:rPr>
          <w:color w:val="000000"/>
          <w:sz w:val="28"/>
          <w:szCs w:val="28"/>
        </w:rPr>
      </w:pPr>
      <w:r w:rsidRPr="00591CF5">
        <w:rPr>
          <w:color w:val="000000"/>
          <w:sz w:val="28"/>
          <w:szCs w:val="28"/>
        </w:rPr>
        <w:t xml:space="preserve">- </w:t>
      </w:r>
      <w:r w:rsidR="004659E0">
        <w:rPr>
          <w:color w:val="000000"/>
          <w:sz w:val="28"/>
          <w:szCs w:val="28"/>
        </w:rPr>
        <w:t xml:space="preserve">сохранение </w:t>
      </w:r>
      <w:r w:rsidR="004659E0" w:rsidRPr="004659E0">
        <w:rPr>
          <w:color w:val="000000"/>
          <w:sz w:val="28"/>
          <w:szCs w:val="28"/>
        </w:rPr>
        <w:t xml:space="preserve">на конец </w:t>
      </w:r>
      <w:r w:rsidR="004659E0">
        <w:rPr>
          <w:color w:val="000000"/>
          <w:sz w:val="28"/>
          <w:szCs w:val="28"/>
        </w:rPr>
        <w:t>2021</w:t>
      </w:r>
      <w:r w:rsidR="004659E0" w:rsidRPr="004659E0">
        <w:rPr>
          <w:color w:val="000000"/>
          <w:sz w:val="28"/>
          <w:szCs w:val="28"/>
        </w:rPr>
        <w:t xml:space="preserve"> года и на протяжении последующих двух финансовых лет поголовья молочных коров на уровне не ниже имеющегося у </w:t>
      </w:r>
      <w:r w:rsidR="004659E0">
        <w:rPr>
          <w:color w:val="000000"/>
          <w:sz w:val="28"/>
          <w:szCs w:val="28"/>
        </w:rPr>
        <w:t>получателя</w:t>
      </w:r>
      <w:r w:rsidR="004659E0" w:rsidRPr="004659E0">
        <w:rPr>
          <w:color w:val="000000"/>
          <w:sz w:val="28"/>
          <w:szCs w:val="28"/>
        </w:rPr>
        <w:t xml:space="preserve"> по состоянию на 1 июля </w:t>
      </w:r>
      <w:r w:rsidR="004659E0">
        <w:rPr>
          <w:color w:val="000000"/>
          <w:sz w:val="28"/>
          <w:szCs w:val="28"/>
        </w:rPr>
        <w:t>2021</w:t>
      </w:r>
      <w:r w:rsidR="004659E0" w:rsidRPr="004659E0">
        <w:rPr>
          <w:color w:val="000000"/>
          <w:sz w:val="28"/>
          <w:szCs w:val="28"/>
        </w:rPr>
        <w:t xml:space="preserve"> года</w:t>
      </w:r>
      <w:r w:rsidR="004659E0" w:rsidRPr="00591CF5">
        <w:rPr>
          <w:color w:val="000000"/>
          <w:sz w:val="28"/>
          <w:szCs w:val="28"/>
        </w:rPr>
        <w:t xml:space="preserve"> </w:t>
      </w:r>
      <w:r w:rsidRPr="00591CF5">
        <w:rPr>
          <w:color w:val="000000"/>
          <w:sz w:val="28"/>
          <w:szCs w:val="28"/>
        </w:rPr>
        <w:t>(голов)</w:t>
      </w:r>
      <w:r w:rsidR="00C92A59" w:rsidRPr="006970C5">
        <w:rPr>
          <w:color w:val="000000"/>
          <w:sz w:val="28"/>
          <w:szCs w:val="28"/>
        </w:rPr>
        <w:t>.</w:t>
      </w:r>
    </w:p>
    <w:p w:rsidR="00B33E9B" w:rsidRPr="00B33E9B" w:rsidRDefault="00B33E9B" w:rsidP="00B33E9B">
      <w:pPr>
        <w:pStyle w:val="a3"/>
        <w:spacing w:before="0" w:beforeAutospacing="0" w:after="0" w:afterAutospacing="0"/>
        <w:ind w:firstLine="709"/>
        <w:jc w:val="both"/>
        <w:rPr>
          <w:color w:val="000000"/>
          <w:sz w:val="28"/>
          <w:szCs w:val="28"/>
        </w:rPr>
      </w:pPr>
      <w:r>
        <w:rPr>
          <w:color w:val="000000"/>
          <w:sz w:val="28"/>
          <w:szCs w:val="28"/>
        </w:rPr>
        <w:t>О</w:t>
      </w:r>
      <w:r w:rsidRPr="00B33E9B">
        <w:rPr>
          <w:color w:val="000000"/>
          <w:sz w:val="28"/>
          <w:szCs w:val="28"/>
        </w:rPr>
        <w:t xml:space="preserve">тчет о достижении значений результатов предоставления субсидии </w:t>
      </w:r>
      <w:r w:rsidR="00A07B24">
        <w:rPr>
          <w:color w:val="000000"/>
          <w:sz w:val="28"/>
          <w:szCs w:val="28"/>
        </w:rPr>
        <w:t>на прирост поголовья молочных коров</w:t>
      </w:r>
      <w:r w:rsidR="00591CF5" w:rsidRPr="00B33E9B">
        <w:rPr>
          <w:color w:val="000000"/>
          <w:sz w:val="28"/>
          <w:szCs w:val="28"/>
        </w:rPr>
        <w:t xml:space="preserve"> </w:t>
      </w:r>
      <w:r w:rsidRPr="00B33E9B">
        <w:rPr>
          <w:color w:val="000000"/>
          <w:sz w:val="28"/>
          <w:szCs w:val="28"/>
        </w:rPr>
        <w:t xml:space="preserve">представляется получателем в Департамент </w:t>
      </w:r>
      <w:r w:rsidR="00D850A1">
        <w:rPr>
          <w:color w:val="000000"/>
          <w:sz w:val="28"/>
          <w:szCs w:val="28"/>
        </w:rPr>
        <w:t xml:space="preserve">                </w:t>
      </w:r>
      <w:r w:rsidRPr="00B33E9B">
        <w:rPr>
          <w:color w:val="000000"/>
          <w:sz w:val="28"/>
          <w:szCs w:val="28"/>
        </w:rPr>
        <w:t xml:space="preserve">до 1 марта </w:t>
      </w:r>
      <w:r>
        <w:rPr>
          <w:color w:val="000000"/>
          <w:sz w:val="28"/>
          <w:szCs w:val="28"/>
        </w:rPr>
        <w:t xml:space="preserve">2022 </w:t>
      </w:r>
      <w:r w:rsidRPr="00B33E9B">
        <w:rPr>
          <w:color w:val="000000"/>
          <w:sz w:val="28"/>
          <w:szCs w:val="28"/>
        </w:rPr>
        <w:t>года, по форме, устано</w:t>
      </w:r>
      <w:r>
        <w:rPr>
          <w:color w:val="000000"/>
          <w:sz w:val="28"/>
          <w:szCs w:val="28"/>
        </w:rPr>
        <w:t>вленной в приложении к договору</w:t>
      </w:r>
      <w:r w:rsidRPr="00B33E9B">
        <w:rPr>
          <w:color w:val="000000"/>
          <w:sz w:val="28"/>
          <w:szCs w:val="28"/>
        </w:rPr>
        <w:t>.</w:t>
      </w:r>
    </w:p>
    <w:p w:rsidR="00B33E9B" w:rsidRDefault="00B33E9B" w:rsidP="00B33E9B">
      <w:pPr>
        <w:pStyle w:val="a3"/>
        <w:spacing w:before="0" w:beforeAutospacing="0" w:after="0" w:afterAutospacing="0"/>
        <w:ind w:firstLine="709"/>
        <w:jc w:val="both"/>
        <w:rPr>
          <w:color w:val="000000"/>
          <w:sz w:val="28"/>
          <w:szCs w:val="28"/>
        </w:rPr>
      </w:pPr>
    </w:p>
    <w:p w:rsidR="00AA0198" w:rsidRDefault="00AA0198" w:rsidP="00B33E9B">
      <w:pPr>
        <w:pStyle w:val="a3"/>
        <w:spacing w:before="0" w:beforeAutospacing="0" w:after="0" w:afterAutospacing="0"/>
        <w:ind w:firstLine="709"/>
        <w:jc w:val="both"/>
        <w:rPr>
          <w:color w:val="000000"/>
          <w:sz w:val="28"/>
          <w:szCs w:val="28"/>
        </w:rPr>
      </w:pPr>
      <w:r w:rsidRPr="00AA0198">
        <w:rPr>
          <w:color w:val="000000"/>
          <w:sz w:val="28"/>
          <w:szCs w:val="28"/>
        </w:rPr>
        <w:t xml:space="preserve">Информационное сообщение размещено на сайте Департамента </w:t>
      </w:r>
      <w:hyperlink r:id="rId10" w:history="1">
        <w:r w:rsidR="00B33E9B" w:rsidRPr="00F42C7F">
          <w:rPr>
            <w:rStyle w:val="a5"/>
            <w:sz w:val="28"/>
            <w:szCs w:val="28"/>
          </w:rPr>
          <w:t>http://selhoz.admin-smolensk.ru</w:t>
        </w:r>
      </w:hyperlink>
      <w:r w:rsidRPr="00AA0198">
        <w:rPr>
          <w:color w:val="000000"/>
          <w:sz w:val="28"/>
          <w:szCs w:val="28"/>
        </w:rPr>
        <w:t>.</w:t>
      </w:r>
    </w:p>
    <w:p w:rsidR="00B33E9B" w:rsidRPr="00AA0198" w:rsidRDefault="00B33E9B" w:rsidP="00B33E9B">
      <w:pPr>
        <w:pStyle w:val="a3"/>
        <w:spacing w:before="0" w:beforeAutospacing="0" w:after="0" w:afterAutospacing="0"/>
        <w:ind w:firstLine="709"/>
        <w:jc w:val="both"/>
        <w:rPr>
          <w:color w:val="000000"/>
          <w:sz w:val="28"/>
          <w:szCs w:val="28"/>
        </w:rPr>
      </w:pPr>
    </w:p>
    <w:p w:rsidR="00D850A1" w:rsidRDefault="00D850A1">
      <w:pPr>
        <w:rPr>
          <w:rFonts w:ascii="Times New Roman" w:eastAsia="Times New Roman" w:hAnsi="Times New Roman" w:cs="Times New Roman"/>
          <w:b/>
          <w:color w:val="000000"/>
          <w:sz w:val="28"/>
          <w:szCs w:val="28"/>
          <w:lang w:eastAsia="ru-RU"/>
        </w:rPr>
      </w:pPr>
      <w:r>
        <w:rPr>
          <w:b/>
          <w:color w:val="000000"/>
          <w:sz w:val="28"/>
          <w:szCs w:val="28"/>
        </w:rPr>
        <w:br w:type="page"/>
      </w:r>
    </w:p>
    <w:p w:rsidR="00AA0198" w:rsidRPr="00B33E9B" w:rsidRDefault="00AA0198" w:rsidP="00CC4A64">
      <w:pPr>
        <w:pStyle w:val="a3"/>
        <w:spacing w:before="0" w:beforeAutospacing="0" w:after="0" w:afterAutospacing="0"/>
        <w:ind w:firstLine="709"/>
        <w:jc w:val="both"/>
        <w:rPr>
          <w:b/>
          <w:color w:val="000000"/>
          <w:sz w:val="28"/>
          <w:szCs w:val="28"/>
        </w:rPr>
      </w:pPr>
      <w:r w:rsidRPr="00B33E9B">
        <w:rPr>
          <w:b/>
          <w:color w:val="000000"/>
          <w:sz w:val="28"/>
          <w:szCs w:val="28"/>
        </w:rPr>
        <w:lastRenderedPageBreak/>
        <w:t>Приложения:</w:t>
      </w:r>
    </w:p>
    <w:p w:rsidR="00AA0198" w:rsidRPr="00AA0198" w:rsidRDefault="00B33E9B" w:rsidP="00CC4A64">
      <w:pPr>
        <w:pStyle w:val="a3"/>
        <w:spacing w:before="0" w:beforeAutospacing="0" w:after="0" w:afterAutospacing="0"/>
        <w:ind w:firstLine="709"/>
        <w:jc w:val="both"/>
        <w:rPr>
          <w:color w:val="000000"/>
          <w:sz w:val="28"/>
          <w:szCs w:val="28"/>
        </w:rPr>
      </w:pPr>
      <w:r>
        <w:rPr>
          <w:color w:val="000000"/>
          <w:sz w:val="28"/>
          <w:szCs w:val="28"/>
        </w:rPr>
        <w:t>№</w:t>
      </w:r>
      <w:r w:rsidR="00AA0198" w:rsidRPr="00AA0198">
        <w:rPr>
          <w:color w:val="000000"/>
          <w:sz w:val="28"/>
          <w:szCs w:val="28"/>
        </w:rPr>
        <w:t>1.</w:t>
      </w:r>
      <w:r w:rsidR="0013617F">
        <w:rPr>
          <w:color w:val="000000"/>
          <w:sz w:val="28"/>
          <w:szCs w:val="28"/>
        </w:rPr>
        <w:t> </w:t>
      </w:r>
      <w:r w:rsidR="00AA0198" w:rsidRPr="00F01256">
        <w:rPr>
          <w:sz w:val="28"/>
          <w:szCs w:val="28"/>
        </w:rPr>
        <w:t xml:space="preserve">Заявление о предоставлении субсидии </w:t>
      </w:r>
      <w:r w:rsidR="00A07B24">
        <w:rPr>
          <w:color w:val="000000"/>
          <w:sz w:val="28"/>
          <w:szCs w:val="28"/>
        </w:rPr>
        <w:t>на прирост поголовья молочных коров</w:t>
      </w:r>
      <w:r w:rsidR="00AA0198" w:rsidRPr="00AA0198">
        <w:rPr>
          <w:color w:val="000000"/>
          <w:sz w:val="28"/>
          <w:szCs w:val="28"/>
        </w:rPr>
        <w:t>;</w:t>
      </w:r>
    </w:p>
    <w:p w:rsidR="00116FD0" w:rsidRDefault="004659E0" w:rsidP="00F01256">
      <w:pPr>
        <w:pStyle w:val="a3"/>
        <w:spacing w:before="0" w:beforeAutospacing="0" w:after="0" w:afterAutospacing="0"/>
        <w:ind w:firstLine="709"/>
        <w:jc w:val="both"/>
        <w:rPr>
          <w:color w:val="000000"/>
          <w:sz w:val="28"/>
          <w:szCs w:val="28"/>
        </w:rPr>
      </w:pPr>
      <w:r>
        <w:rPr>
          <w:color w:val="000000"/>
          <w:sz w:val="28"/>
          <w:szCs w:val="28"/>
        </w:rPr>
        <w:t>№ 2. Р</w:t>
      </w:r>
      <w:r w:rsidRPr="00A532DC">
        <w:rPr>
          <w:color w:val="000000"/>
          <w:sz w:val="28"/>
          <w:szCs w:val="28"/>
        </w:rPr>
        <w:t>асчет размера субсидии на прирост поголовья молочных коров</w:t>
      </w:r>
      <w:r>
        <w:rPr>
          <w:color w:val="000000"/>
          <w:sz w:val="28"/>
          <w:szCs w:val="28"/>
        </w:rPr>
        <w:t>;</w:t>
      </w:r>
    </w:p>
    <w:p w:rsidR="004659E0" w:rsidRDefault="004659E0" w:rsidP="00F01256">
      <w:pPr>
        <w:pStyle w:val="a3"/>
        <w:spacing w:before="0" w:beforeAutospacing="0" w:after="0" w:afterAutospacing="0"/>
        <w:ind w:firstLine="709"/>
        <w:jc w:val="both"/>
        <w:rPr>
          <w:color w:val="000000"/>
          <w:sz w:val="28"/>
          <w:szCs w:val="28"/>
        </w:rPr>
      </w:pPr>
      <w:r>
        <w:rPr>
          <w:color w:val="000000"/>
          <w:sz w:val="28"/>
          <w:szCs w:val="28"/>
        </w:rPr>
        <w:t>№ 3. С</w:t>
      </w:r>
      <w:r w:rsidRPr="00A532DC">
        <w:rPr>
          <w:color w:val="000000"/>
          <w:sz w:val="28"/>
          <w:szCs w:val="28"/>
        </w:rPr>
        <w:t xml:space="preserve">ведения о поголовье молочных коров, средней продуктивности и реализации коровьего молока за первое полугодие </w:t>
      </w:r>
      <w:r>
        <w:rPr>
          <w:color w:val="000000"/>
          <w:sz w:val="28"/>
          <w:szCs w:val="28"/>
        </w:rPr>
        <w:t>текущего финансового года;</w:t>
      </w:r>
    </w:p>
    <w:p w:rsidR="004659E0" w:rsidRDefault="004659E0" w:rsidP="00F01256">
      <w:pPr>
        <w:pStyle w:val="a3"/>
        <w:spacing w:before="0" w:beforeAutospacing="0" w:after="0" w:afterAutospacing="0"/>
        <w:ind w:firstLine="709"/>
        <w:jc w:val="both"/>
        <w:rPr>
          <w:color w:val="000000"/>
          <w:sz w:val="28"/>
          <w:szCs w:val="28"/>
        </w:rPr>
      </w:pPr>
      <w:r>
        <w:rPr>
          <w:color w:val="000000"/>
          <w:sz w:val="28"/>
          <w:szCs w:val="28"/>
        </w:rPr>
        <w:t>№ 4. С</w:t>
      </w:r>
      <w:r w:rsidRPr="00A532DC">
        <w:rPr>
          <w:color w:val="000000"/>
          <w:sz w:val="28"/>
          <w:szCs w:val="28"/>
        </w:rPr>
        <w:t>ведения о производственных показателях</w:t>
      </w:r>
      <w:r>
        <w:rPr>
          <w:color w:val="000000"/>
          <w:sz w:val="28"/>
          <w:szCs w:val="28"/>
        </w:rPr>
        <w:t>;</w:t>
      </w:r>
    </w:p>
    <w:p w:rsidR="004659E0" w:rsidRDefault="004659E0" w:rsidP="00F01256">
      <w:pPr>
        <w:pStyle w:val="a3"/>
        <w:spacing w:before="0" w:beforeAutospacing="0" w:after="0" w:afterAutospacing="0"/>
        <w:ind w:firstLine="709"/>
        <w:jc w:val="both"/>
        <w:rPr>
          <w:color w:val="000000"/>
          <w:sz w:val="28"/>
          <w:szCs w:val="28"/>
        </w:rPr>
      </w:pPr>
      <w:r>
        <w:rPr>
          <w:color w:val="000000"/>
          <w:sz w:val="28"/>
          <w:szCs w:val="28"/>
        </w:rPr>
        <w:t>№ 5. Р</w:t>
      </w:r>
      <w:r w:rsidRPr="00A0527E">
        <w:rPr>
          <w:color w:val="000000"/>
          <w:sz w:val="28"/>
          <w:szCs w:val="28"/>
        </w:rPr>
        <w:t xml:space="preserve">еестр актов перевода животных, подтверждающих факт перевода нетелей в основное стадо в первом полугодии </w:t>
      </w:r>
      <w:r>
        <w:rPr>
          <w:color w:val="000000"/>
          <w:sz w:val="28"/>
          <w:szCs w:val="28"/>
        </w:rPr>
        <w:t>текущего финансового</w:t>
      </w:r>
      <w:r w:rsidRPr="00A0527E">
        <w:rPr>
          <w:color w:val="000000"/>
          <w:sz w:val="28"/>
          <w:szCs w:val="28"/>
        </w:rPr>
        <w:t xml:space="preserve"> года</w:t>
      </w:r>
      <w:r>
        <w:rPr>
          <w:color w:val="000000"/>
          <w:sz w:val="28"/>
          <w:szCs w:val="28"/>
        </w:rPr>
        <w:t>;</w:t>
      </w:r>
    </w:p>
    <w:p w:rsidR="004659E0" w:rsidRDefault="004659E0" w:rsidP="00F01256">
      <w:pPr>
        <w:pStyle w:val="a3"/>
        <w:spacing w:before="0" w:beforeAutospacing="0" w:after="0" w:afterAutospacing="0"/>
        <w:ind w:firstLine="709"/>
        <w:jc w:val="both"/>
        <w:rPr>
          <w:color w:val="000000"/>
          <w:sz w:val="28"/>
          <w:szCs w:val="28"/>
        </w:rPr>
      </w:pPr>
      <w:r>
        <w:rPr>
          <w:color w:val="000000"/>
          <w:sz w:val="28"/>
          <w:szCs w:val="28"/>
        </w:rPr>
        <w:t>№ 6. Р</w:t>
      </w:r>
      <w:r w:rsidRPr="00A0527E">
        <w:rPr>
          <w:color w:val="000000"/>
          <w:sz w:val="28"/>
          <w:szCs w:val="28"/>
        </w:rPr>
        <w:t xml:space="preserve">еестр актов перевода животных, подтверждающих факт перевода приобретенных нетелей в основное стадо за первое полугодие </w:t>
      </w:r>
      <w:r>
        <w:rPr>
          <w:color w:val="000000"/>
          <w:sz w:val="28"/>
          <w:szCs w:val="28"/>
        </w:rPr>
        <w:t xml:space="preserve">текущего финансового </w:t>
      </w:r>
      <w:r w:rsidRPr="00A0527E">
        <w:rPr>
          <w:color w:val="000000"/>
          <w:sz w:val="28"/>
          <w:szCs w:val="28"/>
        </w:rPr>
        <w:t>года</w:t>
      </w:r>
      <w:r>
        <w:rPr>
          <w:color w:val="000000"/>
          <w:sz w:val="28"/>
          <w:szCs w:val="28"/>
        </w:rPr>
        <w:t>;</w:t>
      </w:r>
    </w:p>
    <w:p w:rsidR="004659E0" w:rsidRDefault="004659E0" w:rsidP="00F01256">
      <w:pPr>
        <w:pStyle w:val="a3"/>
        <w:spacing w:before="0" w:beforeAutospacing="0" w:after="0" w:afterAutospacing="0"/>
        <w:ind w:firstLine="709"/>
        <w:jc w:val="both"/>
        <w:rPr>
          <w:color w:val="000000"/>
          <w:sz w:val="28"/>
          <w:szCs w:val="28"/>
        </w:rPr>
      </w:pPr>
      <w:r>
        <w:rPr>
          <w:color w:val="000000"/>
          <w:sz w:val="28"/>
          <w:szCs w:val="28"/>
        </w:rPr>
        <w:t>№ 7. С</w:t>
      </w:r>
      <w:r w:rsidRPr="008C5375">
        <w:rPr>
          <w:color w:val="000000"/>
          <w:sz w:val="28"/>
          <w:szCs w:val="28"/>
        </w:rPr>
        <w:t>огласие на обработку персональных данных</w:t>
      </w:r>
      <w:r>
        <w:rPr>
          <w:color w:val="000000"/>
          <w:sz w:val="28"/>
          <w:szCs w:val="28"/>
        </w:rPr>
        <w:t>.</w:t>
      </w:r>
    </w:p>
    <w:p w:rsidR="004659E0" w:rsidRPr="00AA0198" w:rsidRDefault="004659E0" w:rsidP="00F01256">
      <w:pPr>
        <w:pStyle w:val="a3"/>
        <w:spacing w:before="0" w:beforeAutospacing="0" w:after="0" w:afterAutospacing="0"/>
        <w:ind w:firstLine="709"/>
        <w:jc w:val="both"/>
        <w:rPr>
          <w:sz w:val="28"/>
          <w:szCs w:val="28"/>
        </w:rPr>
      </w:pPr>
    </w:p>
    <w:sectPr w:rsidR="004659E0" w:rsidRPr="00AA0198" w:rsidSect="00286349">
      <w:headerReference w:type="default" r:id="rId11"/>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E4D" w:rsidRDefault="008D1E4D" w:rsidP="00286349">
      <w:pPr>
        <w:spacing w:after="0" w:line="240" w:lineRule="auto"/>
      </w:pPr>
      <w:r>
        <w:separator/>
      </w:r>
    </w:p>
  </w:endnote>
  <w:endnote w:type="continuationSeparator" w:id="0">
    <w:p w:rsidR="008D1E4D" w:rsidRDefault="008D1E4D" w:rsidP="00286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E4D" w:rsidRDefault="008D1E4D" w:rsidP="00286349">
      <w:pPr>
        <w:spacing w:after="0" w:line="240" w:lineRule="auto"/>
      </w:pPr>
      <w:r>
        <w:separator/>
      </w:r>
    </w:p>
  </w:footnote>
  <w:footnote w:type="continuationSeparator" w:id="0">
    <w:p w:rsidR="008D1E4D" w:rsidRDefault="008D1E4D" w:rsidP="00286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815377"/>
      <w:docPartObj>
        <w:docPartGallery w:val="Page Numbers (Top of Page)"/>
        <w:docPartUnique/>
      </w:docPartObj>
    </w:sdtPr>
    <w:sdtEndPr/>
    <w:sdtContent>
      <w:p w:rsidR="00286349" w:rsidRDefault="00286349">
        <w:pPr>
          <w:pStyle w:val="ab"/>
          <w:jc w:val="center"/>
        </w:pPr>
        <w:r>
          <w:fldChar w:fldCharType="begin"/>
        </w:r>
        <w:r>
          <w:instrText>PAGE   \* MERGEFORMAT</w:instrText>
        </w:r>
        <w:r>
          <w:fldChar w:fldCharType="separate"/>
        </w:r>
        <w:r w:rsidR="005E43F0">
          <w:rPr>
            <w:noProof/>
          </w:rPr>
          <w:t>6</w:t>
        </w:r>
        <w:r>
          <w:fldChar w:fldCharType="end"/>
        </w:r>
      </w:p>
    </w:sdtContent>
  </w:sdt>
  <w:p w:rsidR="00286349" w:rsidRDefault="0028634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364C"/>
    <w:multiLevelType w:val="hybridMultilevel"/>
    <w:tmpl w:val="8E3C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3464CAC"/>
    <w:multiLevelType w:val="multilevel"/>
    <w:tmpl w:val="D7682E24"/>
    <w:lvl w:ilvl="0">
      <w:start w:val="1"/>
      <w:numFmt w:val="decimal"/>
      <w:lvlText w:val="%1."/>
      <w:lvlJc w:val="left"/>
      <w:pPr>
        <w:ind w:left="3604"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0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4262" w:hanging="711"/>
      </w:pPr>
      <w:rPr>
        <w:rFonts w:hint="default"/>
        <w:lang w:val="ru-RU" w:eastAsia="en-US" w:bidi="ar-SA"/>
      </w:rPr>
    </w:lvl>
    <w:lvl w:ilvl="3">
      <w:numFmt w:val="bullet"/>
      <w:lvlText w:val="•"/>
      <w:lvlJc w:val="left"/>
      <w:pPr>
        <w:ind w:left="4925" w:hanging="711"/>
      </w:pPr>
      <w:rPr>
        <w:rFonts w:hint="default"/>
        <w:lang w:val="ru-RU" w:eastAsia="en-US" w:bidi="ar-SA"/>
      </w:rPr>
    </w:lvl>
    <w:lvl w:ilvl="4">
      <w:numFmt w:val="bullet"/>
      <w:lvlText w:val="•"/>
      <w:lvlJc w:val="left"/>
      <w:pPr>
        <w:ind w:left="5588" w:hanging="711"/>
      </w:pPr>
      <w:rPr>
        <w:rFonts w:hint="default"/>
        <w:lang w:val="ru-RU" w:eastAsia="en-US" w:bidi="ar-SA"/>
      </w:rPr>
    </w:lvl>
    <w:lvl w:ilvl="5">
      <w:numFmt w:val="bullet"/>
      <w:lvlText w:val="•"/>
      <w:lvlJc w:val="left"/>
      <w:pPr>
        <w:ind w:left="6251" w:hanging="711"/>
      </w:pPr>
      <w:rPr>
        <w:rFonts w:hint="default"/>
        <w:lang w:val="ru-RU" w:eastAsia="en-US" w:bidi="ar-SA"/>
      </w:rPr>
    </w:lvl>
    <w:lvl w:ilvl="6">
      <w:numFmt w:val="bullet"/>
      <w:lvlText w:val="•"/>
      <w:lvlJc w:val="left"/>
      <w:pPr>
        <w:ind w:left="6914" w:hanging="711"/>
      </w:pPr>
      <w:rPr>
        <w:rFonts w:hint="default"/>
        <w:lang w:val="ru-RU" w:eastAsia="en-US" w:bidi="ar-SA"/>
      </w:rPr>
    </w:lvl>
    <w:lvl w:ilvl="7">
      <w:numFmt w:val="bullet"/>
      <w:lvlText w:val="•"/>
      <w:lvlJc w:val="left"/>
      <w:pPr>
        <w:ind w:left="7577" w:hanging="711"/>
      </w:pPr>
      <w:rPr>
        <w:rFonts w:hint="default"/>
        <w:lang w:val="ru-RU" w:eastAsia="en-US" w:bidi="ar-SA"/>
      </w:rPr>
    </w:lvl>
    <w:lvl w:ilvl="8">
      <w:numFmt w:val="bullet"/>
      <w:lvlText w:val="•"/>
      <w:lvlJc w:val="left"/>
      <w:pPr>
        <w:ind w:left="8240" w:hanging="711"/>
      </w:pPr>
      <w:rPr>
        <w:rFonts w:hint="default"/>
        <w:lang w:val="ru-RU" w:eastAsia="en-US" w:bidi="ar-SA"/>
      </w:rPr>
    </w:lvl>
  </w:abstractNum>
  <w:abstractNum w:abstractNumId="2">
    <w:nsid w:val="3E9F0E08"/>
    <w:multiLevelType w:val="hybridMultilevel"/>
    <w:tmpl w:val="DB18B9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03E237A"/>
    <w:multiLevelType w:val="hybridMultilevel"/>
    <w:tmpl w:val="620263A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54FD2D53"/>
    <w:multiLevelType w:val="hybridMultilevel"/>
    <w:tmpl w:val="FE8A9B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E240F41"/>
    <w:multiLevelType w:val="multilevel"/>
    <w:tmpl w:val="595E0174"/>
    <w:lvl w:ilvl="0">
      <w:start w:val="1"/>
      <w:numFmt w:val="decimal"/>
      <w:lvlText w:val="%1"/>
      <w:lvlJc w:val="left"/>
      <w:pPr>
        <w:ind w:left="102" w:hanging="711"/>
      </w:pPr>
      <w:rPr>
        <w:rFonts w:hint="default"/>
        <w:lang w:val="ru-RU" w:eastAsia="en-US" w:bidi="ar-SA"/>
      </w:rPr>
    </w:lvl>
    <w:lvl w:ilvl="1">
      <w:start w:val="1"/>
      <w:numFmt w:val="decimal"/>
      <w:lvlText w:val="%1.%2."/>
      <w:lvlJc w:val="left"/>
      <w:pPr>
        <w:ind w:left="102" w:hanging="711"/>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1993" w:hanging="711"/>
      </w:pPr>
      <w:rPr>
        <w:rFonts w:hint="default"/>
        <w:lang w:val="ru-RU" w:eastAsia="en-US" w:bidi="ar-SA"/>
      </w:rPr>
    </w:lvl>
    <w:lvl w:ilvl="3">
      <w:numFmt w:val="bullet"/>
      <w:lvlText w:val="•"/>
      <w:lvlJc w:val="left"/>
      <w:pPr>
        <w:ind w:left="2939" w:hanging="711"/>
      </w:pPr>
      <w:rPr>
        <w:rFonts w:hint="default"/>
        <w:lang w:val="ru-RU" w:eastAsia="en-US" w:bidi="ar-SA"/>
      </w:rPr>
    </w:lvl>
    <w:lvl w:ilvl="4">
      <w:numFmt w:val="bullet"/>
      <w:lvlText w:val="•"/>
      <w:lvlJc w:val="left"/>
      <w:pPr>
        <w:ind w:left="3886" w:hanging="711"/>
      </w:pPr>
      <w:rPr>
        <w:rFonts w:hint="default"/>
        <w:lang w:val="ru-RU" w:eastAsia="en-US" w:bidi="ar-SA"/>
      </w:rPr>
    </w:lvl>
    <w:lvl w:ilvl="5">
      <w:numFmt w:val="bullet"/>
      <w:lvlText w:val="•"/>
      <w:lvlJc w:val="left"/>
      <w:pPr>
        <w:ind w:left="4833" w:hanging="711"/>
      </w:pPr>
      <w:rPr>
        <w:rFonts w:hint="default"/>
        <w:lang w:val="ru-RU" w:eastAsia="en-US" w:bidi="ar-SA"/>
      </w:rPr>
    </w:lvl>
    <w:lvl w:ilvl="6">
      <w:numFmt w:val="bullet"/>
      <w:lvlText w:val="•"/>
      <w:lvlJc w:val="left"/>
      <w:pPr>
        <w:ind w:left="5779" w:hanging="711"/>
      </w:pPr>
      <w:rPr>
        <w:rFonts w:hint="default"/>
        <w:lang w:val="ru-RU" w:eastAsia="en-US" w:bidi="ar-SA"/>
      </w:rPr>
    </w:lvl>
    <w:lvl w:ilvl="7">
      <w:numFmt w:val="bullet"/>
      <w:lvlText w:val="•"/>
      <w:lvlJc w:val="left"/>
      <w:pPr>
        <w:ind w:left="6726" w:hanging="711"/>
      </w:pPr>
      <w:rPr>
        <w:rFonts w:hint="default"/>
        <w:lang w:val="ru-RU" w:eastAsia="en-US" w:bidi="ar-SA"/>
      </w:rPr>
    </w:lvl>
    <w:lvl w:ilvl="8">
      <w:numFmt w:val="bullet"/>
      <w:lvlText w:val="•"/>
      <w:lvlJc w:val="left"/>
      <w:pPr>
        <w:ind w:left="7673" w:hanging="711"/>
      </w:pPr>
      <w:rPr>
        <w:rFonts w:hint="default"/>
        <w:lang w:val="ru-RU" w:eastAsia="en-US" w:bidi="ar-SA"/>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98"/>
    <w:rsid w:val="000240A8"/>
    <w:rsid w:val="000338C5"/>
    <w:rsid w:val="00072A63"/>
    <w:rsid w:val="00093D22"/>
    <w:rsid w:val="000A3AD6"/>
    <w:rsid w:val="000F0B8F"/>
    <w:rsid w:val="000F0D5B"/>
    <w:rsid w:val="000F2D78"/>
    <w:rsid w:val="00102F59"/>
    <w:rsid w:val="00113CFA"/>
    <w:rsid w:val="00116FD0"/>
    <w:rsid w:val="0013617F"/>
    <w:rsid w:val="0018546F"/>
    <w:rsid w:val="00191C77"/>
    <w:rsid w:val="001971FD"/>
    <w:rsid w:val="001B4A9D"/>
    <w:rsid w:val="001C6BB8"/>
    <w:rsid w:val="001E7D23"/>
    <w:rsid w:val="002068F2"/>
    <w:rsid w:val="00265B14"/>
    <w:rsid w:val="00286349"/>
    <w:rsid w:val="00291785"/>
    <w:rsid w:val="002A2A60"/>
    <w:rsid w:val="002A2B12"/>
    <w:rsid w:val="002E4CA9"/>
    <w:rsid w:val="00301440"/>
    <w:rsid w:val="00302587"/>
    <w:rsid w:val="00340F91"/>
    <w:rsid w:val="003A28CF"/>
    <w:rsid w:val="003D5604"/>
    <w:rsid w:val="0044011D"/>
    <w:rsid w:val="004659E0"/>
    <w:rsid w:val="00492495"/>
    <w:rsid w:val="004A3CFF"/>
    <w:rsid w:val="004B4D14"/>
    <w:rsid w:val="004D2CD5"/>
    <w:rsid w:val="00532D89"/>
    <w:rsid w:val="00591CF5"/>
    <w:rsid w:val="0059233D"/>
    <w:rsid w:val="00592B72"/>
    <w:rsid w:val="005A057D"/>
    <w:rsid w:val="005E43F0"/>
    <w:rsid w:val="006459F0"/>
    <w:rsid w:val="00650689"/>
    <w:rsid w:val="00672EDB"/>
    <w:rsid w:val="006970C5"/>
    <w:rsid w:val="006B1155"/>
    <w:rsid w:val="006E5317"/>
    <w:rsid w:val="00723DE1"/>
    <w:rsid w:val="00795E7E"/>
    <w:rsid w:val="00797D24"/>
    <w:rsid w:val="007A067F"/>
    <w:rsid w:val="007C025B"/>
    <w:rsid w:val="007C208E"/>
    <w:rsid w:val="007D76EA"/>
    <w:rsid w:val="007E5387"/>
    <w:rsid w:val="0080035F"/>
    <w:rsid w:val="00880211"/>
    <w:rsid w:val="0088779E"/>
    <w:rsid w:val="00896117"/>
    <w:rsid w:val="008B4E8D"/>
    <w:rsid w:val="008C5375"/>
    <w:rsid w:val="008D1E4D"/>
    <w:rsid w:val="00901B8B"/>
    <w:rsid w:val="009220EB"/>
    <w:rsid w:val="00941B51"/>
    <w:rsid w:val="009526F0"/>
    <w:rsid w:val="00A0527E"/>
    <w:rsid w:val="00A05772"/>
    <w:rsid w:val="00A07B24"/>
    <w:rsid w:val="00A10AC7"/>
    <w:rsid w:val="00A51D01"/>
    <w:rsid w:val="00A532DC"/>
    <w:rsid w:val="00A743EA"/>
    <w:rsid w:val="00A81EF4"/>
    <w:rsid w:val="00AA0198"/>
    <w:rsid w:val="00B064CB"/>
    <w:rsid w:val="00B15213"/>
    <w:rsid w:val="00B33E9B"/>
    <w:rsid w:val="00B46FCB"/>
    <w:rsid w:val="00B51A42"/>
    <w:rsid w:val="00B51B10"/>
    <w:rsid w:val="00BB280D"/>
    <w:rsid w:val="00BD6A11"/>
    <w:rsid w:val="00C122B9"/>
    <w:rsid w:val="00C178F3"/>
    <w:rsid w:val="00C64698"/>
    <w:rsid w:val="00C67C72"/>
    <w:rsid w:val="00C91D7A"/>
    <w:rsid w:val="00C92A59"/>
    <w:rsid w:val="00CC2A2A"/>
    <w:rsid w:val="00CC2C69"/>
    <w:rsid w:val="00CC4A64"/>
    <w:rsid w:val="00CD6E76"/>
    <w:rsid w:val="00CE25FA"/>
    <w:rsid w:val="00D048F7"/>
    <w:rsid w:val="00D202FE"/>
    <w:rsid w:val="00D357F5"/>
    <w:rsid w:val="00D850A1"/>
    <w:rsid w:val="00DB72C5"/>
    <w:rsid w:val="00DF6ABD"/>
    <w:rsid w:val="00E330B7"/>
    <w:rsid w:val="00E61079"/>
    <w:rsid w:val="00E64E2B"/>
    <w:rsid w:val="00E70404"/>
    <w:rsid w:val="00E762E9"/>
    <w:rsid w:val="00F01256"/>
    <w:rsid w:val="00F57253"/>
    <w:rsid w:val="00F669FB"/>
    <w:rsid w:val="00F7008D"/>
    <w:rsid w:val="00F73225"/>
    <w:rsid w:val="00F740CC"/>
    <w:rsid w:val="00F94A9F"/>
    <w:rsid w:val="00FB1520"/>
    <w:rsid w:val="00FB5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638F2-5067-4F45-AC4C-CB897220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F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01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title">
    <w:name w:val="news-title"/>
    <w:basedOn w:val="a0"/>
    <w:rsid w:val="00AA0198"/>
  </w:style>
  <w:style w:type="character" w:styleId="a4">
    <w:name w:val="Strong"/>
    <w:basedOn w:val="a0"/>
    <w:uiPriority w:val="22"/>
    <w:qFormat/>
    <w:rsid w:val="00AA0198"/>
    <w:rPr>
      <w:b/>
      <w:bCs/>
    </w:rPr>
  </w:style>
  <w:style w:type="character" w:styleId="a5">
    <w:name w:val="Hyperlink"/>
    <w:basedOn w:val="a0"/>
    <w:uiPriority w:val="99"/>
    <w:unhideWhenUsed/>
    <w:rsid w:val="00AA0198"/>
    <w:rPr>
      <w:color w:val="0000FF"/>
      <w:u w:val="single"/>
    </w:rPr>
  </w:style>
  <w:style w:type="paragraph" w:customStyle="1" w:styleId="ConsPlusNormal">
    <w:name w:val="ConsPlusNormal"/>
    <w:link w:val="ConsPlusNormal0"/>
    <w:rsid w:val="00DB72C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B72C5"/>
    <w:rPr>
      <w:rFonts w:ascii="Calibri" w:eastAsia="Times New Roman" w:hAnsi="Calibri" w:cs="Calibri"/>
      <w:szCs w:val="20"/>
      <w:lang w:eastAsia="ru-RU"/>
    </w:rPr>
  </w:style>
  <w:style w:type="paragraph" w:customStyle="1" w:styleId="11">
    <w:name w:val="Заголовок 11"/>
    <w:basedOn w:val="a"/>
    <w:uiPriority w:val="1"/>
    <w:qFormat/>
    <w:rsid w:val="00BB280D"/>
    <w:pPr>
      <w:widowControl w:val="0"/>
      <w:autoSpaceDE w:val="0"/>
      <w:autoSpaceDN w:val="0"/>
      <w:spacing w:after="0" w:line="240" w:lineRule="auto"/>
      <w:ind w:left="135"/>
      <w:outlineLvl w:val="1"/>
    </w:pPr>
    <w:rPr>
      <w:rFonts w:ascii="Times New Roman" w:eastAsia="Times New Roman" w:hAnsi="Times New Roman" w:cs="Times New Roman"/>
      <w:b/>
      <w:bCs/>
      <w:sz w:val="28"/>
      <w:szCs w:val="28"/>
    </w:rPr>
  </w:style>
  <w:style w:type="paragraph" w:styleId="a6">
    <w:name w:val="List Paragraph"/>
    <w:basedOn w:val="a"/>
    <w:uiPriority w:val="1"/>
    <w:qFormat/>
    <w:rsid w:val="00102F59"/>
    <w:pPr>
      <w:ind w:left="720"/>
      <w:contextualSpacing/>
    </w:pPr>
  </w:style>
  <w:style w:type="paragraph" w:styleId="a7">
    <w:name w:val="Body Text"/>
    <w:basedOn w:val="a"/>
    <w:link w:val="a8"/>
    <w:uiPriority w:val="1"/>
    <w:qFormat/>
    <w:rsid w:val="00072A63"/>
    <w:pPr>
      <w:widowControl w:val="0"/>
      <w:autoSpaceDE w:val="0"/>
      <w:autoSpaceDN w:val="0"/>
      <w:spacing w:after="0" w:line="240" w:lineRule="auto"/>
      <w:ind w:left="102"/>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072A63"/>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D048F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048F7"/>
    <w:rPr>
      <w:rFonts w:ascii="Segoe UI" w:hAnsi="Segoe UI" w:cs="Segoe UI"/>
      <w:sz w:val="18"/>
      <w:szCs w:val="18"/>
    </w:rPr>
  </w:style>
  <w:style w:type="paragraph" w:styleId="ab">
    <w:name w:val="header"/>
    <w:basedOn w:val="a"/>
    <w:link w:val="ac"/>
    <w:uiPriority w:val="99"/>
    <w:unhideWhenUsed/>
    <w:rsid w:val="0028634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86349"/>
  </w:style>
  <w:style w:type="paragraph" w:styleId="ad">
    <w:name w:val="footer"/>
    <w:basedOn w:val="a"/>
    <w:link w:val="ae"/>
    <w:uiPriority w:val="99"/>
    <w:unhideWhenUsed/>
    <w:rsid w:val="0028634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86349"/>
  </w:style>
  <w:style w:type="character" w:customStyle="1" w:styleId="af">
    <w:name w:val="Гипертекстовая ссылка"/>
    <w:basedOn w:val="a0"/>
    <w:uiPriority w:val="99"/>
    <w:rsid w:val="00A07B24"/>
    <w:rPr>
      <w:rFonts w:cs="Times New Roman"/>
      <w:b w:val="0"/>
      <w:color w:val="106BBE"/>
    </w:rPr>
  </w:style>
  <w:style w:type="paragraph" w:customStyle="1" w:styleId="af0">
    <w:name w:val="Комментарий"/>
    <w:basedOn w:val="a"/>
    <w:next w:val="a"/>
    <w:uiPriority w:val="99"/>
    <w:rsid w:val="0030144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1">
    <w:name w:val="Информация о версии"/>
    <w:basedOn w:val="af0"/>
    <w:next w:val="a"/>
    <w:uiPriority w:val="99"/>
    <w:rsid w:val="003014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560689">
      <w:bodyDiv w:val="1"/>
      <w:marLeft w:val="0"/>
      <w:marRight w:val="0"/>
      <w:marTop w:val="0"/>
      <w:marBottom w:val="0"/>
      <w:divBdr>
        <w:top w:val="none" w:sz="0" w:space="0" w:color="auto"/>
        <w:left w:val="none" w:sz="0" w:space="0" w:color="auto"/>
        <w:bottom w:val="none" w:sz="0" w:space="0" w:color="auto"/>
        <w:right w:val="none" w:sz="0" w:space="0" w:color="auto"/>
      </w:divBdr>
    </w:div>
    <w:div w:id="114231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2155420/4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lhoz@admin-smolen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lhoz.admin-smolensk.ru" TargetMode="External"/><Relationship Id="rId4" Type="http://schemas.openxmlformats.org/officeDocument/2006/relationships/webSettings" Target="webSettings.xml"/><Relationship Id="rId9" Type="http://schemas.openxmlformats.org/officeDocument/2006/relationships/hyperlink" Target="http://mobileonline.garant.ru/document/redirect/7011626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6</Pages>
  <Words>2191</Words>
  <Characters>12490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Родина Мария Андреевна</dc:creator>
  <cp:lastModifiedBy>Мелехова Ольга Александровна</cp:lastModifiedBy>
  <cp:revision>15</cp:revision>
  <cp:lastPrinted>2021-06-03T05:42:00Z</cp:lastPrinted>
  <dcterms:created xsi:type="dcterms:W3CDTF">2021-08-26T09:57:00Z</dcterms:created>
  <dcterms:modified xsi:type="dcterms:W3CDTF">2021-09-27T07:51:00Z</dcterms:modified>
</cp:coreProperties>
</file>