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9CB" w:rsidRDefault="00B90E8A">
      <w:pPr>
        <w:pStyle w:val="ConsPlusNormal"/>
        <w:jc w:val="right"/>
        <w:outlineLvl w:val="0"/>
      </w:pPr>
      <w:r>
        <w:t>Приложение N 5</w:t>
      </w:r>
    </w:p>
    <w:p w:rsidR="000079CB" w:rsidRDefault="000079CB">
      <w:pPr>
        <w:pStyle w:val="ConsPlusNormal"/>
        <w:jc w:val="both"/>
      </w:pPr>
    </w:p>
    <w:p w:rsidR="000079CB" w:rsidRDefault="00B90E8A">
      <w:pPr>
        <w:pStyle w:val="ConsPlusTitle"/>
        <w:jc w:val="center"/>
      </w:pPr>
      <w:r>
        <w:t>ПРИОРИТЕТНЫЕ НАПРАВЛЕНИЯ</w:t>
      </w:r>
    </w:p>
    <w:p w:rsidR="000079CB" w:rsidRDefault="00B90E8A">
      <w:pPr>
        <w:pStyle w:val="ConsPlusTitle"/>
        <w:jc w:val="center"/>
      </w:pPr>
      <w:r>
        <w:t>РАЗВИТИЯ АГРОПРОМЫШЛЕННОГО КОМПЛЕКСА В СУБЪЕКТАХ</w:t>
      </w:r>
    </w:p>
    <w:p w:rsidR="000079CB" w:rsidRDefault="00B90E8A">
      <w:pPr>
        <w:pStyle w:val="ConsPlusTitle"/>
        <w:jc w:val="center"/>
      </w:pPr>
      <w:r>
        <w:t>РОССИЙСКОЙ ФЕДЕРАЦИИ</w:t>
      </w:r>
    </w:p>
    <w:p w:rsidR="000079CB" w:rsidRDefault="000079CB">
      <w:pPr>
        <w:pStyle w:val="ConsPlusNormal"/>
        <w:jc w:val="both"/>
      </w:pPr>
      <w:bookmarkStart w:id="0" w:name="_GoBack"/>
      <w:bookmarkEnd w:id="0"/>
    </w:p>
    <w:p w:rsidR="000079CB" w:rsidRDefault="00B90E8A">
      <w:pPr>
        <w:pStyle w:val="ConsPlusNormal"/>
        <w:jc w:val="both"/>
        <w:outlineLvl w:val="1"/>
      </w:pPr>
      <w:r>
        <w:t>Таблица N 1</w:t>
      </w:r>
    </w:p>
    <w:p w:rsidR="000079CB" w:rsidRDefault="000079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3231"/>
        <w:gridCol w:w="1644"/>
        <w:gridCol w:w="1587"/>
        <w:gridCol w:w="1644"/>
      </w:tblGrid>
      <w:tr w:rsidR="000079CB">
        <w:tc>
          <w:tcPr>
            <w:tcW w:w="963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0079CB" w:rsidRDefault="00B90E8A">
            <w:pPr>
              <w:pStyle w:val="ConsPlusNormal"/>
              <w:jc w:val="center"/>
            </w:pPr>
            <w:r>
              <w:t xml:space="preserve">Зерновые и зернобобовые (за исключением сельскохозяйственных культур, включенных в </w:t>
            </w:r>
            <w:hyperlink w:anchor="P479" w:tooltip="Таблица N 2">
              <w:r>
                <w:rPr>
                  <w:color w:val="0000FF"/>
                </w:rPr>
                <w:t>таблицы N 2</w:t>
              </w:r>
            </w:hyperlink>
            <w:r>
              <w:t xml:space="preserve">, </w:t>
            </w:r>
            <w:hyperlink w:anchor="P953" w:tooltip="Таблица N 3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1425" w:tooltip="Таблица N 4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w:anchor="P1897" w:tooltip="Таблица N 5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2369" w:tooltip="Таблица N 6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4729" w:tooltip="Таблица N 1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5201" w:tooltip="Таблица N 12">
              <w:r>
                <w:rPr>
                  <w:color w:val="0000FF"/>
                </w:rPr>
                <w:t>12</w:t>
              </w:r>
            </w:hyperlink>
            <w:r>
              <w:t xml:space="preserve"> настоящего приложения)</w:t>
            </w:r>
          </w:p>
        </w:tc>
      </w:tr>
      <w:tr w:rsidR="000079CB">
        <w:tc>
          <w:tcPr>
            <w:tcW w:w="963" w:type="dxa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иные виды мелиорации</w:t>
            </w:r>
          </w:p>
        </w:tc>
      </w:tr>
      <w:tr w:rsidR="000079CB">
        <w:tc>
          <w:tcPr>
            <w:tcW w:w="963" w:type="dxa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г. Севастополь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Пермский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bottom"/>
          </w:tcPr>
          <w:p w:rsidR="000079CB" w:rsidRDefault="00B90E8A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firstLine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Алтайский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firstLine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firstLine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</w:tbl>
    <w:p w:rsidR="000079CB" w:rsidRDefault="000079CB">
      <w:pPr>
        <w:pStyle w:val="ConsPlusNormal"/>
        <w:jc w:val="both"/>
      </w:pPr>
    </w:p>
    <w:p w:rsidR="000079CB" w:rsidRDefault="00B90E8A">
      <w:pPr>
        <w:pStyle w:val="ConsPlusNormal"/>
        <w:jc w:val="both"/>
        <w:outlineLvl w:val="1"/>
      </w:pPr>
      <w:bookmarkStart w:id="1" w:name="P479"/>
      <w:bookmarkEnd w:id="1"/>
      <w:r>
        <w:t>Таблица N 2</w:t>
      </w:r>
    </w:p>
    <w:p w:rsidR="000079CB" w:rsidRDefault="000079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3231"/>
        <w:gridCol w:w="1644"/>
        <w:gridCol w:w="1587"/>
        <w:gridCol w:w="1644"/>
      </w:tblGrid>
      <w:tr w:rsidR="000079CB">
        <w:tc>
          <w:tcPr>
            <w:tcW w:w="963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0079CB" w:rsidRDefault="00B90E8A">
            <w:pPr>
              <w:pStyle w:val="ConsPlusNormal"/>
              <w:jc w:val="center"/>
            </w:pPr>
            <w:r>
              <w:t>Рис</w:t>
            </w:r>
          </w:p>
        </w:tc>
      </w:tr>
      <w:tr w:rsidR="000079CB">
        <w:tc>
          <w:tcPr>
            <w:tcW w:w="963" w:type="dxa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иные виды мелиорации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г. Севастополь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231" w:type="dxa"/>
            <w:vAlign w:val="bottom"/>
          </w:tcPr>
          <w:p w:rsidR="000079CB" w:rsidRDefault="00B90E8A">
            <w:pPr>
              <w:pStyle w:val="ConsPlusNormal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bottom"/>
          </w:tcPr>
          <w:p w:rsidR="000079CB" w:rsidRDefault="00B90E8A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Пермский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Алтайский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</w:tbl>
    <w:p w:rsidR="000079CB" w:rsidRDefault="000079CB">
      <w:pPr>
        <w:pStyle w:val="ConsPlusNormal"/>
        <w:jc w:val="both"/>
      </w:pPr>
    </w:p>
    <w:p w:rsidR="000079CB" w:rsidRDefault="00B90E8A">
      <w:pPr>
        <w:pStyle w:val="ConsPlusNormal"/>
        <w:jc w:val="both"/>
        <w:outlineLvl w:val="1"/>
      </w:pPr>
      <w:bookmarkStart w:id="2" w:name="P953"/>
      <w:bookmarkEnd w:id="2"/>
      <w:r>
        <w:t>Таблица N 3</w:t>
      </w:r>
    </w:p>
    <w:p w:rsidR="000079CB" w:rsidRDefault="000079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3231"/>
        <w:gridCol w:w="1644"/>
        <w:gridCol w:w="1587"/>
        <w:gridCol w:w="1644"/>
      </w:tblGrid>
      <w:tr w:rsidR="000079CB">
        <w:tc>
          <w:tcPr>
            <w:tcW w:w="963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lastRenderedPageBreak/>
              <w:t>Номер по порядку</w:t>
            </w:r>
          </w:p>
        </w:tc>
        <w:tc>
          <w:tcPr>
            <w:tcW w:w="3231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0079CB" w:rsidRDefault="00B90E8A">
            <w:pPr>
              <w:pStyle w:val="ConsPlusNormal"/>
              <w:jc w:val="center"/>
            </w:pPr>
            <w:r>
              <w:t>Кукуруза на зерно</w:t>
            </w:r>
          </w:p>
        </w:tc>
      </w:tr>
      <w:tr w:rsidR="000079CB">
        <w:tc>
          <w:tcPr>
            <w:tcW w:w="963" w:type="dxa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иные виды мелиорации</w:t>
            </w:r>
          </w:p>
        </w:tc>
      </w:tr>
      <w:tr w:rsidR="000079CB">
        <w:tc>
          <w:tcPr>
            <w:tcW w:w="963" w:type="dxa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bottom"/>
          </w:tcPr>
          <w:p w:rsidR="000079CB" w:rsidRDefault="00B90E8A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г. Севастополь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231" w:type="dxa"/>
            <w:vAlign w:val="bottom"/>
          </w:tcPr>
          <w:p w:rsidR="000079CB" w:rsidRDefault="00B90E8A">
            <w:pPr>
              <w:pStyle w:val="ConsPlusNormal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Пермский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bottom"/>
          </w:tcPr>
          <w:p w:rsidR="000079CB" w:rsidRDefault="00B90E8A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Алтайский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</w:tbl>
    <w:p w:rsidR="000079CB" w:rsidRDefault="000079CB">
      <w:pPr>
        <w:pStyle w:val="ConsPlusNormal"/>
        <w:jc w:val="both"/>
      </w:pPr>
    </w:p>
    <w:p w:rsidR="000079CB" w:rsidRDefault="00B90E8A">
      <w:pPr>
        <w:pStyle w:val="ConsPlusNormal"/>
        <w:jc w:val="both"/>
        <w:outlineLvl w:val="1"/>
      </w:pPr>
      <w:bookmarkStart w:id="3" w:name="P1425"/>
      <w:bookmarkEnd w:id="3"/>
      <w:r>
        <w:t>Таблица N 4</w:t>
      </w:r>
    </w:p>
    <w:p w:rsidR="000079CB" w:rsidRDefault="000079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3231"/>
        <w:gridCol w:w="1644"/>
        <w:gridCol w:w="1587"/>
        <w:gridCol w:w="1644"/>
      </w:tblGrid>
      <w:tr w:rsidR="000079CB">
        <w:tc>
          <w:tcPr>
            <w:tcW w:w="963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0079CB" w:rsidRDefault="00B90E8A">
            <w:pPr>
              <w:pStyle w:val="ConsPlusNormal"/>
              <w:jc w:val="center"/>
            </w:pPr>
            <w:r>
              <w:t>Подсолнечник</w:t>
            </w:r>
          </w:p>
        </w:tc>
      </w:tr>
      <w:tr w:rsidR="000079CB">
        <w:tc>
          <w:tcPr>
            <w:tcW w:w="963" w:type="dxa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иные виды мелиорации</w:t>
            </w:r>
          </w:p>
        </w:tc>
      </w:tr>
      <w:tr w:rsidR="000079CB">
        <w:tc>
          <w:tcPr>
            <w:tcW w:w="963" w:type="dxa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г. Севастополь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firstLine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231" w:type="dxa"/>
            <w:vAlign w:val="bottom"/>
          </w:tcPr>
          <w:p w:rsidR="000079CB" w:rsidRDefault="00B90E8A">
            <w:pPr>
              <w:pStyle w:val="ConsPlusNormal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231" w:type="dxa"/>
            <w:vAlign w:val="center"/>
          </w:tcPr>
          <w:p w:rsidR="000079CB" w:rsidRDefault="00B90E8A">
            <w:pPr>
              <w:pStyle w:val="ConsPlusNormal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 xml:space="preserve">Дальневосточный </w:t>
            </w:r>
            <w:r>
              <w:lastRenderedPageBreak/>
              <w:t>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</w:tbl>
    <w:p w:rsidR="000079CB" w:rsidRDefault="000079CB">
      <w:pPr>
        <w:pStyle w:val="ConsPlusNormal"/>
        <w:jc w:val="both"/>
      </w:pPr>
    </w:p>
    <w:p w:rsidR="000079CB" w:rsidRDefault="00B90E8A">
      <w:pPr>
        <w:pStyle w:val="ConsPlusNormal"/>
        <w:jc w:val="both"/>
        <w:outlineLvl w:val="1"/>
      </w:pPr>
      <w:bookmarkStart w:id="4" w:name="P1897"/>
      <w:bookmarkEnd w:id="4"/>
      <w:r>
        <w:t>Таблица N 5</w:t>
      </w:r>
    </w:p>
    <w:p w:rsidR="000079CB" w:rsidRDefault="000079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3231"/>
        <w:gridCol w:w="1644"/>
        <w:gridCol w:w="1587"/>
        <w:gridCol w:w="1644"/>
      </w:tblGrid>
      <w:tr w:rsidR="000079CB">
        <w:tc>
          <w:tcPr>
            <w:tcW w:w="963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0079CB" w:rsidRDefault="00B90E8A">
            <w:pPr>
              <w:pStyle w:val="ConsPlusNormal"/>
              <w:jc w:val="center"/>
            </w:pPr>
            <w:r>
              <w:t>Соя</w:t>
            </w:r>
          </w:p>
        </w:tc>
      </w:tr>
      <w:tr w:rsidR="000079CB">
        <w:tc>
          <w:tcPr>
            <w:tcW w:w="963" w:type="dxa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иные виды мелиорации</w:t>
            </w:r>
          </w:p>
        </w:tc>
      </w:tr>
      <w:tr w:rsidR="000079CB">
        <w:tc>
          <w:tcPr>
            <w:tcW w:w="963" w:type="dxa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</w:tbl>
    <w:p w:rsidR="000079CB" w:rsidRDefault="000079CB">
      <w:pPr>
        <w:pStyle w:val="ConsPlusNormal"/>
        <w:jc w:val="both"/>
      </w:pPr>
    </w:p>
    <w:p w:rsidR="000079CB" w:rsidRDefault="00B90E8A">
      <w:pPr>
        <w:pStyle w:val="ConsPlusNormal"/>
        <w:jc w:val="both"/>
        <w:outlineLvl w:val="1"/>
      </w:pPr>
      <w:bookmarkStart w:id="5" w:name="P2369"/>
      <w:bookmarkEnd w:id="5"/>
      <w:r>
        <w:t>Таблица N 6</w:t>
      </w:r>
    </w:p>
    <w:p w:rsidR="000079CB" w:rsidRDefault="000079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3231"/>
        <w:gridCol w:w="1644"/>
        <w:gridCol w:w="1587"/>
        <w:gridCol w:w="1644"/>
      </w:tblGrid>
      <w:tr w:rsidR="000079CB">
        <w:tc>
          <w:tcPr>
            <w:tcW w:w="963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0079CB" w:rsidRDefault="00B90E8A">
            <w:pPr>
              <w:pStyle w:val="ConsPlusNormal"/>
              <w:jc w:val="center"/>
            </w:pPr>
            <w:r>
              <w:t>Рапс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иные виды мелиорации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</w:tbl>
    <w:p w:rsidR="000079CB" w:rsidRDefault="000079CB">
      <w:pPr>
        <w:pStyle w:val="ConsPlusNormal"/>
        <w:jc w:val="both"/>
      </w:pPr>
    </w:p>
    <w:p w:rsidR="000079CB" w:rsidRDefault="00B90E8A">
      <w:pPr>
        <w:pStyle w:val="ConsPlusNormal"/>
        <w:jc w:val="both"/>
        <w:outlineLvl w:val="1"/>
      </w:pPr>
      <w:r>
        <w:t>Таблица N 7</w:t>
      </w:r>
    </w:p>
    <w:p w:rsidR="000079CB" w:rsidRDefault="000079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3231"/>
        <w:gridCol w:w="1644"/>
        <w:gridCol w:w="1587"/>
        <w:gridCol w:w="1644"/>
      </w:tblGrid>
      <w:tr w:rsidR="000079CB">
        <w:tc>
          <w:tcPr>
            <w:tcW w:w="963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0079CB" w:rsidRDefault="00B90E8A">
            <w:pPr>
              <w:pStyle w:val="ConsPlusNormal"/>
              <w:jc w:val="center"/>
            </w:pPr>
            <w:r>
              <w:t>Лен-кудряш (масличный)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иные виды мелиорации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</w:tbl>
    <w:p w:rsidR="000079CB" w:rsidRDefault="000079CB">
      <w:pPr>
        <w:pStyle w:val="ConsPlusNormal"/>
        <w:jc w:val="both"/>
      </w:pPr>
    </w:p>
    <w:p w:rsidR="000079CB" w:rsidRDefault="00B90E8A">
      <w:pPr>
        <w:pStyle w:val="ConsPlusNormal"/>
        <w:jc w:val="both"/>
        <w:outlineLvl w:val="1"/>
      </w:pPr>
      <w:r>
        <w:t>Таблица N 8</w:t>
      </w:r>
    </w:p>
    <w:p w:rsidR="000079CB" w:rsidRDefault="000079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3231"/>
        <w:gridCol w:w="1644"/>
        <w:gridCol w:w="1587"/>
        <w:gridCol w:w="1644"/>
      </w:tblGrid>
      <w:tr w:rsidR="000079CB">
        <w:tc>
          <w:tcPr>
            <w:tcW w:w="963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0079CB" w:rsidRDefault="00B90E8A">
            <w:pPr>
              <w:pStyle w:val="ConsPlusNormal"/>
              <w:jc w:val="center"/>
            </w:pPr>
            <w:r>
              <w:t>Хмельники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иные виды мелиорации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</w:tbl>
    <w:p w:rsidR="000079CB" w:rsidRDefault="000079CB">
      <w:pPr>
        <w:pStyle w:val="ConsPlusNormal"/>
        <w:jc w:val="both"/>
      </w:pPr>
    </w:p>
    <w:p w:rsidR="000079CB" w:rsidRDefault="00B90E8A">
      <w:pPr>
        <w:pStyle w:val="ConsPlusNormal"/>
        <w:jc w:val="both"/>
        <w:outlineLvl w:val="1"/>
      </w:pPr>
      <w:r>
        <w:t>Таблица N 9</w:t>
      </w:r>
    </w:p>
    <w:p w:rsidR="000079CB" w:rsidRDefault="000079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3231"/>
        <w:gridCol w:w="1644"/>
        <w:gridCol w:w="1587"/>
        <w:gridCol w:w="1644"/>
      </w:tblGrid>
      <w:tr w:rsidR="000079CB">
        <w:tc>
          <w:tcPr>
            <w:tcW w:w="963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0079CB" w:rsidRDefault="00B90E8A">
            <w:pPr>
              <w:pStyle w:val="ConsPlusNormal"/>
              <w:jc w:val="center"/>
            </w:pPr>
            <w:r>
              <w:t>Сахарная свекла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иные виды мелиорации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</w:tbl>
    <w:p w:rsidR="000079CB" w:rsidRDefault="000079CB">
      <w:pPr>
        <w:pStyle w:val="ConsPlusNormal"/>
        <w:jc w:val="both"/>
      </w:pPr>
    </w:p>
    <w:p w:rsidR="000079CB" w:rsidRDefault="00B90E8A">
      <w:pPr>
        <w:pStyle w:val="ConsPlusNormal"/>
        <w:jc w:val="both"/>
        <w:outlineLvl w:val="1"/>
      </w:pPr>
      <w:r>
        <w:t>Таблица N 10</w:t>
      </w:r>
    </w:p>
    <w:p w:rsidR="000079CB" w:rsidRDefault="000079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3231"/>
        <w:gridCol w:w="1644"/>
        <w:gridCol w:w="1587"/>
        <w:gridCol w:w="1644"/>
      </w:tblGrid>
      <w:tr w:rsidR="000079CB">
        <w:tc>
          <w:tcPr>
            <w:tcW w:w="963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0079CB" w:rsidRDefault="00B90E8A">
            <w:pPr>
              <w:pStyle w:val="ConsPlusNormal"/>
              <w:jc w:val="center"/>
            </w:pPr>
            <w:r>
              <w:t>Картофель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иные виды мелиорации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</w:tbl>
    <w:p w:rsidR="000079CB" w:rsidRDefault="000079CB">
      <w:pPr>
        <w:pStyle w:val="ConsPlusNormal"/>
        <w:jc w:val="both"/>
      </w:pPr>
    </w:p>
    <w:p w:rsidR="000079CB" w:rsidRDefault="00B90E8A">
      <w:pPr>
        <w:pStyle w:val="ConsPlusNormal"/>
        <w:jc w:val="both"/>
        <w:outlineLvl w:val="1"/>
      </w:pPr>
      <w:bookmarkStart w:id="6" w:name="P4729"/>
      <w:bookmarkEnd w:id="6"/>
      <w:r>
        <w:t>Таблица N 11</w:t>
      </w:r>
    </w:p>
    <w:p w:rsidR="000079CB" w:rsidRDefault="000079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3231"/>
        <w:gridCol w:w="1644"/>
        <w:gridCol w:w="1587"/>
        <w:gridCol w:w="1644"/>
      </w:tblGrid>
      <w:tr w:rsidR="000079CB">
        <w:tc>
          <w:tcPr>
            <w:tcW w:w="963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0079CB" w:rsidRDefault="00B90E8A">
            <w:pPr>
              <w:pStyle w:val="ConsPlusNormal"/>
              <w:jc w:val="center"/>
            </w:pPr>
            <w:r>
              <w:t>Плоды и ягоды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иные виды мелиорации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</w:tbl>
    <w:p w:rsidR="000079CB" w:rsidRDefault="000079CB">
      <w:pPr>
        <w:pStyle w:val="ConsPlusNormal"/>
        <w:jc w:val="both"/>
      </w:pPr>
    </w:p>
    <w:p w:rsidR="000079CB" w:rsidRDefault="00B90E8A">
      <w:pPr>
        <w:pStyle w:val="ConsPlusNormal"/>
        <w:jc w:val="both"/>
        <w:outlineLvl w:val="1"/>
      </w:pPr>
      <w:bookmarkStart w:id="7" w:name="P5201"/>
      <w:bookmarkEnd w:id="7"/>
      <w:r>
        <w:t>Таблица N 12</w:t>
      </w:r>
    </w:p>
    <w:p w:rsidR="000079CB" w:rsidRDefault="000079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3231"/>
        <w:gridCol w:w="1644"/>
        <w:gridCol w:w="1587"/>
        <w:gridCol w:w="1644"/>
      </w:tblGrid>
      <w:tr w:rsidR="000079CB">
        <w:tc>
          <w:tcPr>
            <w:tcW w:w="963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0079CB" w:rsidRDefault="00B90E8A">
            <w:pPr>
              <w:pStyle w:val="ConsPlusNormal"/>
              <w:jc w:val="center"/>
            </w:pPr>
            <w:r>
              <w:t>Овощи открытого и защищенного грунта (за исключением картофеля; включая горох овощной (зеленый), фасоль овощную и кукурузу овощную)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иные виды мелиорации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</w:tbl>
    <w:p w:rsidR="000079CB" w:rsidRDefault="000079CB">
      <w:pPr>
        <w:pStyle w:val="ConsPlusNormal"/>
        <w:jc w:val="both"/>
      </w:pPr>
    </w:p>
    <w:p w:rsidR="000079CB" w:rsidRDefault="00B90E8A">
      <w:pPr>
        <w:pStyle w:val="ConsPlusNormal"/>
        <w:jc w:val="both"/>
        <w:outlineLvl w:val="1"/>
      </w:pPr>
      <w:r>
        <w:t>Таблица N 13</w:t>
      </w:r>
    </w:p>
    <w:p w:rsidR="000079CB" w:rsidRDefault="000079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3231"/>
        <w:gridCol w:w="1644"/>
        <w:gridCol w:w="1587"/>
        <w:gridCol w:w="1644"/>
      </w:tblGrid>
      <w:tr w:rsidR="000079CB">
        <w:tc>
          <w:tcPr>
            <w:tcW w:w="963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0079CB" w:rsidRDefault="00B90E8A">
            <w:pPr>
              <w:pStyle w:val="ConsPlusNormal"/>
              <w:jc w:val="center"/>
            </w:pPr>
            <w:r>
              <w:t>Кукуруза на корм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иные виды мелиорации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blPrEx>
          <w:tblBorders>
            <w:insideH w:val="nil"/>
          </w:tblBorders>
        </w:tblPrEx>
        <w:tc>
          <w:tcPr>
            <w:tcW w:w="9069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9921"/>
              <w:gridCol w:w="113"/>
            </w:tblGrid>
            <w:tr w:rsidR="000079C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79CB" w:rsidRDefault="000079CB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79CB" w:rsidRDefault="000079CB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079CB" w:rsidRDefault="00B90E8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0079CB" w:rsidRDefault="00B90E8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номеров по порядку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79CB" w:rsidRDefault="000079CB">
                  <w:pPr>
                    <w:pStyle w:val="ConsPlusNormal"/>
                  </w:pPr>
                </w:p>
              </w:tc>
            </w:tr>
          </w:tbl>
          <w:p w:rsidR="000079CB" w:rsidRDefault="000079CB">
            <w:pPr>
              <w:pStyle w:val="ConsPlusNormal"/>
            </w:pPr>
          </w:p>
        </w:tc>
      </w:tr>
      <w:tr w:rsidR="000079CB">
        <w:tblPrEx>
          <w:tblBorders>
            <w:insideH w:val="nil"/>
          </w:tblBorders>
        </w:tblPrEx>
        <w:tc>
          <w:tcPr>
            <w:tcW w:w="963" w:type="dxa"/>
            <w:tcBorders>
              <w:top w:val="nil"/>
            </w:tcBorders>
          </w:tcPr>
          <w:p w:rsidR="000079CB" w:rsidRDefault="00B90E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  <w:tcBorders>
              <w:top w:val="nil"/>
            </w:tcBorders>
          </w:tcPr>
          <w:p w:rsidR="000079CB" w:rsidRDefault="00B90E8A">
            <w:pPr>
              <w:pStyle w:val="ConsPlusNormal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  <w:tcBorders>
              <w:top w:val="nil"/>
            </w:tcBorders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  <w:tcBorders>
              <w:top w:val="nil"/>
            </w:tcBorders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  <w:tcBorders>
              <w:top w:val="nil"/>
            </w:tcBorders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</w:tbl>
    <w:p w:rsidR="000079CB" w:rsidRDefault="000079CB">
      <w:pPr>
        <w:pStyle w:val="ConsPlusNormal"/>
        <w:jc w:val="both"/>
      </w:pPr>
    </w:p>
    <w:p w:rsidR="000079CB" w:rsidRDefault="00B90E8A">
      <w:pPr>
        <w:pStyle w:val="ConsPlusNormal"/>
        <w:jc w:val="both"/>
        <w:outlineLvl w:val="1"/>
      </w:pPr>
      <w:r>
        <w:t>Таблица N 14</w:t>
      </w:r>
    </w:p>
    <w:p w:rsidR="000079CB" w:rsidRDefault="000079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3231"/>
        <w:gridCol w:w="1644"/>
        <w:gridCol w:w="1587"/>
        <w:gridCol w:w="1644"/>
      </w:tblGrid>
      <w:tr w:rsidR="000079CB">
        <w:tc>
          <w:tcPr>
            <w:tcW w:w="963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0079CB" w:rsidRDefault="00B90E8A">
            <w:pPr>
              <w:pStyle w:val="ConsPlusNormal"/>
              <w:jc w:val="center"/>
            </w:pPr>
            <w:r>
              <w:t>Однолетние травы на корм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иные виды мелиорации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</w:tbl>
    <w:p w:rsidR="000079CB" w:rsidRDefault="000079CB">
      <w:pPr>
        <w:pStyle w:val="ConsPlusNormal"/>
        <w:jc w:val="both"/>
      </w:pPr>
    </w:p>
    <w:p w:rsidR="000079CB" w:rsidRDefault="00B90E8A">
      <w:pPr>
        <w:pStyle w:val="ConsPlusNormal"/>
        <w:jc w:val="both"/>
        <w:outlineLvl w:val="1"/>
      </w:pPr>
      <w:r>
        <w:t>Таблица N 15</w:t>
      </w:r>
    </w:p>
    <w:p w:rsidR="000079CB" w:rsidRDefault="000079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3231"/>
        <w:gridCol w:w="1644"/>
        <w:gridCol w:w="1587"/>
        <w:gridCol w:w="1644"/>
      </w:tblGrid>
      <w:tr w:rsidR="000079CB">
        <w:tc>
          <w:tcPr>
            <w:tcW w:w="963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0079CB" w:rsidRDefault="00B90E8A">
            <w:pPr>
              <w:pStyle w:val="ConsPlusNormal"/>
              <w:jc w:val="center"/>
            </w:pPr>
            <w:r>
              <w:t>Многолетние травы на корм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иные виды мелиорации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</w:tbl>
    <w:p w:rsidR="000079CB" w:rsidRDefault="000079CB">
      <w:pPr>
        <w:pStyle w:val="ConsPlusNormal"/>
        <w:jc w:val="both"/>
      </w:pPr>
    </w:p>
    <w:p w:rsidR="000079CB" w:rsidRDefault="00B90E8A">
      <w:pPr>
        <w:pStyle w:val="ConsPlusNormal"/>
        <w:jc w:val="both"/>
        <w:outlineLvl w:val="1"/>
      </w:pPr>
      <w:r>
        <w:t>Таблица N 16</w:t>
      </w:r>
    </w:p>
    <w:p w:rsidR="000079CB" w:rsidRDefault="000079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3231"/>
        <w:gridCol w:w="1644"/>
        <w:gridCol w:w="1587"/>
        <w:gridCol w:w="1644"/>
      </w:tblGrid>
      <w:tr w:rsidR="000079CB">
        <w:tc>
          <w:tcPr>
            <w:tcW w:w="963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0079CB" w:rsidRDefault="00B90E8A">
            <w:pPr>
              <w:pStyle w:val="ConsPlusNormal"/>
              <w:jc w:val="center"/>
            </w:pPr>
            <w:r>
              <w:t>Кормовые корнеплоды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иные виды мелиорации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нет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</w:tbl>
    <w:p w:rsidR="000079CB" w:rsidRDefault="000079CB">
      <w:pPr>
        <w:pStyle w:val="ConsPlusNormal"/>
        <w:jc w:val="both"/>
      </w:pPr>
    </w:p>
    <w:p w:rsidR="000079CB" w:rsidRDefault="00B90E8A">
      <w:pPr>
        <w:pStyle w:val="ConsPlusNormal"/>
        <w:jc w:val="both"/>
        <w:outlineLvl w:val="1"/>
      </w:pPr>
      <w:r>
        <w:t>Таблица N 17</w:t>
      </w:r>
    </w:p>
    <w:p w:rsidR="000079CB" w:rsidRDefault="000079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3231"/>
        <w:gridCol w:w="1644"/>
        <w:gridCol w:w="1587"/>
        <w:gridCol w:w="1644"/>
      </w:tblGrid>
      <w:tr w:rsidR="000079CB">
        <w:tc>
          <w:tcPr>
            <w:tcW w:w="963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0079CB" w:rsidRDefault="00B90E8A">
            <w:pPr>
              <w:pStyle w:val="ConsPlusNormal"/>
              <w:jc w:val="center"/>
            </w:pPr>
            <w:r>
              <w:t>Лен-долгунец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иные виды мелиорации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</w:tbl>
    <w:p w:rsidR="000079CB" w:rsidRDefault="000079CB">
      <w:pPr>
        <w:pStyle w:val="ConsPlusNormal"/>
        <w:jc w:val="both"/>
      </w:pPr>
    </w:p>
    <w:p w:rsidR="000079CB" w:rsidRDefault="00B90E8A">
      <w:pPr>
        <w:pStyle w:val="ConsPlusNormal"/>
        <w:jc w:val="both"/>
        <w:outlineLvl w:val="1"/>
      </w:pPr>
      <w:r>
        <w:t>Таблица N 18</w:t>
      </w:r>
    </w:p>
    <w:p w:rsidR="000079CB" w:rsidRDefault="000079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3231"/>
        <w:gridCol w:w="1644"/>
        <w:gridCol w:w="1587"/>
        <w:gridCol w:w="1644"/>
      </w:tblGrid>
      <w:tr w:rsidR="000079CB">
        <w:tc>
          <w:tcPr>
            <w:tcW w:w="963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3231" w:type="dxa"/>
            <w:vMerge w:val="restart"/>
          </w:tcPr>
          <w:p w:rsidR="000079CB" w:rsidRDefault="00B90E8A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4875" w:type="dxa"/>
            <w:gridSpan w:val="3"/>
          </w:tcPr>
          <w:p w:rsidR="000079CB" w:rsidRDefault="00B90E8A">
            <w:pPr>
              <w:pStyle w:val="ConsPlusNormal"/>
              <w:jc w:val="center"/>
            </w:pPr>
            <w:r>
              <w:t>Техническая конопля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орошение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осушение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иные виды мелиорации</w:t>
            </w:r>
          </w:p>
        </w:tc>
      </w:tr>
      <w:tr w:rsidR="000079CB"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0" w:type="auto"/>
            <w:vMerge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center"/>
            </w:pPr>
            <w:r>
              <w:t>приоритет (да/нет)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Белгородская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Брянская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Владимирская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Воронежская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Ивановская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Калужская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Костромская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Липецкая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Московская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Рязанская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Смоленская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Тамбовская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Тверская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Тульская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Ярославская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Карелия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Коми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Архангельская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Вологодская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Калининградская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Ленинградская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Мурманская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Псковская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Адыгея (Адыгея)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Калмыкия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Крым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Краснодарский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Астраханская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Волгоградская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Ростовская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г. Севастополь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Дагестан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Ингушетия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Кабардино-Балкарская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Карачаево-Черкесская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Северная Осетия - Алания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Чеченская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Ставропольский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Башкортостан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Марий Эл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Мордовия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Татарстан (Татарстан)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Удмуртская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Чувашская Республика - Чувашия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Пермский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Кировская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Нижегородская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Оренбургская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Пензенская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Самарская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Саратовская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Ульяновская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Курганская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Свердловская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Тюменская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Челябинская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Алтай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Тыва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Хакасия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Алтайский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Красноярский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Иркутская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Кемеровская область - Кузбасс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Новосибирская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Томская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Бурятия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Республика Саха (Якутия)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Забайкальский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Камчатский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Приморский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Хабаровский край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Амурская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Магаданская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Сахалинская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Еврейская автономная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0079CB">
            <w:pPr>
              <w:pStyle w:val="ConsPlusNormal"/>
            </w:pP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587" w:type="dxa"/>
          </w:tcPr>
          <w:p w:rsidR="000079CB" w:rsidRDefault="000079CB">
            <w:pPr>
              <w:pStyle w:val="ConsPlusNormal"/>
            </w:pPr>
          </w:p>
        </w:tc>
        <w:tc>
          <w:tcPr>
            <w:tcW w:w="1644" w:type="dxa"/>
          </w:tcPr>
          <w:p w:rsidR="000079CB" w:rsidRDefault="000079CB">
            <w:pPr>
              <w:pStyle w:val="ConsPlusNormal"/>
            </w:pP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Донецкая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Луганская Народная Республика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Запорожская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  <w:tr w:rsidR="000079CB">
        <w:tc>
          <w:tcPr>
            <w:tcW w:w="963" w:type="dxa"/>
          </w:tcPr>
          <w:p w:rsidR="000079CB" w:rsidRDefault="00B90E8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231" w:type="dxa"/>
          </w:tcPr>
          <w:p w:rsidR="000079CB" w:rsidRDefault="00B90E8A">
            <w:pPr>
              <w:pStyle w:val="ConsPlusNormal"/>
              <w:ind w:left="283"/>
            </w:pPr>
            <w:r>
              <w:t>Херсонская область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587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  <w:tc>
          <w:tcPr>
            <w:tcW w:w="1644" w:type="dxa"/>
          </w:tcPr>
          <w:p w:rsidR="000079CB" w:rsidRDefault="00B90E8A">
            <w:pPr>
              <w:pStyle w:val="ConsPlusNormal"/>
              <w:jc w:val="right"/>
            </w:pPr>
            <w:r>
              <w:t>да</w:t>
            </w:r>
          </w:p>
        </w:tc>
      </w:tr>
    </w:tbl>
    <w:p w:rsidR="000079CB" w:rsidRDefault="000079CB">
      <w:pPr>
        <w:pStyle w:val="ConsPlusNormal"/>
        <w:jc w:val="both"/>
      </w:pPr>
    </w:p>
    <w:p w:rsidR="000079CB" w:rsidRDefault="000079CB">
      <w:pPr>
        <w:pStyle w:val="ConsPlusNormal"/>
        <w:jc w:val="both"/>
      </w:pPr>
    </w:p>
    <w:p w:rsidR="000079CB" w:rsidRDefault="000079CB">
      <w:pPr>
        <w:pStyle w:val="ConsPlusNormal"/>
        <w:jc w:val="both"/>
      </w:pPr>
    </w:p>
    <w:p w:rsidR="000079CB" w:rsidRDefault="000079CB">
      <w:pPr>
        <w:pStyle w:val="ConsPlusNormal"/>
        <w:jc w:val="both"/>
      </w:pPr>
    </w:p>
    <w:p w:rsidR="000079CB" w:rsidRDefault="000079CB">
      <w:pPr>
        <w:pStyle w:val="ConsPlusNormal"/>
        <w:jc w:val="both"/>
      </w:pPr>
    </w:p>
    <w:p w:rsidR="000079CB" w:rsidRDefault="00B90E8A">
      <w:pPr>
        <w:pStyle w:val="ConsPlusNormal"/>
        <w:jc w:val="right"/>
        <w:outlineLvl w:val="0"/>
      </w:pPr>
      <w:r>
        <w:t>Приложение N 6</w:t>
      </w:r>
    </w:p>
    <w:p w:rsidR="000079CB" w:rsidRDefault="00B90E8A">
      <w:pPr>
        <w:pStyle w:val="ConsPlusNormal"/>
        <w:jc w:val="right"/>
      </w:pPr>
      <w:r>
        <w:t>к Порядку отбора проектов мелиорации</w:t>
      </w:r>
    </w:p>
    <w:p w:rsidR="000079CB" w:rsidRDefault="000079CB">
      <w:pPr>
        <w:pStyle w:val="ConsPlusNormal"/>
        <w:jc w:val="both"/>
      </w:pPr>
    </w:p>
    <w:p w:rsidR="000079CB" w:rsidRDefault="00B90E8A">
      <w:pPr>
        <w:pStyle w:val="ConsPlusTitle"/>
        <w:jc w:val="center"/>
      </w:pPr>
      <w:r>
        <w:t>КОЭФФИЦИЕНТЫ</w:t>
      </w:r>
    </w:p>
    <w:p w:rsidR="000079CB" w:rsidRDefault="00B90E8A">
      <w:pPr>
        <w:pStyle w:val="ConsPlusTitle"/>
        <w:jc w:val="center"/>
      </w:pPr>
      <w:r>
        <w:t>ПЕРЕВОДА В ЗЕРНОВЫЕ ЕДИНИЦЫ СЕЛЬСКОХОЗЯЙСТВЕННЫХ КУЛЬТУР</w:t>
      </w:r>
    </w:p>
    <w:p w:rsidR="000079CB" w:rsidRDefault="000079C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7"/>
        <w:gridCol w:w="4783"/>
        <w:gridCol w:w="1871"/>
      </w:tblGrid>
      <w:tr w:rsidR="000079CB">
        <w:tc>
          <w:tcPr>
            <w:tcW w:w="7200" w:type="dxa"/>
            <w:gridSpan w:val="2"/>
          </w:tcPr>
          <w:p w:rsidR="000079CB" w:rsidRDefault="00B90E8A">
            <w:pPr>
              <w:pStyle w:val="ConsPlusNormal"/>
              <w:jc w:val="center"/>
            </w:pPr>
            <w:r>
              <w:t>Сельскохозяйственные культуры</w:t>
            </w:r>
          </w:p>
        </w:tc>
        <w:tc>
          <w:tcPr>
            <w:tcW w:w="1871" w:type="dxa"/>
          </w:tcPr>
          <w:p w:rsidR="000079CB" w:rsidRDefault="00B90E8A">
            <w:pPr>
              <w:pStyle w:val="ConsPlusNormal"/>
              <w:jc w:val="center"/>
            </w:pPr>
            <w:r>
              <w:t>Коэффициенты перевода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Пшеница (яровая и озимая), рожь (яровая и озимая), тритикале (яровая и озимая), ячмень (яровой и озимый)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Овес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0,8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Рис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0,81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Гречиха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0,75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Просо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0,81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Сорго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Кукуруза на зерно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1,14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Горох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0,99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Фасоль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0,96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Чечевица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0,98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Бобы кормовые (на зерно)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1,02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Вика и виковые смеси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0,93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Люпин на зерно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0,88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Прочие зернобобовые (в том числе нут, чина, маш)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0,84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Подсолнечник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1,47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Соя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1,17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Рапс (яровой и озимый)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1,36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Горчица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1,56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Рыжик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1,44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Сафлор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0,69</w:t>
            </w:r>
          </w:p>
        </w:tc>
      </w:tr>
      <w:tr w:rsidR="000079CB">
        <w:tc>
          <w:tcPr>
            <w:tcW w:w="9071" w:type="dxa"/>
            <w:gridSpan w:val="3"/>
            <w:vAlign w:val="center"/>
          </w:tcPr>
          <w:p w:rsidR="000079CB" w:rsidRDefault="00B90E8A">
            <w:pPr>
              <w:pStyle w:val="ConsPlusNormal"/>
            </w:pPr>
            <w:r>
              <w:t>Лен-кудряш (масличный)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семена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1,65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Клещевина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1,75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Сахарная свекла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0,26</w:t>
            </w:r>
          </w:p>
        </w:tc>
      </w:tr>
      <w:tr w:rsidR="000079CB">
        <w:tc>
          <w:tcPr>
            <w:tcW w:w="9071" w:type="dxa"/>
            <w:gridSpan w:val="3"/>
            <w:vAlign w:val="center"/>
          </w:tcPr>
          <w:p w:rsidR="000079CB" w:rsidRDefault="00B90E8A">
            <w:pPr>
              <w:pStyle w:val="ConsPlusNormal"/>
            </w:pPr>
            <w:r>
              <w:t>Лен-долгунец: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семена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1,65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волокно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3,85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соломка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0,41</w:t>
            </w:r>
          </w:p>
        </w:tc>
      </w:tr>
      <w:tr w:rsidR="000079CB">
        <w:tc>
          <w:tcPr>
            <w:tcW w:w="9071" w:type="dxa"/>
            <w:gridSpan w:val="3"/>
            <w:vAlign w:val="center"/>
          </w:tcPr>
          <w:p w:rsidR="000079CB" w:rsidRDefault="00B90E8A">
            <w:pPr>
              <w:pStyle w:val="ConsPlusNormal"/>
            </w:pPr>
            <w:r>
              <w:t>Конопля: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семена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1,63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волокно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3,85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соломка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0,4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Эфирно-масличные, в том числе для производства пряностей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1,24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Картофель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0,25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Овощи, в том числе: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0,16</w:t>
            </w:r>
          </w:p>
        </w:tc>
      </w:tr>
      <w:tr w:rsidR="000079CB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0079CB" w:rsidRDefault="000079CB">
            <w:pPr>
              <w:pStyle w:val="ConsPlusNormal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0079CB" w:rsidRDefault="00B90E8A">
            <w:pPr>
              <w:pStyle w:val="ConsPlusNormal"/>
            </w:pPr>
            <w:r>
              <w:t>огурец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0,09</w:t>
            </w:r>
          </w:p>
        </w:tc>
      </w:tr>
      <w:tr w:rsidR="000079CB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0079CB" w:rsidRDefault="000079CB">
            <w:pPr>
              <w:pStyle w:val="ConsPlusNormal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0079CB" w:rsidRDefault="00B90E8A">
            <w:pPr>
              <w:pStyle w:val="ConsPlusNormal"/>
            </w:pPr>
            <w:r>
              <w:t>томат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0,1</w:t>
            </w:r>
          </w:p>
        </w:tc>
      </w:tr>
      <w:tr w:rsidR="000079CB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0079CB" w:rsidRDefault="000079CB">
            <w:pPr>
              <w:pStyle w:val="ConsPlusNormal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0079CB" w:rsidRDefault="00B90E8A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0,11</w:t>
            </w:r>
          </w:p>
        </w:tc>
      </w:tr>
      <w:tr w:rsidR="000079CB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0079CB" w:rsidRDefault="000079CB">
            <w:pPr>
              <w:pStyle w:val="ConsPlusNormal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0079CB" w:rsidRDefault="00B90E8A">
            <w:pPr>
              <w:pStyle w:val="ConsPlusNormal"/>
            </w:pPr>
            <w:r>
              <w:t>свекла столовая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0,2</w:t>
            </w:r>
          </w:p>
        </w:tc>
      </w:tr>
      <w:tr w:rsidR="000079CB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0079CB" w:rsidRDefault="000079CB">
            <w:pPr>
              <w:pStyle w:val="ConsPlusNormal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0079CB" w:rsidRDefault="00B90E8A">
            <w:pPr>
              <w:pStyle w:val="ConsPlusNormal"/>
            </w:pPr>
            <w:r>
              <w:t>морковь столовая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0,2</w:t>
            </w:r>
          </w:p>
        </w:tc>
      </w:tr>
      <w:tr w:rsidR="000079CB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0079CB" w:rsidRDefault="000079CB">
            <w:pPr>
              <w:pStyle w:val="ConsPlusNormal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0079CB" w:rsidRDefault="00B90E8A">
            <w:pPr>
              <w:pStyle w:val="ConsPlusNormal"/>
            </w:pPr>
            <w:r>
              <w:t>лук репчатый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0,14</w:t>
            </w:r>
          </w:p>
        </w:tc>
      </w:tr>
      <w:tr w:rsidR="000079CB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0079CB" w:rsidRDefault="000079CB">
            <w:pPr>
              <w:pStyle w:val="ConsPlusNormal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0079CB" w:rsidRDefault="00B90E8A">
            <w:pPr>
              <w:pStyle w:val="ConsPlusNormal"/>
            </w:pPr>
            <w:r>
              <w:t>чеснок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0,16</w:t>
            </w:r>
          </w:p>
        </w:tc>
      </w:tr>
      <w:tr w:rsidR="000079CB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0079CB" w:rsidRDefault="000079CB">
            <w:pPr>
              <w:pStyle w:val="ConsPlusNormal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0079CB" w:rsidRDefault="00B90E8A">
            <w:pPr>
              <w:pStyle w:val="ConsPlusNormal"/>
            </w:pPr>
            <w:r>
              <w:t>горох овощной (зеленый)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0,22</w:t>
            </w:r>
          </w:p>
        </w:tc>
      </w:tr>
      <w:tr w:rsidR="000079CB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0079CB" w:rsidRDefault="000079CB">
            <w:pPr>
              <w:pStyle w:val="ConsPlusNormal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0079CB" w:rsidRDefault="00B90E8A">
            <w:pPr>
              <w:pStyle w:val="ConsPlusNormal"/>
            </w:pPr>
            <w:r>
              <w:t>тыква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0,12</w:t>
            </w:r>
          </w:p>
        </w:tc>
      </w:tr>
      <w:tr w:rsidR="000079CB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0079CB" w:rsidRDefault="000079CB">
            <w:pPr>
              <w:pStyle w:val="ConsPlusNormal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0079CB" w:rsidRDefault="00B90E8A">
            <w:pPr>
              <w:pStyle w:val="ConsPlusNormal"/>
            </w:pPr>
            <w:r>
              <w:t>кабачки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0,12</w:t>
            </w:r>
          </w:p>
        </w:tc>
      </w:tr>
      <w:tr w:rsidR="000079CB">
        <w:tblPrEx>
          <w:tblBorders>
            <w:insideV w:val="nil"/>
          </w:tblBorders>
        </w:tblPrEx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0079CB" w:rsidRDefault="000079CB">
            <w:pPr>
              <w:pStyle w:val="ConsPlusNormal"/>
            </w:pPr>
          </w:p>
        </w:tc>
        <w:tc>
          <w:tcPr>
            <w:tcW w:w="4783" w:type="dxa"/>
            <w:tcBorders>
              <w:right w:val="single" w:sz="4" w:space="0" w:color="auto"/>
            </w:tcBorders>
          </w:tcPr>
          <w:p w:rsidR="000079CB" w:rsidRDefault="00B90E8A">
            <w:pPr>
              <w:pStyle w:val="ConsPlusNormal"/>
            </w:pPr>
            <w:r>
              <w:t>зеленые культуры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0,14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Бахчевые продовольственные и кормовые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0,08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Кормовые корнеплоды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0,2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Свекла кормовая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0,22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Кукуруза на корм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0,17</w:t>
            </w:r>
          </w:p>
        </w:tc>
      </w:tr>
      <w:tr w:rsidR="000079CB">
        <w:tc>
          <w:tcPr>
            <w:tcW w:w="9071" w:type="dxa"/>
            <w:gridSpan w:val="3"/>
            <w:vAlign w:val="center"/>
          </w:tcPr>
          <w:p w:rsidR="000079CB" w:rsidRDefault="00B90E8A">
            <w:pPr>
              <w:pStyle w:val="ConsPlusNormal"/>
            </w:pPr>
            <w:r>
              <w:t>Однолетние травы на: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семена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0,34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зеленый корм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0,14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сено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0,4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сенаж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0,41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травяная мука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0,47</w:t>
            </w:r>
          </w:p>
        </w:tc>
      </w:tr>
      <w:tr w:rsidR="000079CB">
        <w:tc>
          <w:tcPr>
            <w:tcW w:w="9071" w:type="dxa"/>
            <w:gridSpan w:val="3"/>
            <w:vAlign w:val="center"/>
          </w:tcPr>
          <w:p w:rsidR="000079CB" w:rsidRDefault="00B90E8A">
            <w:pPr>
              <w:pStyle w:val="ConsPlusNormal"/>
            </w:pPr>
            <w:r>
              <w:t>Многолетние травы на: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семена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0,42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зеленый корм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0,18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сено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0,5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сенаж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0,51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травяная мука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0,59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Семечковые культуры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0,22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Косточковые культуры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0,14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Ягодные кустарниковые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0,12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Земляника садовая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0,12</w:t>
            </w:r>
          </w:p>
        </w:tc>
      </w:tr>
      <w:tr w:rsidR="000079CB">
        <w:tc>
          <w:tcPr>
            <w:tcW w:w="7200" w:type="dxa"/>
            <w:gridSpan w:val="2"/>
            <w:vAlign w:val="center"/>
          </w:tcPr>
          <w:p w:rsidR="000079CB" w:rsidRDefault="00B90E8A">
            <w:pPr>
              <w:pStyle w:val="ConsPlusNormal"/>
            </w:pPr>
            <w:r>
              <w:t>Орехоплодные</w:t>
            </w:r>
          </w:p>
        </w:tc>
        <w:tc>
          <w:tcPr>
            <w:tcW w:w="1871" w:type="dxa"/>
            <w:vAlign w:val="center"/>
          </w:tcPr>
          <w:p w:rsidR="000079CB" w:rsidRDefault="00B90E8A">
            <w:pPr>
              <w:pStyle w:val="ConsPlusNormal"/>
              <w:jc w:val="center"/>
            </w:pPr>
            <w:r>
              <w:t>0,17</w:t>
            </w:r>
          </w:p>
        </w:tc>
      </w:tr>
    </w:tbl>
    <w:p w:rsidR="000079CB" w:rsidRDefault="000079CB">
      <w:pPr>
        <w:pStyle w:val="ConsPlusNormal"/>
        <w:jc w:val="both"/>
      </w:pPr>
    </w:p>
    <w:p w:rsidR="000079CB" w:rsidRDefault="000079CB">
      <w:pPr>
        <w:pStyle w:val="ConsPlusNormal"/>
        <w:jc w:val="both"/>
      </w:pPr>
    </w:p>
    <w:p w:rsidR="000079CB" w:rsidRDefault="00B90E8A">
      <w:pPr>
        <w:pStyle w:val="ConsPlusNormal"/>
      </w:pPr>
      <w:hyperlink r:id="rId4" w:tooltip="Приказ Минсельхоза России от 27.09.2024 N 562 &quot;Об утверждении Порядка отбора проектов мелиорации&quot; (Зарегистрировано в Минюсте России 26.12.2024 N 80783) {КонсультантПлюс}">
        <w:r>
          <w:rPr>
            <w:i/>
            <w:color w:val="0000FF"/>
          </w:rPr>
          <w:br/>
          <w:t>Приказ Минсельхоза России от 27.09.2024 N 562 "Об утверждении Порядка отбора проектов мелиорации" {КонсультантПлюс}</w:t>
        </w:r>
      </w:hyperlink>
      <w:r>
        <w:br/>
      </w:r>
    </w:p>
    <w:sectPr w:rsidR="000079CB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CB"/>
    <w:rsid w:val="000079CB"/>
    <w:rsid w:val="00B9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E7FBF-135F-4545-8AD0-F005AAFA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gin.consultant.ru/link/?req=doc&amp;base=LAW&amp;n=494696&amp;date=15.06.2025&amp;dst=14012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9548</Words>
  <Characters>54428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27.09.2024 N 562
"Об утверждении Порядка отбора проектов мелиорации"
(Зарегистрировано в Минюсте России 26.12.2024 N 80783)</vt:lpstr>
    </vt:vector>
  </TitlesOfParts>
  <Company>КонсультантПлюс Версия 4024.00.50</Company>
  <LinksUpToDate>false</LinksUpToDate>
  <CharactersWithSpaces>63849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27.09.2024 N 562
"Об утверждении Порядка отбора проектов мелиорации"
(Зарегистрировано в Минюсте России 26.12.2024 N 80783)</dc:title>
  <dc:creator>admin</dc:creator>
  <cp:lastModifiedBy>admin</cp:lastModifiedBy>
  <cp:revision>3</cp:revision>
  <dcterms:created xsi:type="dcterms:W3CDTF">2025-06-15T08:34:00Z</dcterms:created>
  <dcterms:modified xsi:type="dcterms:W3CDTF">2025-06-15T08:34:00Z</dcterms:modified>
</cp:coreProperties>
</file>