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о предоставлении субсидии автономным некоммерческим организациям,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b/>
          <w:sz w:val="26"/>
          <w:szCs w:val="26"/>
        </w:rPr>
        <w:t>не являющимся государственными (муниципальными) учреждениями,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(полное наименование некоммерческой организации  с указанием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организационно-правовой формы, ИНН, адреса места нахождения)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просит предоставить субсидию в 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 xml:space="preserve"> _________________ (__________________)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(сумма цифрами)                   (сумма прописью)</w:t>
      </w:r>
    </w:p>
    <w:p w:rsidR="00235F19" w:rsidRPr="00235F19" w:rsidRDefault="00235F19" w:rsidP="00235F19">
      <w:pPr>
        <w:widowControl w:val="0"/>
        <w:tabs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рублей ____ копеек на создание и (или) развитие центра сельскохозяйственного консультирования.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ИНН банка 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БИК банка ____________________ 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>Кор. счет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 xml:space="preserve"> банка 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Номер расчетного счета 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Настоящим заявлением 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(наименование некоммерческой организации)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подтверждает: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отсутствие у некоммерческой организации недоимки по уплате налогов, сборов, страховых взносов, пеней, штрафов, процентов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235F19">
        <w:rPr>
          <w:rFonts w:ascii="Times New Roman" w:hAnsi="Times New Roman" w:cs="Times New Roman"/>
          <w:sz w:val="26"/>
          <w:szCs w:val="26"/>
        </w:rPr>
        <w:t>ненахождение</w:t>
      </w:r>
      <w:proofErr w:type="spellEnd"/>
      <w:r w:rsidRPr="00235F19">
        <w:rPr>
          <w:rFonts w:ascii="Times New Roman" w:hAnsi="Times New Roman" w:cs="Times New Roman"/>
          <w:sz w:val="26"/>
          <w:szCs w:val="26"/>
        </w:rPr>
        <w:t xml:space="preserve"> некоммерческой организации в процессе ликвидации или состоянии банкротства;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неполучение средств областного бюджета на основании иных нормативных правовых актов или муниципальных правовых актов на финансовое обеспечение затрат некоммерческих организаций, связанных с созданием и (или) развитием центра сельскохозяйственного консультирования на территории Смоленской области, за период, совпадающий с периодом получения и расходования субсидий.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На осуществление проверок соблюдения условий, целей и порядка предоставления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 уполномоченным органом и Департаментом Смоленской области по осуществлению контроля и взаимодействию с административными органами 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>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   _________________   ____________________________</w:t>
      </w:r>
    </w:p>
    <w:p w:rsidR="00235F19" w:rsidRPr="00186DC5" w:rsidRDefault="00186DC5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35F19" w:rsidRPr="00186DC5">
        <w:rPr>
          <w:rFonts w:ascii="Times New Roman" w:hAnsi="Times New Roman" w:cs="Times New Roman"/>
          <w:sz w:val="20"/>
          <w:szCs w:val="26"/>
        </w:rPr>
        <w:t>(должность руководите</w:t>
      </w:r>
      <w:r w:rsidRPr="00186DC5">
        <w:rPr>
          <w:rFonts w:ascii="Times New Roman" w:hAnsi="Times New Roman" w:cs="Times New Roman"/>
          <w:sz w:val="20"/>
          <w:szCs w:val="26"/>
        </w:rPr>
        <w:t xml:space="preserve">ля)         </w:t>
      </w:r>
      <w:r w:rsidR="00235F19" w:rsidRPr="00186DC5">
        <w:rPr>
          <w:rFonts w:ascii="Times New Roman" w:hAnsi="Times New Roman" w:cs="Times New Roman"/>
          <w:sz w:val="20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6"/>
        </w:rPr>
        <w:t xml:space="preserve">                </w:t>
      </w:r>
      <w:r w:rsidR="00235F19" w:rsidRPr="00186DC5">
        <w:rPr>
          <w:rFonts w:ascii="Times New Roman" w:hAnsi="Times New Roman" w:cs="Times New Roman"/>
          <w:sz w:val="20"/>
          <w:szCs w:val="26"/>
        </w:rPr>
        <w:t xml:space="preserve">(подпись)      </w:t>
      </w:r>
      <w:r w:rsidRPr="00186DC5">
        <w:rPr>
          <w:rFonts w:ascii="Times New Roman" w:hAnsi="Times New Roman" w:cs="Times New Roman"/>
          <w:sz w:val="20"/>
          <w:szCs w:val="26"/>
        </w:rPr>
        <w:t xml:space="preserve">                       </w:t>
      </w:r>
      <w:r>
        <w:rPr>
          <w:rFonts w:ascii="Times New Roman" w:hAnsi="Times New Roman" w:cs="Times New Roman"/>
          <w:sz w:val="20"/>
          <w:szCs w:val="26"/>
        </w:rPr>
        <w:t xml:space="preserve">      </w:t>
      </w:r>
      <w:bookmarkStart w:id="0" w:name="_GoBack"/>
      <w:bookmarkEnd w:id="0"/>
      <w:r w:rsidR="00235F19" w:rsidRPr="00186DC5">
        <w:rPr>
          <w:rFonts w:ascii="Times New Roman" w:hAnsi="Times New Roman" w:cs="Times New Roman"/>
          <w:sz w:val="20"/>
          <w:szCs w:val="26"/>
        </w:rPr>
        <w:t>(фамилия, инициалы)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836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«___» __________ 20__ г.    </w:t>
      </w:r>
      <w:r w:rsidRPr="00235F19">
        <w:rPr>
          <w:rFonts w:ascii="Times New Roman" w:hAnsi="Times New Roman" w:cs="Times New Roman"/>
          <w:b/>
          <w:sz w:val="26"/>
          <w:szCs w:val="26"/>
        </w:rPr>
        <w:t>М.П.</w:t>
      </w:r>
    </w:p>
    <w:sectPr w:rsidR="004D4836" w:rsidRPr="00235F19" w:rsidSect="00235F1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9"/>
    <w:rsid w:val="00186DC5"/>
    <w:rsid w:val="00235F19"/>
    <w:rsid w:val="002E2EAD"/>
    <w:rsid w:val="004D4836"/>
    <w:rsid w:val="00C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Ксения Владимировна</dc:creator>
  <cp:lastModifiedBy>Луковенко Александр Сергеевич</cp:lastModifiedBy>
  <cp:revision>2</cp:revision>
  <dcterms:created xsi:type="dcterms:W3CDTF">2020-04-14T08:57:00Z</dcterms:created>
  <dcterms:modified xsi:type="dcterms:W3CDTF">2020-04-14T08:57:00Z</dcterms:modified>
</cp:coreProperties>
</file>