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DB" w:rsidRDefault="00D673DB" w:rsidP="00D673DB">
      <w:pPr>
        <w:jc w:val="right"/>
        <w:rPr>
          <w:rStyle w:val="a3"/>
          <w:rFonts w:ascii="Arial" w:hAnsi="Arial" w:cs="Arial"/>
          <w:bCs/>
        </w:rPr>
      </w:pPr>
      <w:bookmarkStart w:id="0" w:name="sub_1100"/>
      <w:r>
        <w:rPr>
          <w:rStyle w:val="a3"/>
          <w:rFonts w:ascii="Arial" w:hAnsi="Arial" w:cs="Arial"/>
          <w:bCs/>
        </w:rPr>
        <w:t>Приложе</w:t>
      </w:r>
      <w:r w:rsidRPr="00D673DB">
        <w:rPr>
          <w:rStyle w:val="a3"/>
          <w:rFonts w:ascii="Arial" w:hAnsi="Arial" w:cs="Arial"/>
          <w:bCs/>
          <w:color w:val="000000" w:themeColor="text1"/>
        </w:rPr>
        <w:t>ние N 1</w:t>
      </w:r>
      <w:r w:rsidRPr="00D673DB">
        <w:rPr>
          <w:rStyle w:val="a3"/>
          <w:rFonts w:ascii="Arial" w:hAnsi="Arial" w:cs="Arial"/>
          <w:bCs/>
          <w:color w:val="000000" w:themeColor="text1"/>
        </w:rPr>
        <w:br/>
        <w:t xml:space="preserve">к </w:t>
      </w:r>
      <w:r w:rsidRPr="00D673DB">
        <w:rPr>
          <w:rStyle w:val="a4"/>
          <w:rFonts w:ascii="Arial" w:hAnsi="Arial" w:cs="Arial"/>
          <w:b/>
          <w:color w:val="000000" w:themeColor="text1"/>
        </w:rPr>
        <w:t>Порядку</w:t>
      </w:r>
      <w:r>
        <w:rPr>
          <w:rStyle w:val="a3"/>
          <w:rFonts w:ascii="Arial" w:hAnsi="Arial" w:cs="Arial"/>
          <w:bCs/>
        </w:rPr>
        <w:br/>
        <w:t>предоставления субсидий в рамках</w:t>
      </w:r>
      <w:r>
        <w:rPr>
          <w:rStyle w:val="a3"/>
          <w:rFonts w:ascii="Arial" w:hAnsi="Arial" w:cs="Arial"/>
          <w:bCs/>
        </w:rPr>
        <w:br/>
        <w:t>реализации областной государственной</w:t>
      </w:r>
      <w:r>
        <w:rPr>
          <w:rStyle w:val="a3"/>
          <w:rFonts w:ascii="Arial" w:hAnsi="Arial" w:cs="Arial"/>
          <w:bCs/>
        </w:rPr>
        <w:br/>
        <w:t>программы "Развитие сельского хозяйства и</w:t>
      </w:r>
      <w:r>
        <w:rPr>
          <w:rStyle w:val="a3"/>
          <w:rFonts w:ascii="Arial" w:hAnsi="Arial" w:cs="Arial"/>
          <w:bCs/>
        </w:rPr>
        <w:br/>
        <w:t>регулирование рынков сельскохозяйственной</w:t>
      </w:r>
      <w:r>
        <w:rPr>
          <w:rStyle w:val="a3"/>
          <w:rFonts w:ascii="Arial" w:hAnsi="Arial" w:cs="Arial"/>
          <w:bCs/>
        </w:rPr>
        <w:br/>
        <w:t>продукции, сырья и продовольствия в</w:t>
      </w:r>
      <w:r>
        <w:rPr>
          <w:rStyle w:val="a3"/>
          <w:rFonts w:ascii="Arial" w:hAnsi="Arial" w:cs="Arial"/>
          <w:bCs/>
        </w:rPr>
        <w:br/>
        <w:t>Смоленской области" сельскохозяйственным</w:t>
      </w:r>
      <w:r>
        <w:rPr>
          <w:rStyle w:val="a3"/>
          <w:rFonts w:ascii="Arial" w:hAnsi="Arial" w:cs="Arial"/>
          <w:bCs/>
        </w:rPr>
        <w:br/>
        <w:t xml:space="preserve">товаропроизводителям (кроме </w:t>
      </w:r>
      <w:proofErr w:type="gramStart"/>
      <w:r>
        <w:rPr>
          <w:rStyle w:val="a3"/>
          <w:rFonts w:ascii="Arial" w:hAnsi="Arial" w:cs="Arial"/>
          <w:bCs/>
        </w:rPr>
        <w:t>граждан,</w:t>
      </w:r>
      <w:r>
        <w:rPr>
          <w:rStyle w:val="a3"/>
          <w:rFonts w:ascii="Arial" w:hAnsi="Arial" w:cs="Arial"/>
          <w:bCs/>
        </w:rPr>
        <w:br/>
        <w:t>ведущих</w:t>
      </w:r>
      <w:proofErr w:type="gramEnd"/>
      <w:r>
        <w:rPr>
          <w:rStyle w:val="a3"/>
          <w:rFonts w:ascii="Arial" w:hAnsi="Arial" w:cs="Arial"/>
          <w:bCs/>
        </w:rPr>
        <w:t xml:space="preserve"> личное подсобное хозяйство)</w:t>
      </w:r>
      <w:r>
        <w:rPr>
          <w:rStyle w:val="a3"/>
          <w:rFonts w:ascii="Arial" w:hAnsi="Arial" w:cs="Arial"/>
          <w:bCs/>
        </w:rPr>
        <w:br/>
        <w:t>на приобретение племенного молодняка</w:t>
      </w:r>
    </w:p>
    <w:bookmarkEnd w:id="0"/>
    <w:p w:rsidR="00D673DB" w:rsidRDefault="00D673DB" w:rsidP="00D673DB"/>
    <w:p w:rsidR="00D673DB" w:rsidRDefault="00D673DB" w:rsidP="00D673DB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Форма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Начальнику Департамента Смоленской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области по сельскому хозяйству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и продовольствию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(Ф.И.О.)</w:t>
      </w:r>
    </w:p>
    <w:p w:rsidR="00D673DB" w:rsidRDefault="00D673DB" w:rsidP="00D673DB"/>
    <w:p w:rsidR="00D673DB" w:rsidRDefault="00D673DB" w:rsidP="00D673DB">
      <w:pPr>
        <w:pStyle w:val="1"/>
      </w:pPr>
      <w:r>
        <w:t>Заявление</w:t>
      </w:r>
      <w:r>
        <w:br/>
        <w:t>о предоставлении субсидии на приобретение племенного молодняка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(полное наименование сельскохозяйственного товаропроизводителя)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(почтовый адрес)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просит предоставить субсидию на приобретение племенного молодняка.</w:t>
      </w:r>
    </w:p>
    <w:p w:rsidR="00D673DB" w:rsidRDefault="00D673DB" w:rsidP="00D673DB"/>
    <w:p w:rsidR="00D673DB" w:rsidRDefault="00D673DB" w:rsidP="00D673DB">
      <w:r>
        <w:t xml:space="preserve">С условиями предоставления данной субсидии, определенными в </w:t>
      </w:r>
      <w:r w:rsidRPr="00D673DB">
        <w:rPr>
          <w:rStyle w:val="a4"/>
          <w:rFonts w:cs="Times New Roman CYR"/>
          <w:color w:val="000000" w:themeColor="text1"/>
        </w:rPr>
        <w:t>Порядке</w:t>
      </w:r>
      <w: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приобретение племенного молодняка, утвержденном постановлением Администрации Смоленской области от ___________ N _____, согласен.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Данным заявлением подтверждаю по состоянию на "___" _______ 20__ г.: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(на первое число месяца, в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котором представляется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заявление)</w:t>
      </w:r>
    </w:p>
    <w:p w:rsidR="00D673DB" w:rsidRDefault="00D673DB" w:rsidP="00D673DB">
      <w: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D673DB" w:rsidRDefault="00D673DB" w:rsidP="00D673DB">
      <w:r>
        <w:t xml:space="preserve">- </w:t>
      </w:r>
      <w:proofErr w:type="spellStart"/>
      <w:r>
        <w:t>неотнесение</w:t>
      </w:r>
      <w:proofErr w:type="spellEnd"/>
      <w: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673DB" w:rsidRDefault="00D673DB" w:rsidP="00D673DB">
      <w: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племенного молодняка;</w:t>
      </w:r>
    </w:p>
    <w:p w:rsidR="00D673DB" w:rsidRDefault="00D673DB" w:rsidP="00D673DB">
      <w:r>
        <w:lastRenderedPageBreak/>
        <w:t xml:space="preserve">- </w:t>
      </w:r>
      <w:proofErr w:type="spellStart"/>
      <w:r>
        <w:t>ненахождение</w:t>
      </w:r>
      <w:proofErr w:type="spellEnd"/>
      <w:r>
        <w:t xml:space="preserve"> в процессе ликвидации, банкротства (для юридических лиц), </w:t>
      </w:r>
      <w:proofErr w:type="spellStart"/>
      <w:r>
        <w:t>непрекращение</w:t>
      </w:r>
      <w:proofErr w:type="spellEnd"/>
      <w: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Система налогообложения: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┌───┐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│ общая система налогообложения;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│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└───┘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┌───┐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  │ единый </w:t>
      </w:r>
      <w:proofErr w:type="gramStart"/>
      <w:r>
        <w:rPr>
          <w:sz w:val="22"/>
          <w:szCs w:val="22"/>
        </w:rPr>
        <w:t>сельскохозяйственный  налог</w:t>
      </w:r>
      <w:proofErr w:type="gramEnd"/>
      <w:r>
        <w:rPr>
          <w:sz w:val="22"/>
          <w:szCs w:val="22"/>
        </w:rPr>
        <w:t xml:space="preserve">,  в  соответствии со </w:t>
      </w:r>
      <w:hyperlink r:id="rId4" w:history="1">
        <w:r>
          <w:rPr>
            <w:rStyle w:val="a4"/>
            <w:rFonts w:cs="Courier New"/>
            <w:sz w:val="22"/>
            <w:szCs w:val="22"/>
          </w:rPr>
          <w:t>статьей 145</w:t>
        </w:r>
      </w:hyperlink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  │ Налогового </w:t>
      </w:r>
      <w:proofErr w:type="gramStart"/>
      <w:r>
        <w:rPr>
          <w:sz w:val="22"/>
          <w:szCs w:val="22"/>
        </w:rPr>
        <w:t>кодекса  Российской</w:t>
      </w:r>
      <w:proofErr w:type="gramEnd"/>
      <w:r>
        <w:rPr>
          <w:sz w:val="22"/>
          <w:szCs w:val="22"/>
        </w:rPr>
        <w:t xml:space="preserve"> Федерации  применяю льготы по уплате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└───┘ НДС _______________________________________________________________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(да/нет)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┌───┐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│ упрощенная система налогообложения.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│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└───┘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прилагаемых к заявлению документов подтверждаю.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приложены следующие документы: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1" w:name="sub_1101"/>
      <w:r>
        <w:rPr>
          <w:sz w:val="22"/>
          <w:szCs w:val="22"/>
        </w:rPr>
        <w:t>1.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2" w:name="sub_1102"/>
      <w:bookmarkEnd w:id="1"/>
      <w:r>
        <w:rPr>
          <w:sz w:val="22"/>
          <w:szCs w:val="22"/>
        </w:rPr>
        <w:t>2.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3" w:name="sub_1103"/>
      <w:bookmarkEnd w:id="2"/>
      <w:r>
        <w:rPr>
          <w:sz w:val="22"/>
          <w:szCs w:val="22"/>
        </w:rPr>
        <w:t>3.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4" w:name="sub_1104"/>
      <w:bookmarkEnd w:id="3"/>
      <w:r>
        <w:rPr>
          <w:sz w:val="22"/>
          <w:szCs w:val="22"/>
        </w:rPr>
        <w:t>4.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5" w:name="sub_1105"/>
      <w:bookmarkEnd w:id="4"/>
      <w:r>
        <w:rPr>
          <w:sz w:val="22"/>
          <w:szCs w:val="22"/>
        </w:rPr>
        <w:t>5.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6" w:name="sub_1106"/>
      <w:bookmarkEnd w:id="5"/>
      <w:r>
        <w:rPr>
          <w:sz w:val="22"/>
          <w:szCs w:val="22"/>
        </w:rPr>
        <w:t>6.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7" w:name="sub_1107"/>
      <w:bookmarkEnd w:id="6"/>
      <w:r>
        <w:rPr>
          <w:sz w:val="22"/>
          <w:szCs w:val="22"/>
        </w:rPr>
        <w:t>7.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8" w:name="sub_1108"/>
      <w:bookmarkEnd w:id="7"/>
      <w:r>
        <w:rPr>
          <w:sz w:val="22"/>
          <w:szCs w:val="22"/>
        </w:rPr>
        <w:t>8. _________________________________________________ на _____ л. в 1 экз.</w:t>
      </w:r>
    </w:p>
    <w:p w:rsidR="00D673DB" w:rsidRDefault="00D673DB" w:rsidP="00D673DB">
      <w:pPr>
        <w:pStyle w:val="a5"/>
        <w:rPr>
          <w:sz w:val="22"/>
          <w:szCs w:val="22"/>
        </w:rPr>
      </w:pPr>
      <w:bookmarkStart w:id="9" w:name="sub_1109"/>
      <w:bookmarkEnd w:id="8"/>
      <w:r>
        <w:rPr>
          <w:sz w:val="22"/>
          <w:szCs w:val="22"/>
        </w:rPr>
        <w:t>9. _________________________________________________ на _____ л. в 1 экз.</w:t>
      </w:r>
    </w:p>
    <w:bookmarkEnd w:id="9"/>
    <w:p w:rsidR="00D673DB" w:rsidRDefault="00D673DB" w:rsidP="00D673DB">
      <w: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приобретение племенного молодняка.</w:t>
      </w:r>
    </w:p>
    <w:p w:rsidR="00D673DB" w:rsidRDefault="00D673DB" w:rsidP="00D673DB">
      <w:r>
        <w:t>Субсидию на приобретение племенного молодняка прошу перечислить по следующим банковским реквизитам: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ИНН _________</w:t>
      </w:r>
      <w:bookmarkStart w:id="10" w:name="_GoBack"/>
      <w:bookmarkEnd w:id="10"/>
      <w:r>
        <w:rPr>
          <w:sz w:val="22"/>
          <w:szCs w:val="22"/>
        </w:rPr>
        <w:t>________ КПП (при наличии) 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расчетный счет N ______________ в _______________________________________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(наименование банка)</w:t>
      </w:r>
    </w:p>
    <w:p w:rsidR="00D673DB" w:rsidRDefault="00D673DB" w:rsidP="00D673DB">
      <w:pPr>
        <w:pStyle w:val="a5"/>
        <w:rPr>
          <w:sz w:val="22"/>
          <w:szCs w:val="22"/>
        </w:rPr>
      </w:pPr>
      <w:r w:rsidRPr="00D673DB">
        <w:rPr>
          <w:rStyle w:val="a4"/>
          <w:rFonts w:cs="Courier New"/>
          <w:color w:val="000000" w:themeColor="text1"/>
          <w:sz w:val="22"/>
          <w:szCs w:val="22"/>
        </w:rPr>
        <w:t>БИК</w:t>
      </w:r>
      <w:r>
        <w:rPr>
          <w:sz w:val="22"/>
          <w:szCs w:val="22"/>
        </w:rPr>
        <w:t xml:space="preserve"> ___________________________.</w:t>
      </w:r>
    </w:p>
    <w:p w:rsidR="00D673DB" w:rsidRDefault="00D673DB" w:rsidP="00D673DB"/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Должность,  Ф.И.О.</w:t>
      </w:r>
      <w:proofErr w:type="gramEnd"/>
      <w:r>
        <w:rPr>
          <w:sz w:val="22"/>
          <w:szCs w:val="22"/>
        </w:rPr>
        <w:t>,  телефон/факс,  адрес  электронной  почты  лица,</w:t>
      </w:r>
    </w:p>
    <w:p w:rsidR="00D673DB" w:rsidRDefault="00D673DB" w:rsidP="00D673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ответственного  за</w:t>
      </w:r>
      <w:proofErr w:type="gramEnd"/>
      <w:r>
        <w:rPr>
          <w:sz w:val="22"/>
          <w:szCs w:val="22"/>
        </w:rPr>
        <w:t xml:space="preserve">  подготовку  настоящего заявления и прилагаемых к нему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документов: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Заявитель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_______________/___________________/_____________________________________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(подпись)             (расшифровка подписи)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D673DB" w:rsidRDefault="00D673DB" w:rsidP="00D673DB">
      <w:pPr>
        <w:pStyle w:val="a5"/>
        <w:rPr>
          <w:sz w:val="22"/>
          <w:szCs w:val="22"/>
        </w:rPr>
      </w:pPr>
      <w:r>
        <w:rPr>
          <w:sz w:val="22"/>
          <w:szCs w:val="22"/>
        </w:rPr>
        <w:t>"___" __________ 20__ г.</w:t>
      </w:r>
    </w:p>
    <w:p w:rsidR="000B41F9" w:rsidRPr="00D673DB" w:rsidRDefault="000B41F9">
      <w:pPr>
        <w:rPr>
          <w:rFonts w:ascii="Times New Roman" w:hAnsi="Times New Roman" w:cs="Times New Roman"/>
          <w:sz w:val="28"/>
          <w:szCs w:val="28"/>
        </w:rPr>
      </w:pPr>
    </w:p>
    <w:sectPr w:rsidR="000B41F9" w:rsidRPr="00D673DB" w:rsidSect="00D673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93"/>
    <w:rsid w:val="000B41F9"/>
    <w:rsid w:val="00931693"/>
    <w:rsid w:val="00D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AF04-C7FB-43F8-9908-A9638D1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3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3D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73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673D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673D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0900200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Владимир Владимирович</dc:creator>
  <cp:keywords/>
  <dc:description/>
  <cp:lastModifiedBy>Иванов Владимир Владимирович</cp:lastModifiedBy>
  <cp:revision>2</cp:revision>
  <dcterms:created xsi:type="dcterms:W3CDTF">2021-07-29T13:59:00Z</dcterms:created>
  <dcterms:modified xsi:type="dcterms:W3CDTF">2021-07-29T14:01:00Z</dcterms:modified>
</cp:coreProperties>
</file>