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A9" w:rsidRDefault="005E3CA9" w:rsidP="0025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36" w:rsidRPr="00E8508B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№ </w:t>
      </w:r>
      <w:r w:rsidR="00E8508B" w:rsidRPr="00E8508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bookmarkStart w:id="0" w:name="_GoBack"/>
      <w:bookmarkEnd w:id="0"/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ЗАЯВКА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участие в конкурсе на предоставление грантов в рамках реализации     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создание и развитие крестьянского (фермерского) хозяйства начинающим фермерам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«___» __________ 20__ г.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Я, ____________________________________________________________________________,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6C36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полностью)</w:t>
      </w:r>
      <w:r w:rsidRPr="00996C36">
        <w:rPr>
          <w:rFonts w:ascii="Times New Roman" w:eastAsiaTheme="minorHAnsi" w:hAnsi="Times New Roman" w:cs="Times New Roman"/>
          <w:sz w:val="20"/>
          <w:szCs w:val="20"/>
          <w:lang w:eastAsia="en-US"/>
        </w:rPr>
        <w:br/>
      </w:r>
      <w:proofErr w:type="gramStart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являющийся</w:t>
      </w:r>
      <w:proofErr w:type="gramEnd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главой крестьянского (фермерского) хозяйства________________________________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____________________________________________________________________________________,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6C3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(наименование </w:t>
      </w:r>
      <w:proofErr w:type="gramStart"/>
      <w:r w:rsidRPr="00996C36">
        <w:rPr>
          <w:rFonts w:ascii="Times New Roman" w:eastAsiaTheme="minorHAnsi" w:hAnsi="Times New Roman" w:cs="Times New Roman"/>
          <w:sz w:val="20"/>
          <w:szCs w:val="20"/>
          <w:lang w:eastAsia="en-US"/>
        </w:rPr>
        <w:t>крестьянского</w:t>
      </w:r>
      <w:proofErr w:type="gramEnd"/>
      <w:r w:rsidRPr="00996C3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(фермерского) хозяйства)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прошу  принять  настоящую  заявку  на  участие в конкурсе на предоставление грантов  в  рамках реализации областной государственной </w:t>
      </w:r>
      <w:hyperlink r:id="rId6" w:history="1">
        <w:r w:rsidRPr="00996C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программы</w:t>
        </w:r>
      </w:hyperlink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«Развитие сельского  хозяйства и регулирование рынков сельскохозяйственной продукции, сырья и  продовольствия  в  Смоленской  области»  на создание   и  развитие  крестьянского  (фермерского)  хозяйства  начинающим фермерам (далее также - конкурс).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соответствии с требованиями, предъявляемыми к начинающим фермерам, представляю следующие документы: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10315" w:type="dxa"/>
        <w:tblLook w:val="04A0"/>
      </w:tblPr>
      <w:tblGrid>
        <w:gridCol w:w="675"/>
        <w:gridCol w:w="8222"/>
        <w:gridCol w:w="1418"/>
      </w:tblGrid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Копия документа, удостоверяющего личность заявителя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6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и полномочия представителя заявителя (в случае представления его интересов)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индивидуальных предпринимателей или Единого государственного реестра юридических лиц (представляется заявителем по собственной инициативе)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Копия трудовой книжки главы </w:t>
            </w:r>
            <w:proofErr w:type="gramStart"/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крестьянского</w:t>
            </w:r>
            <w:proofErr w:type="gramEnd"/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 (фермерского) хозяйства (при наличии)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Копия диплома или свидетельства (удостоверения) об образовании (при наличии)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 книги (при наличии)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Бизнес-план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План расходов за счет гранта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gramStart"/>
            <w:r w:rsidRPr="00996C36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 xml:space="preserve">Выписка из Единого государственного реестра недвижимости о наличии или об отсутствии у начинающего фермера в собственности и (или) аренде земельного участка (земельных участков), на котором (которых) планирует осуществлять свою деятельность крестьянское (фермерское) хозяйство в соответствии с целями предоставления гранта, и (или) водных объектов, пригодных для осуществления </w:t>
            </w:r>
            <w:proofErr w:type="spellStart"/>
            <w:r w:rsidRPr="00996C36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аквакультуры</w:t>
            </w:r>
            <w:proofErr w:type="spellEnd"/>
            <w:r w:rsidRPr="00996C36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, по состоянию не ранее 15 календарных дней до даты подачи заявки, и (или</w:t>
            </w:r>
            <w:proofErr w:type="gramEnd"/>
            <w:r w:rsidRPr="00996C36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) правоустанавливающие документы на земельные участки, права на которые не зарегистрированы в Едином государственном реестре недвижимости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6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договора пользования рыбоводным участком (рыбоводными участками), на котором (которых) планирует осуществлять свою деятельность крестьянское (фермерское) хозяйство </w:t>
            </w:r>
            <w:r w:rsidRPr="00996C36">
              <w:rPr>
                <w:rFonts w:ascii="Times New Roman" w:hAnsi="Times New Roman" w:cs="Times New Roman"/>
                <w:sz w:val="24"/>
                <w:szCs w:val="24"/>
              </w:rPr>
              <w:t>(в случае направления сре</w:t>
            </w:r>
            <w:proofErr w:type="gramStart"/>
            <w:r w:rsidRPr="00996C36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996C36">
              <w:rPr>
                <w:rFonts w:ascii="Times New Roman" w:hAnsi="Times New Roman" w:cs="Times New Roman"/>
                <w:sz w:val="24"/>
                <w:szCs w:val="24"/>
              </w:rPr>
              <w:t>анта на приобретение рыбопосадочного материала)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налогового органа, подтверждающая отсутствие у начинающего фермера недоимки по уплате налогов, сборов и иных обязательных платежей в бюджетную систему Российской Федерации, выданная по состоянию не ранее 30 календарных дней до даты подачи заявки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Фонда социального страхования Российской Федерации об отсутствии (о наличии) у начинающего фермера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индивидуальный предприниматель не зарегистрирован в качестве страхователя (представляется начинающим фермером по собственной инициативе)</w:t>
            </w:r>
            <w:proofErr w:type="gramEnd"/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Справка о численности членов крестьянского (фермерского) хозяйства и работников, с которыми заключены трудовые договоры (контракты), на дату подачи заявки по форме, утвержденной приказом начальника Департамента Смоленской области по сельскому хозяйству и продовольствию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Копии документов, подтверждающих право собственности на сельскохозяйственную технику (при наличии)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Копии документов, подтверждающих наличие скота (при наличии)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  <w:t>Копии предварительных договоров на поставку продукции (при наличии)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gramStart"/>
            <w:r w:rsidRPr="00996C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Документы (копии документов),  подтверждающие наличие собственных и (или) заемных средств в размере не менее 10 процентов от суммы, указанной в плане расходов, при использовании гранта на цели, указанные в абзацах втором – восьмом, десятом, одиннадцатом пункта 3 Положения о порядке предоставления грантов, или наличие собственных и (или) заемных средств в размере не менее 20 процентов от суммы, указанной в плане расходов</w:t>
            </w:r>
            <w:proofErr w:type="gramEnd"/>
            <w:r w:rsidRPr="00996C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при использовании гранта на цели, указанные в абзаце девятом пункта 3 Положения о порядке предоставления грантов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Справка региональной ассоциации крестьянских (фермерских) хозяйств и сельскохозяйственных кооперативов, подтверждающая нахождение крестьянского (фермерского) хозяйства в составе региональной ассоциации крестьянских (фермерских) хозяйств и сельскохозяйственных кооперативов, выданная не ранее чем за 30 календарных дней до дня подачи заявки на участие в конкурсе (представляется в случае, если крестьянское  (фермерское)   хозяйство  состоит  в  региональной  ассоциации крестьянских</w:t>
            </w:r>
            <w:proofErr w:type="gramEnd"/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(фермерских) хозяйств и сельскохозяйственных кооперативов)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96C36" w:rsidRPr="00996C36" w:rsidTr="00F86F80">
        <w:tc>
          <w:tcPr>
            <w:tcW w:w="675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222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Сводный сметный расчет стоимости строительства (</w:t>
            </w:r>
            <w:r w:rsidRPr="00996C36">
              <w:rPr>
                <w:rFonts w:ascii="Times New Roman" w:hAnsi="Times New Roman"/>
                <w:sz w:val="24"/>
                <w:szCs w:val="24"/>
              </w:rPr>
              <w:t>в случае если планом расходов предусмотрено строительство производственных объектов)</w:t>
            </w:r>
          </w:p>
        </w:tc>
        <w:tc>
          <w:tcPr>
            <w:tcW w:w="141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 того, настоящей заявкой подтверждаю, что: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осуществлял предпринимательскую деятельность в сфере сельского производства в качестве индивидуального предпринимателя в течение последних трех лет, за исключением крестьянского (фермерского) хозяйства (далее также - хозяйство), главой которого являюсь на дату подачи заявки;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не являлся ранее получателем гранта на создание и развитие крестьянского (фермерского)  хозяйства, гранта на развитие семейных ферм, выплаты на содействие </w:t>
      </w:r>
      <w:proofErr w:type="spellStart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самозанятости</w:t>
      </w:r>
      <w:proofErr w:type="spellEnd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безработных граждан до регистрации хозяйства, главой которого являюсь, а также средств финансовой  поддержки, субсидий или грантов на организацию  начального этапа предпринимательской деятельности до регистрации хозяйства, главой которого являюсь;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 дату подачи заявки возглавляемое мною крестьянское (фермерское) хозяйство не находится в стадии ликвидации или банкротства.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2. Дополнительно представляю следующие документы:</w:t>
      </w:r>
    </w:p>
    <w:tbl>
      <w:tblPr>
        <w:tblStyle w:val="1"/>
        <w:tblW w:w="0" w:type="auto"/>
        <w:tblLook w:val="04A0"/>
      </w:tblPr>
      <w:tblGrid>
        <w:gridCol w:w="540"/>
        <w:gridCol w:w="8072"/>
        <w:gridCol w:w="1808"/>
      </w:tblGrid>
      <w:tr w:rsidR="00996C36" w:rsidRPr="00996C36" w:rsidTr="00F86F80">
        <w:tc>
          <w:tcPr>
            <w:tcW w:w="540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74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80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C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996C36" w:rsidRPr="00996C36" w:rsidTr="00F86F80">
        <w:tc>
          <w:tcPr>
            <w:tcW w:w="540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4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C36" w:rsidRPr="00996C36" w:rsidTr="00F86F80">
        <w:tc>
          <w:tcPr>
            <w:tcW w:w="540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4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996C36" w:rsidRPr="00996C36" w:rsidRDefault="00996C36" w:rsidP="00996C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3. В случае признания меня победителем конкурса обязуюсь: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proofErr w:type="gramStart"/>
      <w:r w:rsidRPr="00996C36">
        <w:rPr>
          <w:rFonts w:ascii="Times New Roman" w:eastAsia="Times New Roman" w:hAnsi="Times New Roman" w:cs="Times New Roman"/>
          <w:sz w:val="24"/>
          <w:szCs w:val="24"/>
        </w:rPr>
        <w:t>- оплачивать не менее 10 процентов стоимости каждого наименования приобретаемого имущества, выполняемых работ, оказываемых услуг, указанных в плане расходов, за счет собственных и (или) заемных средств при использовании гранта на цели, указанные в абзацах втором – восьмом, десятом, одиннадцатом пункта 3 Положения о порядке предоставления грантов, или не менее 20 процентов стоимости каждого наименования приобретаемого имущества, выполняемых работ, оказываемых услуг, указанных в</w:t>
      </w:r>
      <w:proofErr w:type="gramEnd"/>
      <w:r w:rsidRPr="00996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6C36">
        <w:rPr>
          <w:rFonts w:ascii="Times New Roman" w:eastAsia="Times New Roman" w:hAnsi="Times New Roman" w:cs="Times New Roman"/>
          <w:sz w:val="24"/>
          <w:szCs w:val="24"/>
        </w:rPr>
        <w:t>плане</w:t>
      </w:r>
      <w:proofErr w:type="gramEnd"/>
      <w:r w:rsidRPr="00996C36">
        <w:rPr>
          <w:rFonts w:ascii="Times New Roman" w:eastAsia="Times New Roman" w:hAnsi="Times New Roman" w:cs="Times New Roman"/>
          <w:sz w:val="24"/>
          <w:szCs w:val="24"/>
        </w:rPr>
        <w:t xml:space="preserve"> расходов, за счет собственных средств и (или) заемных средств при использовании гранта на цели, указанные в абзаце девятом пункта 3 Положения о порядке предоставления грантов;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- осуществлять деятельность по направлению, на которое получен грант, не менее 5 лет с даты поступления сре</w:t>
      </w:r>
      <w:proofErr w:type="gramStart"/>
      <w:r w:rsidRPr="00996C36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996C36">
        <w:rPr>
          <w:rFonts w:ascii="Times New Roman" w:eastAsia="Times New Roman" w:hAnsi="Times New Roman" w:cs="Times New Roman"/>
          <w:sz w:val="24"/>
          <w:szCs w:val="24"/>
        </w:rPr>
        <w:t>анта на счет начинающего фермера;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- использовать грант в течение 18 месяцев с даты поступления средств на счет начинающего фермера;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-  обеспечивать доступ специалистов Департамента Смоленской области по сельскому   хозяйству   и   продовольствию к месту ведения деятельности крестьянского (фермерского) хозяйства с целью ознакомления с процессом реализации бизнес-плана;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6C36">
        <w:rPr>
          <w:rFonts w:ascii="Times New Roman" w:eastAsia="Times New Roman" w:hAnsi="Times New Roman" w:cs="Times New Roman"/>
          <w:sz w:val="24"/>
          <w:szCs w:val="24"/>
        </w:rPr>
        <w:t>- использовать имущество, создаваемое, приобретаемое, отремонтированное или переустроенное победителем конкурса с использованием средств гранта, исключительно на развитие производственной базы крестьянского (фермерского) хозяйства в течение 5 лет с даты поступления средств гранта на счет начинающего фермера, зарегистрировать указанное имущество в установленном законодательством Российской Федерации порядке на получателя гранта, если такое право подлежит регистрации;</w:t>
      </w:r>
      <w:proofErr w:type="gramEnd"/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6C36">
        <w:rPr>
          <w:rFonts w:ascii="Times New Roman" w:eastAsia="Times New Roman" w:hAnsi="Times New Roman" w:cs="Times New Roman"/>
          <w:sz w:val="24"/>
          <w:szCs w:val="24"/>
        </w:rPr>
        <w:t>- не отчуждать имущество, создаваемое, приобретаемое, отремонтированное или переустроенное победителем конкурса с использованием средств гранта (продажа, дарение, передача в аренду, в пользование другим лицам, обмен, взнос в виде пая, вклада, отчуждение иным образом в соответствии с федеральным законодательством), в течение 5 лет с даты поступления средств гранта на счет начинающего фермера без согласования с Департаментом Смоленской области по сельскому хозяйству и</w:t>
      </w:r>
      <w:proofErr w:type="gramEnd"/>
      <w:r w:rsidRPr="00996C36">
        <w:rPr>
          <w:rFonts w:ascii="Times New Roman" w:eastAsia="Times New Roman" w:hAnsi="Times New Roman" w:cs="Times New Roman"/>
          <w:sz w:val="24"/>
          <w:szCs w:val="24"/>
        </w:rPr>
        <w:t xml:space="preserve"> продовольствию;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- представлять отчетность в соответствии с пунктом 11 Положения о порядке предоставления грантов и договором о предоставлении гранта;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- достигнуть значений показателей деятельности, указанных в пункте 9 Положения о порядке предоставления грантов и договоре о предоставлении гранта.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 </w:t>
      </w:r>
      <w:proofErr w:type="gramStart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</w:t>
      </w:r>
      <w:proofErr w:type="gramEnd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передачу и обработку персональных данных в соответствии с законодательством Российской Федерации.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_____________________                                 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6C3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(подпись)                                                                           (расшифровка подписи)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proofErr w:type="gramStart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крестьянского</w:t>
      </w:r>
      <w:proofErr w:type="gramEnd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(фермерского) хозяйства 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6C36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полностью)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места регистрации: 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фактического места жительства: 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Адрес   фактического   месторасположения   крестьянского  (фермерского) хозяйства: 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Телефон, </w:t>
      </w:r>
      <w:proofErr w:type="spellStart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</w:t>
      </w:r>
      <w:proofErr w:type="spellEnd"/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другие контакты для оперативной связи: 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C3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Доверенные лица, уполномоченные начинающим фермером 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C36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996C36">
        <w:rPr>
          <w:rFonts w:ascii="Times New Roman" w:eastAsia="Times New Roman" w:hAnsi="Times New Roman" w:cs="Times New Roman"/>
          <w:sz w:val="20"/>
          <w:szCs w:val="20"/>
        </w:rPr>
        <w:t>крестьянского</w:t>
      </w:r>
      <w:proofErr w:type="gramEnd"/>
      <w:r w:rsidRPr="00996C36">
        <w:rPr>
          <w:rFonts w:ascii="Times New Roman" w:eastAsia="Times New Roman" w:hAnsi="Times New Roman" w:cs="Times New Roman"/>
          <w:sz w:val="20"/>
          <w:szCs w:val="20"/>
        </w:rPr>
        <w:t xml:space="preserve"> (фермерского) хозяйства)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на   получение   информации   о   конкурсе,   и   их   контактные  сведения _____________________________________________________________________________________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96C36" w:rsidRPr="00996C36" w:rsidRDefault="00996C36" w:rsidP="00996C3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>Система налогообложения:</w:t>
      </w:r>
    </w:p>
    <w:p w:rsidR="00996C36" w:rsidRPr="00996C36" w:rsidRDefault="00D62343" w:rsidP="00996C36">
      <w:pPr>
        <w:widowControl w:val="0"/>
        <w:spacing w:after="0" w:line="36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22.8pt;margin-top:.75pt;width:18pt;height:1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rFHw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"/>
        </w:pict>
      </w:r>
      <w:r w:rsidR="00996C36" w:rsidRPr="00996C36">
        <w:rPr>
          <w:rFonts w:ascii="Times New Roman" w:eastAsia="Times New Roman" w:hAnsi="Times New Roman" w:cs="Times New Roman"/>
          <w:sz w:val="24"/>
          <w:szCs w:val="24"/>
        </w:rPr>
        <w:t>- общая система налогообложения;</w:t>
      </w:r>
    </w:p>
    <w:p w:rsidR="00996C36" w:rsidRPr="00996C36" w:rsidRDefault="00D62343" w:rsidP="00996C36">
      <w:pPr>
        <w:widowControl w:val="0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3" o:spid="_x0000_s1027" style="position:absolute;left:0;text-align:left;margin-left:22.8pt;margin-top:4.9pt;width:18pt;height:1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NKHw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"/>
        </w:pict>
      </w:r>
      <w:r w:rsidR="00996C36" w:rsidRPr="00996C36">
        <w:rPr>
          <w:rFonts w:ascii="Times New Roman" w:eastAsia="Times New Roman" w:hAnsi="Times New Roman" w:cs="Times New Roman"/>
          <w:sz w:val="24"/>
          <w:szCs w:val="24"/>
        </w:rPr>
        <w:t xml:space="preserve">- единый сельскохозяйственный налог, в соответствии со статьей 145 </w:t>
      </w:r>
      <w:r w:rsidR="00996C36" w:rsidRPr="00996C36">
        <w:rPr>
          <w:rFonts w:ascii="Times New Roman" w:eastAsia="Times New Roman" w:hAnsi="Times New Roman" w:cs="Times New Roman"/>
          <w:sz w:val="24"/>
          <w:szCs w:val="24"/>
        </w:rPr>
        <w:br/>
        <w:t xml:space="preserve">Налогового кодекса Российской Федерации применяю льготы  </w:t>
      </w:r>
      <w:r w:rsidR="00996C36" w:rsidRPr="00996C36">
        <w:rPr>
          <w:rFonts w:ascii="Times New Roman" w:eastAsia="Times New Roman" w:hAnsi="Times New Roman" w:cs="Times New Roman"/>
          <w:sz w:val="24"/>
          <w:szCs w:val="24"/>
        </w:rPr>
        <w:br/>
        <w:t>по уплате НДС  __________________________________________________________;</w:t>
      </w:r>
    </w:p>
    <w:p w:rsidR="00996C36" w:rsidRPr="00996C36" w:rsidRDefault="00996C36" w:rsidP="00996C36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96C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да/нет</w:t>
      </w:r>
    </w:p>
    <w:p w:rsidR="00996C36" w:rsidRPr="00996C36" w:rsidRDefault="00D62343" w:rsidP="00996C36">
      <w:pPr>
        <w:widowControl w:val="0"/>
        <w:tabs>
          <w:tab w:val="left" w:pos="993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4" o:spid="_x0000_s1028" style="position:absolute;left:0;text-align:left;margin-left:22.8pt;margin-top:2.65pt;width:18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"/>
        </w:pict>
      </w:r>
      <w:r w:rsidR="00996C36" w:rsidRPr="00996C36">
        <w:rPr>
          <w:rFonts w:ascii="Times New Roman" w:eastAsia="Times New Roman" w:hAnsi="Times New Roman" w:cs="Times New Roman"/>
          <w:sz w:val="24"/>
          <w:szCs w:val="24"/>
        </w:rPr>
        <w:t xml:space="preserve">    - упрощенная система налогообложения.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                       ___________________________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C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(подпись)                                                           (расшифровка подписи)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C36">
        <w:rPr>
          <w:rFonts w:ascii="Times New Roman" w:eastAsia="Times New Roman" w:hAnsi="Times New Roman" w:cs="Times New Roman"/>
          <w:sz w:val="20"/>
          <w:szCs w:val="20"/>
        </w:rPr>
        <w:t xml:space="preserve">    М.П. (при наличии)</w:t>
      </w: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C36" w:rsidRPr="00996C36" w:rsidRDefault="00996C36" w:rsidP="0099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6C36" w:rsidRPr="00996C36" w:rsidSect="00C8709A">
          <w:headerReference w:type="default" r:id="rId7"/>
          <w:headerReference w:type="first" r:id="rId8"/>
          <w:pgSz w:w="11905" w:h="16838"/>
          <w:pgMar w:top="992" w:right="567" w:bottom="1134" w:left="1134" w:header="426" w:footer="0" w:gutter="0"/>
          <w:cols w:space="720"/>
          <w:noEndnote/>
          <w:titlePg/>
          <w:docGrid w:linePitch="272"/>
        </w:sectPr>
      </w:pPr>
      <w:r w:rsidRPr="00996C36">
        <w:rPr>
          <w:rFonts w:ascii="Times New Roman" w:eastAsia="Times New Roman" w:hAnsi="Times New Roman" w:cs="Times New Roman"/>
          <w:sz w:val="24"/>
          <w:szCs w:val="24"/>
        </w:rPr>
        <w:t xml:space="preserve">За достоверность информации заявитель несет ответственность в соответствии с </w:t>
      </w:r>
      <w:proofErr w:type="gramStart"/>
      <w:r w:rsidR="00D91A6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  <w:r w:rsidR="00D91A6D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</w:t>
      </w:r>
    </w:p>
    <w:p w:rsidR="00690D5C" w:rsidRDefault="00690D5C" w:rsidP="00D91A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690D5C" w:rsidSect="00250C8F">
      <w:headerReference w:type="default" r:id="rId9"/>
      <w:pgSz w:w="11905" w:h="16838"/>
      <w:pgMar w:top="993" w:right="565" w:bottom="1134" w:left="1134" w:header="426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CC" w:rsidRDefault="00F55BCC" w:rsidP="00690D5C">
      <w:pPr>
        <w:spacing w:after="0" w:line="240" w:lineRule="auto"/>
      </w:pPr>
      <w:r>
        <w:separator/>
      </w:r>
    </w:p>
  </w:endnote>
  <w:endnote w:type="continuationSeparator" w:id="0">
    <w:p w:rsidR="00F55BCC" w:rsidRDefault="00F55BCC" w:rsidP="006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CC" w:rsidRDefault="00F55BCC" w:rsidP="00690D5C">
      <w:pPr>
        <w:spacing w:after="0" w:line="240" w:lineRule="auto"/>
      </w:pPr>
      <w:r>
        <w:separator/>
      </w:r>
    </w:p>
  </w:footnote>
  <w:footnote w:type="continuationSeparator" w:id="0">
    <w:p w:rsidR="00F55BCC" w:rsidRDefault="00F55BCC" w:rsidP="0069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061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6C36" w:rsidRPr="00C8709A" w:rsidRDefault="00D62343">
        <w:pPr>
          <w:pStyle w:val="a4"/>
          <w:jc w:val="center"/>
          <w:rPr>
            <w:rFonts w:ascii="Times New Roman" w:hAnsi="Times New Roman" w:cs="Times New Roman"/>
          </w:rPr>
        </w:pPr>
        <w:r w:rsidRPr="00C8709A">
          <w:rPr>
            <w:rFonts w:ascii="Times New Roman" w:hAnsi="Times New Roman" w:cs="Times New Roman"/>
          </w:rPr>
          <w:fldChar w:fldCharType="begin"/>
        </w:r>
        <w:r w:rsidR="00996C36" w:rsidRPr="00C8709A">
          <w:rPr>
            <w:rFonts w:ascii="Times New Roman" w:hAnsi="Times New Roman" w:cs="Times New Roman"/>
          </w:rPr>
          <w:instrText>PAGE   \* MERGEFORMAT</w:instrText>
        </w:r>
        <w:r w:rsidRPr="00C8709A">
          <w:rPr>
            <w:rFonts w:ascii="Times New Roman" w:hAnsi="Times New Roman" w:cs="Times New Roman"/>
          </w:rPr>
          <w:fldChar w:fldCharType="separate"/>
        </w:r>
        <w:r w:rsidR="00D91A6D">
          <w:rPr>
            <w:rFonts w:ascii="Times New Roman" w:hAnsi="Times New Roman" w:cs="Times New Roman"/>
            <w:noProof/>
          </w:rPr>
          <w:t>4</w:t>
        </w:r>
        <w:r w:rsidRPr="00C8709A">
          <w:rPr>
            <w:rFonts w:ascii="Times New Roman" w:hAnsi="Times New Roman" w:cs="Times New Roman"/>
          </w:rPr>
          <w:fldChar w:fldCharType="end"/>
        </w:r>
      </w:p>
    </w:sdtContent>
  </w:sdt>
  <w:p w:rsidR="00996C36" w:rsidRDefault="00996C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36" w:rsidRPr="008A2542" w:rsidRDefault="00996C36" w:rsidP="008A2542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083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6450" w:rsidRPr="00BF6450" w:rsidRDefault="00D62343">
        <w:pPr>
          <w:pStyle w:val="a4"/>
          <w:jc w:val="center"/>
          <w:rPr>
            <w:rFonts w:ascii="Times New Roman" w:hAnsi="Times New Roman" w:cs="Times New Roman"/>
          </w:rPr>
        </w:pPr>
        <w:r w:rsidRPr="00BF6450">
          <w:rPr>
            <w:rFonts w:ascii="Times New Roman" w:hAnsi="Times New Roman" w:cs="Times New Roman"/>
          </w:rPr>
          <w:fldChar w:fldCharType="begin"/>
        </w:r>
        <w:r w:rsidR="00BF6450" w:rsidRPr="00BF6450">
          <w:rPr>
            <w:rFonts w:ascii="Times New Roman" w:hAnsi="Times New Roman" w:cs="Times New Roman"/>
          </w:rPr>
          <w:instrText>PAGE   \* MERGEFORMAT</w:instrText>
        </w:r>
        <w:r w:rsidRPr="00BF6450">
          <w:rPr>
            <w:rFonts w:ascii="Times New Roman" w:hAnsi="Times New Roman" w:cs="Times New Roman"/>
          </w:rPr>
          <w:fldChar w:fldCharType="separate"/>
        </w:r>
        <w:r w:rsidR="00996C36">
          <w:rPr>
            <w:rFonts w:ascii="Times New Roman" w:hAnsi="Times New Roman" w:cs="Times New Roman"/>
            <w:noProof/>
          </w:rPr>
          <w:t>4</w:t>
        </w:r>
        <w:r w:rsidRPr="00BF6450">
          <w:rPr>
            <w:rFonts w:ascii="Times New Roman" w:hAnsi="Times New Roman" w:cs="Times New Roman"/>
          </w:rPr>
          <w:fldChar w:fldCharType="end"/>
        </w:r>
      </w:p>
    </w:sdtContent>
  </w:sdt>
  <w:p w:rsidR="00BF6450" w:rsidRDefault="00BF64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5C6B"/>
    <w:rsid w:val="0003741C"/>
    <w:rsid w:val="00103CCB"/>
    <w:rsid w:val="00250C8F"/>
    <w:rsid w:val="00256C33"/>
    <w:rsid w:val="002823F6"/>
    <w:rsid w:val="002A038E"/>
    <w:rsid w:val="00425C6B"/>
    <w:rsid w:val="00502A97"/>
    <w:rsid w:val="005E3CA9"/>
    <w:rsid w:val="006705F5"/>
    <w:rsid w:val="00690D5C"/>
    <w:rsid w:val="00895040"/>
    <w:rsid w:val="00996C36"/>
    <w:rsid w:val="00B21948"/>
    <w:rsid w:val="00BF6450"/>
    <w:rsid w:val="00C12404"/>
    <w:rsid w:val="00C13A86"/>
    <w:rsid w:val="00D44A0F"/>
    <w:rsid w:val="00D62343"/>
    <w:rsid w:val="00D91A6D"/>
    <w:rsid w:val="00D95637"/>
    <w:rsid w:val="00E54858"/>
    <w:rsid w:val="00E553D7"/>
    <w:rsid w:val="00E75DE8"/>
    <w:rsid w:val="00E8508B"/>
    <w:rsid w:val="00E85796"/>
    <w:rsid w:val="00EC75B0"/>
    <w:rsid w:val="00F4430E"/>
    <w:rsid w:val="00F55BCC"/>
    <w:rsid w:val="00FB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5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553D7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E7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690D5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90D5C"/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99"/>
    <w:rsid w:val="00690D5C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690D5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90D5C"/>
    <w:rPr>
      <w:rFonts w:ascii="Arial" w:eastAsia="Times New Roman" w:hAnsi="Arial" w:cs="Arial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90D5C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BF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6450"/>
  </w:style>
  <w:style w:type="table" w:customStyle="1" w:styleId="1">
    <w:name w:val="Сетка таблицы1"/>
    <w:basedOn w:val="a1"/>
    <w:next w:val="a6"/>
    <w:uiPriority w:val="59"/>
    <w:rsid w:val="00996C3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86E21CAEE808B15EE6479866313F45DC90DD617B7EE634238A4FF72D31187E4D3348E41A0D5A5A39410C5C9EEDD808505FD4314E157D470400C1E2oDM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Gavrikova_NA</cp:lastModifiedBy>
  <cp:revision>23</cp:revision>
  <cp:lastPrinted>2019-07-05T09:06:00Z</cp:lastPrinted>
  <dcterms:created xsi:type="dcterms:W3CDTF">2019-07-05T08:34:00Z</dcterms:created>
  <dcterms:modified xsi:type="dcterms:W3CDTF">2020-06-29T14:44:00Z</dcterms:modified>
</cp:coreProperties>
</file>