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E74" w:rsidRDefault="00D02E74" w:rsidP="00CF0CD8">
      <w:pPr>
        <w:pStyle w:val="ConsPlusTitlePage"/>
        <w:jc w:val="center"/>
      </w:pPr>
      <w:r>
        <w:t xml:space="preserve">Документ предоставлен </w:t>
      </w:r>
      <w:hyperlink r:id="rId6" w:history="1">
        <w:proofErr w:type="spellStart"/>
        <w:r>
          <w:rPr>
            <w:color w:val="0000FF"/>
          </w:rPr>
          <w:t>КонсультантПлюс</w:t>
        </w:r>
        <w:proofErr w:type="spellEnd"/>
      </w:hyperlink>
      <w:r>
        <w:br/>
        <w:t>АДМИНИСТРАЦИЯ СМОЛЕНСКОЙ ОБЛАСТИ</w:t>
      </w:r>
    </w:p>
    <w:p w:rsidR="00D02E74" w:rsidRDefault="00D02E74">
      <w:pPr>
        <w:pStyle w:val="ConsPlusTitle"/>
        <w:jc w:val="center"/>
      </w:pPr>
    </w:p>
    <w:p w:rsidR="00D02E74" w:rsidRDefault="00D02E74">
      <w:pPr>
        <w:pStyle w:val="ConsPlusTitle"/>
        <w:jc w:val="center"/>
      </w:pPr>
      <w:r>
        <w:t>ПОСТАНОВЛЕНИЕ</w:t>
      </w:r>
    </w:p>
    <w:p w:rsidR="00D02E74" w:rsidRDefault="00D02E74">
      <w:pPr>
        <w:pStyle w:val="ConsPlusTitle"/>
        <w:jc w:val="center"/>
      </w:pPr>
      <w:r>
        <w:t>от 22 февраля 2017 г. N 77</w:t>
      </w:r>
    </w:p>
    <w:p w:rsidR="00D02E74" w:rsidRDefault="00D02E74">
      <w:pPr>
        <w:pStyle w:val="ConsPlusTitle"/>
        <w:jc w:val="center"/>
      </w:pPr>
    </w:p>
    <w:p w:rsidR="00D02E74" w:rsidRDefault="00D02E74">
      <w:pPr>
        <w:pStyle w:val="ConsPlusTitle"/>
        <w:jc w:val="center"/>
      </w:pPr>
      <w:r>
        <w:t>ОБ УТВЕРЖДЕНИИ ПОРЯДКА ПРЕДОСТАВЛЕНИЯ СУБСИДИЙ В РАМКАХ</w:t>
      </w:r>
    </w:p>
    <w:p w:rsidR="00D02E74" w:rsidRDefault="00D02E74">
      <w:pPr>
        <w:pStyle w:val="ConsPlusTitle"/>
        <w:jc w:val="center"/>
      </w:pPr>
      <w:r>
        <w:t>РЕАЛИЗАЦИИ ОБЛАСТНОЙ ГОСУДАРСТВЕННОЙ ПРОГРАММЫ</w:t>
      </w:r>
    </w:p>
    <w:p w:rsidR="00D02E74" w:rsidRDefault="00D02E74">
      <w:pPr>
        <w:pStyle w:val="ConsPlusTitle"/>
        <w:jc w:val="center"/>
      </w:pPr>
      <w:r>
        <w:t>"РАЗВИТИЕ СЕЛЬСКОГО ХОЗЯЙСТВА И РЕГУЛИРОВАНИЕ РЫНКОВ</w:t>
      </w:r>
    </w:p>
    <w:p w:rsidR="00D02E74" w:rsidRDefault="00D02E74">
      <w:pPr>
        <w:pStyle w:val="ConsPlusTitle"/>
        <w:jc w:val="center"/>
      </w:pPr>
      <w:r>
        <w:t>СЕЛЬСКОХОЗЯЙСТВЕННОЙ ПРОДУКЦИИ, СЫРЬЯ И ПРОДОВОЛЬСТВИЯ</w:t>
      </w:r>
    </w:p>
    <w:p w:rsidR="00D02E74" w:rsidRDefault="00D02E74">
      <w:pPr>
        <w:pStyle w:val="ConsPlusTitle"/>
        <w:jc w:val="center"/>
      </w:pPr>
      <w:r>
        <w:t xml:space="preserve">В СМОЛЕНСКОЙ ОБЛАСТИ" </w:t>
      </w:r>
      <w:proofErr w:type="gramStart"/>
      <w:r>
        <w:t>СЕЛЬСКОХОЗЯЙСТВЕННЫМ</w:t>
      </w:r>
      <w:proofErr w:type="gramEnd"/>
    </w:p>
    <w:p w:rsidR="00D02E74" w:rsidRDefault="00D02E74">
      <w:pPr>
        <w:pStyle w:val="ConsPlusTitle"/>
        <w:jc w:val="center"/>
      </w:pPr>
      <w:proofErr w:type="gramStart"/>
      <w:r>
        <w:t>ТОВАРОПРОИЗВОДИТЕЛЯМ (КРОМЕ ГРАЖДАН, ВЕДУЩИХ ЛИЧНОЕ</w:t>
      </w:r>
      <w:proofErr w:type="gramEnd"/>
    </w:p>
    <w:p w:rsidR="00D02E74" w:rsidRDefault="00D02E74">
      <w:pPr>
        <w:pStyle w:val="ConsPlusTitle"/>
        <w:jc w:val="center"/>
      </w:pPr>
      <w:proofErr w:type="gramStart"/>
      <w:r>
        <w:t>ПОДСОБНОЕ ХОЗЯЙСТВО</w:t>
      </w:r>
      <w:r w:rsidR="008E3E66" w:rsidRPr="00CA4A78">
        <w:rPr>
          <w:rFonts w:ascii="Times New Roman" w:hAnsi="Times New Roman"/>
          <w:color w:val="000000" w:themeColor="text1"/>
          <w:sz w:val="28"/>
          <w:szCs w:val="28"/>
        </w:rPr>
        <w:t xml:space="preserve">, </w:t>
      </w:r>
      <w:r w:rsidR="008E3E66" w:rsidRPr="00CA4A78">
        <w:rPr>
          <w:color w:val="000000" w:themeColor="text1"/>
        </w:rPr>
        <w:t>И СЕЛЬСКОХОЗЯЙСТВЕННЫХ КРЕДИТНЫХ ПОТРЕБИТЕЛЬСКИХ КООПЕРАТИВОВ) НА</w:t>
      </w:r>
      <w:r w:rsidR="008E3E66" w:rsidRPr="008E3E66">
        <w:t xml:space="preserve"> </w:t>
      </w:r>
      <w:r>
        <w:t>ПОВЫШЕНИЕ ПРОДУКТИВНОСТИ</w:t>
      </w:r>
      <w:proofErr w:type="gramEnd"/>
    </w:p>
    <w:p w:rsidR="00D02E74" w:rsidRDefault="00D02E74">
      <w:pPr>
        <w:pStyle w:val="ConsPlusTitle"/>
        <w:jc w:val="center"/>
      </w:pPr>
      <w:r>
        <w:t>В МОЛОЧНОМ СКОТОВОДСТВЕ</w:t>
      </w:r>
    </w:p>
    <w:p w:rsidR="00D02E74" w:rsidRDefault="00D02E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2E74">
        <w:trPr>
          <w:jc w:val="center"/>
        </w:trPr>
        <w:tc>
          <w:tcPr>
            <w:tcW w:w="9294" w:type="dxa"/>
            <w:tcBorders>
              <w:top w:val="nil"/>
              <w:left w:val="single" w:sz="24" w:space="0" w:color="CED3F1"/>
              <w:bottom w:val="nil"/>
              <w:right w:val="single" w:sz="24" w:space="0" w:color="F4F3F8"/>
            </w:tcBorders>
            <w:shd w:val="clear" w:color="auto" w:fill="F4F3F8"/>
          </w:tcPr>
          <w:p w:rsidR="00D02E74" w:rsidRDefault="00D02E74">
            <w:pPr>
              <w:pStyle w:val="ConsPlusNormal"/>
              <w:jc w:val="center"/>
            </w:pPr>
            <w:r>
              <w:rPr>
                <w:color w:val="392C69"/>
              </w:rPr>
              <w:t>Список изменяющих документов</w:t>
            </w:r>
          </w:p>
          <w:p w:rsidR="00D02E74" w:rsidRDefault="00D02E74">
            <w:pPr>
              <w:pStyle w:val="ConsPlusNormal"/>
              <w:jc w:val="center"/>
            </w:pPr>
            <w:proofErr w:type="gramStart"/>
            <w:r>
              <w:rPr>
                <w:color w:val="392C69"/>
              </w:rPr>
              <w:t>(в ред. постановлений Администрации Смоленской области</w:t>
            </w:r>
            <w:proofErr w:type="gramEnd"/>
          </w:p>
          <w:p w:rsidR="00D02E74" w:rsidRDefault="00D02E74">
            <w:pPr>
              <w:pStyle w:val="ConsPlusNormal"/>
              <w:jc w:val="center"/>
            </w:pPr>
            <w:r>
              <w:rPr>
                <w:color w:val="392C69"/>
              </w:rPr>
              <w:t xml:space="preserve">от 11.05.2017 </w:t>
            </w:r>
            <w:hyperlink r:id="rId7" w:history="1">
              <w:r>
                <w:rPr>
                  <w:color w:val="0000FF"/>
                </w:rPr>
                <w:t>N 301</w:t>
              </w:r>
            </w:hyperlink>
            <w:r>
              <w:rPr>
                <w:color w:val="392C69"/>
              </w:rPr>
              <w:t xml:space="preserve">, от 12.03.2018 </w:t>
            </w:r>
            <w:hyperlink r:id="rId8" w:history="1">
              <w:r>
                <w:rPr>
                  <w:color w:val="0000FF"/>
                </w:rPr>
                <w:t>N 147</w:t>
              </w:r>
            </w:hyperlink>
            <w:r>
              <w:rPr>
                <w:color w:val="392C69"/>
              </w:rPr>
              <w:t xml:space="preserve">, от 19.11.2018 </w:t>
            </w:r>
            <w:hyperlink r:id="rId9" w:history="1">
              <w:r>
                <w:rPr>
                  <w:color w:val="0000FF"/>
                </w:rPr>
                <w:t>N 739</w:t>
              </w:r>
            </w:hyperlink>
            <w:r>
              <w:rPr>
                <w:color w:val="392C69"/>
              </w:rPr>
              <w:t>,</w:t>
            </w:r>
          </w:p>
          <w:p w:rsidR="00D02E74" w:rsidRDefault="00D02E74">
            <w:pPr>
              <w:pStyle w:val="ConsPlusNormal"/>
              <w:jc w:val="center"/>
            </w:pPr>
            <w:r>
              <w:rPr>
                <w:color w:val="392C69"/>
              </w:rPr>
              <w:t xml:space="preserve">от 26.03.2019 </w:t>
            </w:r>
            <w:hyperlink r:id="rId10" w:history="1">
              <w:r>
                <w:rPr>
                  <w:color w:val="0000FF"/>
                </w:rPr>
                <w:t>N 150</w:t>
              </w:r>
            </w:hyperlink>
            <w:r>
              <w:rPr>
                <w:color w:val="392C69"/>
              </w:rPr>
              <w:t xml:space="preserve">, от 27.02.2020 </w:t>
            </w:r>
            <w:hyperlink r:id="rId11" w:history="1">
              <w:r>
                <w:rPr>
                  <w:color w:val="0000FF"/>
                </w:rPr>
                <w:t>N 79</w:t>
              </w:r>
            </w:hyperlink>
            <w:r>
              <w:rPr>
                <w:color w:val="392C69"/>
              </w:rPr>
              <w:t>)</w:t>
            </w:r>
          </w:p>
        </w:tc>
      </w:tr>
    </w:tbl>
    <w:p w:rsidR="00D02E74" w:rsidRDefault="00D02E74">
      <w:pPr>
        <w:pStyle w:val="ConsPlusNormal"/>
        <w:jc w:val="both"/>
      </w:pPr>
    </w:p>
    <w:p w:rsidR="00D02E74" w:rsidRDefault="00D02E74">
      <w:pPr>
        <w:pStyle w:val="ConsPlusNormal"/>
        <w:ind w:firstLine="540"/>
        <w:jc w:val="both"/>
      </w:pPr>
      <w:r>
        <w:t xml:space="preserve">В целях реализации областной государственной </w:t>
      </w:r>
      <w:hyperlink r:id="rId12" w:history="1">
        <w:r>
          <w:rPr>
            <w:color w:val="0000FF"/>
          </w:rPr>
          <w:t>программы</w:t>
        </w:r>
      </w:hyperlink>
      <w:r>
        <w:t xml:space="preserve"> "Развитие сельского хозяйства и регулирование рынков сельскохозяйственной продукции, сырья и продовольствия в Смоленской области", утвержденной постановлением Администрации Смоленской области от 20.11.2013 N 928, Администрация Смоленской области постановляет:</w:t>
      </w:r>
    </w:p>
    <w:p w:rsidR="00D02E74" w:rsidRDefault="00D02E74">
      <w:pPr>
        <w:pStyle w:val="ConsPlusNormal"/>
        <w:jc w:val="both"/>
      </w:pPr>
      <w:r>
        <w:t xml:space="preserve">(в ред. постановлений Администрации Смоленской области от 11.05.2017 </w:t>
      </w:r>
      <w:hyperlink r:id="rId13" w:history="1">
        <w:r>
          <w:rPr>
            <w:color w:val="0000FF"/>
          </w:rPr>
          <w:t>N 301</w:t>
        </w:r>
      </w:hyperlink>
      <w:r>
        <w:t xml:space="preserve">, от 12.03.2018 </w:t>
      </w:r>
      <w:hyperlink r:id="rId14" w:history="1">
        <w:r>
          <w:rPr>
            <w:color w:val="0000FF"/>
          </w:rPr>
          <w:t>N 147</w:t>
        </w:r>
      </w:hyperlink>
      <w:r>
        <w:t xml:space="preserve">, от 19.11.2018 </w:t>
      </w:r>
      <w:hyperlink r:id="rId15" w:history="1">
        <w:r>
          <w:rPr>
            <w:color w:val="0000FF"/>
          </w:rPr>
          <w:t>N 739</w:t>
        </w:r>
      </w:hyperlink>
      <w:r>
        <w:t xml:space="preserve">, от 26.03.2019 </w:t>
      </w:r>
      <w:hyperlink r:id="rId16" w:history="1">
        <w:r>
          <w:rPr>
            <w:color w:val="0000FF"/>
          </w:rPr>
          <w:t>N 150</w:t>
        </w:r>
      </w:hyperlink>
      <w:r>
        <w:t>)</w:t>
      </w:r>
    </w:p>
    <w:p w:rsidR="00D02E74" w:rsidRDefault="00D02E74">
      <w:pPr>
        <w:pStyle w:val="ConsPlusNormal"/>
        <w:spacing w:before="220"/>
        <w:ind w:firstLine="540"/>
        <w:jc w:val="both"/>
      </w:pPr>
      <w:r>
        <w:t xml:space="preserve">1. Утвердить прилагаемый </w:t>
      </w:r>
      <w:hyperlink w:anchor="P49" w:history="1">
        <w:r>
          <w:rPr>
            <w:color w:val="0000FF"/>
          </w:rPr>
          <w:t>Порядок</w:t>
        </w:r>
      </w:hyperlink>
      <w:r>
        <w:t xml:space="preserve">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w:t>
      </w:r>
      <w:r w:rsidR="008E3E66" w:rsidRPr="00CA4A78">
        <w:t>, и сельскохозяйственных кредитных потребительских кооперативов</w:t>
      </w:r>
      <w:r>
        <w:t>) на повышение продуктивности в молочном скотоводстве.</w:t>
      </w:r>
    </w:p>
    <w:p w:rsidR="00D02E74" w:rsidRDefault="00D02E74">
      <w:pPr>
        <w:pStyle w:val="ConsPlusNormal"/>
        <w:jc w:val="both"/>
      </w:pPr>
      <w:r>
        <w:t xml:space="preserve">(в ред. </w:t>
      </w:r>
      <w:hyperlink r:id="rId17" w:history="1">
        <w:r>
          <w:rPr>
            <w:color w:val="0000FF"/>
          </w:rPr>
          <w:t>постановления</w:t>
        </w:r>
      </w:hyperlink>
      <w:r>
        <w:t xml:space="preserve"> Администрации Смоленской области от 26.03.2019 N 150)</w:t>
      </w:r>
    </w:p>
    <w:p w:rsidR="00D02E74" w:rsidRDefault="00D02E74">
      <w:pPr>
        <w:pStyle w:val="ConsPlusNormal"/>
        <w:spacing w:before="220"/>
        <w:ind w:firstLine="540"/>
        <w:jc w:val="both"/>
      </w:pPr>
      <w:r>
        <w:t>2. Признать утратившими силу:</w:t>
      </w:r>
    </w:p>
    <w:p w:rsidR="00D02E74" w:rsidRDefault="00D02E74">
      <w:pPr>
        <w:pStyle w:val="ConsPlusNormal"/>
        <w:spacing w:before="220"/>
        <w:ind w:firstLine="540"/>
        <w:jc w:val="both"/>
      </w:pPr>
      <w:proofErr w:type="gramStart"/>
      <w:r>
        <w:t xml:space="preserve">- </w:t>
      </w:r>
      <w:hyperlink r:id="rId18" w:history="1">
        <w:r>
          <w:rPr>
            <w:color w:val="0000FF"/>
          </w:rPr>
          <w:t>постановление</w:t>
        </w:r>
      </w:hyperlink>
      <w:r>
        <w:t xml:space="preserve"> Администрации Смоленской области от 18.04.2014 N 260 "Об утверждении Порядка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2014 - 2020 годы сельскохозяйственным товаропроизводителям (кроме граждан, ведущих личное подсобное хозяйство) на 1 литр (килограмм) товарного молока при условии реализации молока не ниже первого сорта";</w:t>
      </w:r>
      <w:proofErr w:type="gramEnd"/>
    </w:p>
    <w:p w:rsidR="00D02E74" w:rsidRDefault="00D02E74">
      <w:pPr>
        <w:pStyle w:val="ConsPlusNormal"/>
        <w:spacing w:before="220"/>
        <w:ind w:firstLine="540"/>
        <w:jc w:val="both"/>
      </w:pPr>
      <w:r>
        <w:t xml:space="preserve">- </w:t>
      </w:r>
      <w:hyperlink r:id="rId19" w:history="1">
        <w:r>
          <w:rPr>
            <w:color w:val="0000FF"/>
          </w:rPr>
          <w:t>постановление</w:t>
        </w:r>
      </w:hyperlink>
      <w:r>
        <w:t xml:space="preserve"> Администрации Смоленской области от 03.07.2014 N 480 "О внесении изменений в постановление Администрации Смоленской области от 18.04.2014 N 260";</w:t>
      </w:r>
    </w:p>
    <w:p w:rsidR="00D02E74" w:rsidRDefault="00D02E74">
      <w:pPr>
        <w:pStyle w:val="ConsPlusNormal"/>
        <w:spacing w:before="220"/>
        <w:ind w:firstLine="540"/>
        <w:jc w:val="both"/>
      </w:pPr>
      <w:r>
        <w:t xml:space="preserve">- </w:t>
      </w:r>
      <w:hyperlink r:id="rId20" w:history="1">
        <w:r>
          <w:rPr>
            <w:color w:val="0000FF"/>
          </w:rPr>
          <w:t>постановление</w:t>
        </w:r>
      </w:hyperlink>
      <w:r>
        <w:t xml:space="preserve"> Администрации Смоленской области от 23.10.2014 N 721 "О внесении изменений в постановление Администрации Смоленской области от 18.04.2014 N 260";</w:t>
      </w:r>
    </w:p>
    <w:p w:rsidR="00D02E74" w:rsidRDefault="00D02E74">
      <w:pPr>
        <w:pStyle w:val="ConsPlusNormal"/>
        <w:spacing w:before="220"/>
        <w:ind w:firstLine="540"/>
        <w:jc w:val="both"/>
      </w:pPr>
      <w:r>
        <w:t xml:space="preserve">- </w:t>
      </w:r>
      <w:hyperlink r:id="rId21" w:history="1">
        <w:r>
          <w:rPr>
            <w:color w:val="0000FF"/>
          </w:rPr>
          <w:t>постановление</w:t>
        </w:r>
      </w:hyperlink>
      <w:r>
        <w:t xml:space="preserve"> Администрации Смоленской области от 14.04.2015 N 179 "О внесении изменений в постановление Администрации Смоленской области от 18.04.2014 N 260";</w:t>
      </w:r>
    </w:p>
    <w:p w:rsidR="00D02E74" w:rsidRDefault="00D02E74">
      <w:pPr>
        <w:pStyle w:val="ConsPlusNormal"/>
        <w:spacing w:before="220"/>
        <w:ind w:firstLine="540"/>
        <w:jc w:val="both"/>
      </w:pPr>
      <w:r>
        <w:lastRenderedPageBreak/>
        <w:t xml:space="preserve">- </w:t>
      </w:r>
      <w:hyperlink r:id="rId22" w:history="1">
        <w:r>
          <w:rPr>
            <w:color w:val="0000FF"/>
          </w:rPr>
          <w:t>постановление</w:t>
        </w:r>
      </w:hyperlink>
      <w:r>
        <w:t xml:space="preserve"> Администрации Смоленской области от 27.04.2015 N 254 "О внесении изменений в постановление Администрации Смоленской области от 18.04.2014 N 260";</w:t>
      </w:r>
    </w:p>
    <w:p w:rsidR="00D02E74" w:rsidRDefault="00D02E74">
      <w:pPr>
        <w:pStyle w:val="ConsPlusNormal"/>
        <w:spacing w:before="220"/>
        <w:ind w:firstLine="540"/>
        <w:jc w:val="both"/>
      </w:pPr>
      <w:r>
        <w:t xml:space="preserve">- </w:t>
      </w:r>
      <w:hyperlink r:id="rId23" w:history="1">
        <w:r>
          <w:rPr>
            <w:color w:val="0000FF"/>
          </w:rPr>
          <w:t>постановление</w:t>
        </w:r>
      </w:hyperlink>
      <w:r>
        <w:t xml:space="preserve"> Администрации Смоленской области от 13.07.2015 N 408 "О внесении изменений в постановление Администрации Смоленской области от 18.04.2014 N 260";</w:t>
      </w:r>
    </w:p>
    <w:p w:rsidR="00D02E74" w:rsidRDefault="00D02E74">
      <w:pPr>
        <w:pStyle w:val="ConsPlusNormal"/>
        <w:spacing w:before="220"/>
        <w:ind w:firstLine="540"/>
        <w:jc w:val="both"/>
      </w:pPr>
      <w:proofErr w:type="gramStart"/>
      <w:r>
        <w:t xml:space="preserve">- </w:t>
      </w:r>
      <w:hyperlink r:id="rId24" w:history="1">
        <w:r>
          <w:rPr>
            <w:color w:val="0000FF"/>
          </w:rPr>
          <w:t>постановление</w:t>
        </w:r>
      </w:hyperlink>
      <w:r>
        <w:t xml:space="preserve"> Администрации Смоленской области от 20.07.2015 N 419 "О внесении изменения в Порядок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на 2014 - 2020 годы сельскохозяйственным товаропроизводителям (кроме граждан, ведущих личное подсобное хозяйство) на 1 литр (килограмм) товарного молока при условии реализации молока не ниже первого</w:t>
      </w:r>
      <w:proofErr w:type="gramEnd"/>
      <w:r>
        <w:t xml:space="preserve"> сорта";</w:t>
      </w:r>
    </w:p>
    <w:p w:rsidR="00D02E74" w:rsidRDefault="00D02E74">
      <w:pPr>
        <w:pStyle w:val="ConsPlusNormal"/>
        <w:spacing w:before="220"/>
        <w:ind w:firstLine="540"/>
        <w:jc w:val="both"/>
      </w:pPr>
      <w:r>
        <w:t xml:space="preserve">- </w:t>
      </w:r>
      <w:hyperlink r:id="rId25" w:history="1">
        <w:r>
          <w:rPr>
            <w:color w:val="0000FF"/>
          </w:rPr>
          <w:t>постановление</w:t>
        </w:r>
      </w:hyperlink>
      <w:r>
        <w:t xml:space="preserve"> Администрации Смоленской области от 21.08.2015 N 526 "О внесении изменений в постановление Администрации Смоленской области от 18.04.2014 N 260";</w:t>
      </w:r>
    </w:p>
    <w:p w:rsidR="00D02E74" w:rsidRDefault="00D02E74">
      <w:pPr>
        <w:pStyle w:val="ConsPlusNormal"/>
        <w:spacing w:before="220"/>
        <w:ind w:firstLine="540"/>
        <w:jc w:val="both"/>
      </w:pPr>
      <w:r>
        <w:t xml:space="preserve">- </w:t>
      </w:r>
      <w:hyperlink r:id="rId26" w:history="1">
        <w:r>
          <w:rPr>
            <w:color w:val="0000FF"/>
          </w:rPr>
          <w:t>постановление</w:t>
        </w:r>
      </w:hyperlink>
      <w:r>
        <w:t xml:space="preserve"> Администрации Смоленской области от 24.09.2015 N 604 "О внесении изменений в постановление Администрации Смоленской области от 18.04.2014 N 260";</w:t>
      </w:r>
    </w:p>
    <w:p w:rsidR="00D02E74" w:rsidRDefault="00D02E74">
      <w:pPr>
        <w:pStyle w:val="ConsPlusNormal"/>
        <w:spacing w:before="220"/>
        <w:ind w:firstLine="540"/>
        <w:jc w:val="both"/>
      </w:pPr>
      <w:r>
        <w:t xml:space="preserve">- </w:t>
      </w:r>
      <w:hyperlink r:id="rId27" w:history="1">
        <w:r>
          <w:rPr>
            <w:color w:val="0000FF"/>
          </w:rPr>
          <w:t>постановление</w:t>
        </w:r>
      </w:hyperlink>
      <w:r>
        <w:t xml:space="preserve"> Администрации Смоленской области от 19.04.2016 N 218 "О внесении изменений в постановление Администрации Смоленской области от 18.04.2014 N 260".</w:t>
      </w:r>
    </w:p>
    <w:p w:rsidR="00D02E74" w:rsidRDefault="00D02E74">
      <w:pPr>
        <w:pStyle w:val="ConsPlusNormal"/>
        <w:jc w:val="both"/>
      </w:pPr>
    </w:p>
    <w:p w:rsidR="00D02E74" w:rsidRDefault="00D02E74">
      <w:pPr>
        <w:pStyle w:val="ConsPlusNormal"/>
        <w:jc w:val="right"/>
      </w:pPr>
      <w:r>
        <w:t>Губернатор</w:t>
      </w:r>
    </w:p>
    <w:p w:rsidR="00D02E74" w:rsidRDefault="00D02E74">
      <w:pPr>
        <w:pStyle w:val="ConsPlusNormal"/>
        <w:jc w:val="right"/>
      </w:pPr>
      <w:r>
        <w:t>Смоленской области</w:t>
      </w:r>
    </w:p>
    <w:p w:rsidR="00D02E74" w:rsidRDefault="00D02E74">
      <w:pPr>
        <w:pStyle w:val="ConsPlusNormal"/>
        <w:jc w:val="right"/>
      </w:pPr>
      <w:r>
        <w:t>А.В.ОСТРОВСКИЙ</w:t>
      </w:r>
    </w:p>
    <w:p w:rsidR="00CF0CD8" w:rsidRDefault="00CF0CD8">
      <w:pPr>
        <w:pStyle w:val="ConsPlusNormal"/>
        <w:jc w:val="right"/>
        <w:outlineLvl w:val="0"/>
      </w:pPr>
    </w:p>
    <w:p w:rsidR="00D02E74" w:rsidRDefault="00D02E74">
      <w:pPr>
        <w:pStyle w:val="ConsPlusNormal"/>
        <w:jc w:val="right"/>
        <w:outlineLvl w:val="0"/>
      </w:pPr>
      <w:r>
        <w:t>Утвержден</w:t>
      </w:r>
    </w:p>
    <w:p w:rsidR="00D02E74" w:rsidRDefault="00D02E74">
      <w:pPr>
        <w:pStyle w:val="ConsPlusNormal"/>
        <w:jc w:val="right"/>
      </w:pPr>
      <w:r>
        <w:t>постановлением</w:t>
      </w:r>
    </w:p>
    <w:p w:rsidR="00D02E74" w:rsidRDefault="00D02E74">
      <w:pPr>
        <w:pStyle w:val="ConsPlusNormal"/>
        <w:jc w:val="right"/>
      </w:pPr>
      <w:r>
        <w:t>Администрации</w:t>
      </w:r>
    </w:p>
    <w:p w:rsidR="00D02E74" w:rsidRDefault="00D02E74">
      <w:pPr>
        <w:pStyle w:val="ConsPlusNormal"/>
        <w:jc w:val="right"/>
      </w:pPr>
      <w:r>
        <w:t>Смоленской области</w:t>
      </w:r>
    </w:p>
    <w:p w:rsidR="00D02E74" w:rsidRDefault="00D02E74">
      <w:pPr>
        <w:pStyle w:val="ConsPlusNormal"/>
        <w:jc w:val="right"/>
      </w:pPr>
      <w:r>
        <w:t>от 22.02.2017 N 77</w:t>
      </w:r>
    </w:p>
    <w:p w:rsidR="00D02E74" w:rsidRDefault="00D02E74">
      <w:pPr>
        <w:pStyle w:val="ConsPlusNormal"/>
        <w:jc w:val="both"/>
      </w:pPr>
    </w:p>
    <w:p w:rsidR="00D02E74" w:rsidRDefault="00D02E74">
      <w:pPr>
        <w:pStyle w:val="ConsPlusTitle"/>
        <w:jc w:val="center"/>
      </w:pPr>
      <w:bookmarkStart w:id="0" w:name="P49"/>
      <w:bookmarkEnd w:id="0"/>
      <w:r>
        <w:t>ПОРЯДОК</w:t>
      </w:r>
    </w:p>
    <w:p w:rsidR="00D02E74" w:rsidRDefault="00D02E74">
      <w:pPr>
        <w:pStyle w:val="ConsPlusTitle"/>
        <w:jc w:val="center"/>
      </w:pPr>
      <w:r>
        <w:t>ПРЕДОСТАВЛЕНИЯ СУБСИДИЙ В РАМКАХ РЕАЛИЗАЦИИ ОБЛАСТНОЙ</w:t>
      </w:r>
    </w:p>
    <w:p w:rsidR="00D02E74" w:rsidRDefault="00D02E74">
      <w:pPr>
        <w:pStyle w:val="ConsPlusTitle"/>
        <w:jc w:val="center"/>
      </w:pPr>
      <w:r>
        <w:t>ГОСУДАРСТВЕННОЙ ПРОГРАММЫ "РАЗВИТИЕ СЕЛЬСКОГО ХОЗЯЙСТВА</w:t>
      </w:r>
    </w:p>
    <w:p w:rsidR="00D02E74" w:rsidRDefault="00D02E74">
      <w:pPr>
        <w:pStyle w:val="ConsPlusTitle"/>
        <w:jc w:val="center"/>
      </w:pPr>
      <w:r>
        <w:t>И РЕГУЛИРОВАНИЕ РЫНКОВ СЕЛЬСКОХОЗЯЙСТВЕННОЙ ПРОДУКЦИИ, СЫРЬЯ</w:t>
      </w:r>
    </w:p>
    <w:p w:rsidR="00D02E74" w:rsidRDefault="00D02E74">
      <w:pPr>
        <w:pStyle w:val="ConsPlusTitle"/>
        <w:jc w:val="center"/>
      </w:pPr>
      <w:r>
        <w:t xml:space="preserve">И ПРОДОВОЛЬСТВИЯ В СМОЛЕНСКОЙ ОБЛАСТИ" </w:t>
      </w:r>
      <w:proofErr w:type="gramStart"/>
      <w:r>
        <w:t>СЕЛЬСКОХОЗЯЙСТВЕННЫМ</w:t>
      </w:r>
      <w:proofErr w:type="gramEnd"/>
    </w:p>
    <w:p w:rsidR="00D02E74" w:rsidRDefault="00D02E74">
      <w:pPr>
        <w:pStyle w:val="ConsPlusTitle"/>
        <w:jc w:val="center"/>
      </w:pPr>
      <w:proofErr w:type="gramStart"/>
      <w:r>
        <w:t>ТОВАРОПРОИЗВОДИТЕЛЯМ (КРОМЕ ГРАЖДАН, ВЕДУЩИХ ЛИЧНОЕ</w:t>
      </w:r>
      <w:proofErr w:type="gramEnd"/>
    </w:p>
    <w:p w:rsidR="00D02E74" w:rsidRDefault="00D02E74">
      <w:pPr>
        <w:pStyle w:val="ConsPlusTitle"/>
        <w:jc w:val="center"/>
      </w:pPr>
      <w:proofErr w:type="gramStart"/>
      <w:r>
        <w:t>ПОДСОБНОЕ ХОЗЯЙСТВО</w:t>
      </w:r>
      <w:r w:rsidR="008E3E66" w:rsidRPr="00CA4A78">
        <w:t>, И СЕЛЬСКОХОЗЯЙСТВЕННЫХ КРЕДИТНЫХ ПОТРЕБИТЕЛЬСКИХ КООПЕРАТИВОВ</w:t>
      </w:r>
      <w:r>
        <w:t>) НА ПОВЫШЕНИЕ ПРОДУКТИВНОСТИ</w:t>
      </w:r>
      <w:proofErr w:type="gramEnd"/>
    </w:p>
    <w:p w:rsidR="00D02E74" w:rsidRDefault="00D02E74">
      <w:pPr>
        <w:pStyle w:val="ConsPlusTitle"/>
        <w:jc w:val="center"/>
      </w:pPr>
      <w:r>
        <w:t>В МОЛОЧНОМ СКОТОВОДСТВЕ</w:t>
      </w:r>
    </w:p>
    <w:p w:rsidR="00D02E74" w:rsidRDefault="00D02E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2E74">
        <w:trPr>
          <w:jc w:val="center"/>
        </w:trPr>
        <w:tc>
          <w:tcPr>
            <w:tcW w:w="9294" w:type="dxa"/>
            <w:tcBorders>
              <w:top w:val="nil"/>
              <w:left w:val="single" w:sz="24" w:space="0" w:color="CED3F1"/>
              <w:bottom w:val="nil"/>
              <w:right w:val="single" w:sz="24" w:space="0" w:color="F4F3F8"/>
            </w:tcBorders>
            <w:shd w:val="clear" w:color="auto" w:fill="F4F3F8"/>
          </w:tcPr>
          <w:p w:rsidR="00D02E74" w:rsidRDefault="00D02E74">
            <w:pPr>
              <w:pStyle w:val="ConsPlusNormal"/>
              <w:jc w:val="center"/>
            </w:pPr>
            <w:r>
              <w:rPr>
                <w:color w:val="392C69"/>
              </w:rPr>
              <w:t>Список изменяющих документов</w:t>
            </w:r>
          </w:p>
          <w:p w:rsidR="00D02E74" w:rsidRDefault="00D02E74">
            <w:pPr>
              <w:pStyle w:val="ConsPlusNormal"/>
              <w:jc w:val="center"/>
            </w:pPr>
            <w:proofErr w:type="gramStart"/>
            <w:r>
              <w:rPr>
                <w:color w:val="392C69"/>
              </w:rPr>
              <w:t>(в ред. постановлений Администрации Смоленской области</w:t>
            </w:r>
            <w:proofErr w:type="gramEnd"/>
          </w:p>
          <w:p w:rsidR="00D02E74" w:rsidRDefault="00D02E74">
            <w:pPr>
              <w:pStyle w:val="ConsPlusNormal"/>
              <w:jc w:val="center"/>
            </w:pPr>
            <w:r>
              <w:rPr>
                <w:color w:val="392C69"/>
              </w:rPr>
              <w:t xml:space="preserve">от 11.05.2017 </w:t>
            </w:r>
            <w:hyperlink r:id="rId28" w:history="1">
              <w:r>
                <w:rPr>
                  <w:color w:val="0000FF"/>
                </w:rPr>
                <w:t>N 301</w:t>
              </w:r>
            </w:hyperlink>
            <w:r>
              <w:rPr>
                <w:color w:val="392C69"/>
              </w:rPr>
              <w:t xml:space="preserve">, от 12.03.2018 </w:t>
            </w:r>
            <w:hyperlink r:id="rId29" w:history="1">
              <w:r>
                <w:rPr>
                  <w:color w:val="0000FF"/>
                </w:rPr>
                <w:t>N 147</w:t>
              </w:r>
            </w:hyperlink>
            <w:r>
              <w:rPr>
                <w:color w:val="392C69"/>
              </w:rPr>
              <w:t xml:space="preserve">, от 19.11.2018 </w:t>
            </w:r>
            <w:hyperlink r:id="rId30" w:history="1">
              <w:r>
                <w:rPr>
                  <w:color w:val="0000FF"/>
                </w:rPr>
                <w:t>N 739</w:t>
              </w:r>
            </w:hyperlink>
            <w:r>
              <w:rPr>
                <w:color w:val="392C69"/>
              </w:rPr>
              <w:t>,</w:t>
            </w:r>
          </w:p>
          <w:p w:rsidR="00D02E74" w:rsidRDefault="00D02E74">
            <w:pPr>
              <w:pStyle w:val="ConsPlusNormal"/>
              <w:jc w:val="center"/>
            </w:pPr>
            <w:r>
              <w:rPr>
                <w:color w:val="392C69"/>
              </w:rPr>
              <w:t xml:space="preserve">от 26.03.2019 </w:t>
            </w:r>
            <w:hyperlink r:id="rId31" w:history="1">
              <w:r>
                <w:rPr>
                  <w:color w:val="0000FF"/>
                </w:rPr>
                <w:t>N 150</w:t>
              </w:r>
            </w:hyperlink>
            <w:r>
              <w:rPr>
                <w:color w:val="392C69"/>
              </w:rPr>
              <w:t xml:space="preserve">, от 27.02.2020 </w:t>
            </w:r>
            <w:hyperlink r:id="rId32" w:history="1">
              <w:r>
                <w:rPr>
                  <w:color w:val="0000FF"/>
                </w:rPr>
                <w:t>N 79</w:t>
              </w:r>
            </w:hyperlink>
            <w:r>
              <w:rPr>
                <w:color w:val="392C69"/>
              </w:rPr>
              <w:t>)</w:t>
            </w:r>
          </w:p>
        </w:tc>
      </w:tr>
    </w:tbl>
    <w:p w:rsidR="00D02E74" w:rsidRDefault="00D02E74">
      <w:pPr>
        <w:pStyle w:val="ConsPlusNormal"/>
        <w:ind w:firstLine="540"/>
        <w:jc w:val="both"/>
      </w:pPr>
      <w:r>
        <w:t xml:space="preserve">1. </w:t>
      </w:r>
      <w:proofErr w:type="gramStart"/>
      <w:r>
        <w:t>Настоящий Порядок определяет правила предоставления субсидий в рамках реализации областной государственной программы "Развитие сельского хозяйства и регулирование рынков сельскохозяйственной продукции, сырья и продовольствия в Смоленской области" сельскохозяйственным товаропроизводителям (кроме граждан, ведущих личное подсобное хозяйство</w:t>
      </w:r>
      <w:r w:rsidR="008E3E66" w:rsidRPr="00CA4A78">
        <w:t>, и сельскохозяйственных кредитных потребительских кооперативов</w:t>
      </w:r>
      <w:r>
        <w:t>) на повышение продуктивности в молочном скотоводстве (далее соответственно - субсидии на повышение продуктивности, Программа).</w:t>
      </w:r>
      <w:proofErr w:type="gramEnd"/>
    </w:p>
    <w:p w:rsidR="00D02E74" w:rsidRDefault="00D02E74">
      <w:pPr>
        <w:pStyle w:val="ConsPlusNormal"/>
        <w:jc w:val="both"/>
      </w:pPr>
      <w:r>
        <w:lastRenderedPageBreak/>
        <w:t xml:space="preserve">(в ред. </w:t>
      </w:r>
      <w:hyperlink r:id="rId33" w:history="1">
        <w:r>
          <w:rPr>
            <w:color w:val="0000FF"/>
          </w:rPr>
          <w:t>постановления</w:t>
        </w:r>
      </w:hyperlink>
      <w:r>
        <w:t xml:space="preserve"> Администрации Смоленской области от 26.03.2019 N 150)</w:t>
      </w:r>
    </w:p>
    <w:p w:rsidR="00D02E74" w:rsidRDefault="00D02E74">
      <w:pPr>
        <w:pStyle w:val="ConsPlusNormal"/>
        <w:spacing w:before="220"/>
        <w:ind w:firstLine="540"/>
        <w:jc w:val="both"/>
      </w:pPr>
      <w:r>
        <w:t>Субсидия на повышение продуктивности предоставляется в соответствии со сводной бюджетной росписью областного бюджета на соответствующий финансовый год и плановый период в пределах лимитов бюджетных обязательств, предусмотренных на указанные цели.</w:t>
      </w:r>
    </w:p>
    <w:p w:rsidR="00D02E74" w:rsidRDefault="00D02E74">
      <w:pPr>
        <w:pStyle w:val="ConsPlusNormal"/>
        <w:jc w:val="both"/>
      </w:pPr>
      <w:r>
        <w:t xml:space="preserve">(в ред. </w:t>
      </w:r>
      <w:hyperlink r:id="rId34" w:history="1">
        <w:r>
          <w:rPr>
            <w:color w:val="0000FF"/>
          </w:rPr>
          <w:t>постановления</w:t>
        </w:r>
      </w:hyperlink>
      <w:r>
        <w:t xml:space="preserve"> Администрации Смоленской области от 12.03.2018 N 147)</w:t>
      </w:r>
    </w:p>
    <w:p w:rsidR="00D02E74" w:rsidRDefault="00D02E74">
      <w:pPr>
        <w:pStyle w:val="ConsPlusNormal"/>
        <w:spacing w:before="220"/>
        <w:ind w:firstLine="540"/>
        <w:jc w:val="both"/>
      </w:pPr>
      <w:r>
        <w:t>2. Настоящий Порядок определяет:</w:t>
      </w:r>
    </w:p>
    <w:p w:rsidR="00D02E74" w:rsidRDefault="00D02E74">
      <w:pPr>
        <w:pStyle w:val="ConsPlusNormal"/>
        <w:spacing w:before="220"/>
        <w:ind w:firstLine="540"/>
        <w:jc w:val="both"/>
      </w:pPr>
      <w:r>
        <w:t>- категорию юридических лиц (за исключением государственных (муниципальных) учреждений) и индивидуальных предпринимателей, которым предоставляется субсидия на повышение продуктивности;</w:t>
      </w:r>
    </w:p>
    <w:p w:rsidR="00D02E74" w:rsidRDefault="00D02E74">
      <w:pPr>
        <w:pStyle w:val="ConsPlusNormal"/>
        <w:spacing w:before="220"/>
        <w:ind w:firstLine="540"/>
        <w:jc w:val="both"/>
      </w:pPr>
      <w:r>
        <w:t>- цель, условия и порядок предоставления субсидии на повышение продуктивности;</w:t>
      </w:r>
    </w:p>
    <w:p w:rsidR="00D02E74" w:rsidRDefault="00D02E74">
      <w:pPr>
        <w:pStyle w:val="ConsPlusNormal"/>
        <w:spacing w:before="220"/>
        <w:ind w:firstLine="540"/>
        <w:jc w:val="both"/>
      </w:pPr>
      <w:r>
        <w:t>- порядок возврата субсидии на повышение продуктивности в случае нарушения условий, установленных при ее предоставлении;</w:t>
      </w:r>
    </w:p>
    <w:p w:rsidR="00D02E74" w:rsidRDefault="00D02E74">
      <w:pPr>
        <w:pStyle w:val="ConsPlusNormal"/>
        <w:spacing w:before="220"/>
        <w:ind w:firstLine="540"/>
        <w:jc w:val="both"/>
      </w:pPr>
      <w:r>
        <w:t>- положение об обязательной проверке главным распорядителем средств, предоставляющим субсидию на повышение продуктивности, и Департаментом Смоленской области по осуществлению контроля и взаимодействию с административными органами соблюдения условий, цели и порядка предоставления указанной субсидии ее получателями.</w:t>
      </w:r>
    </w:p>
    <w:p w:rsidR="00D02E74" w:rsidRDefault="00D02E74">
      <w:pPr>
        <w:pStyle w:val="ConsPlusNormal"/>
        <w:spacing w:before="220"/>
        <w:ind w:firstLine="540"/>
        <w:jc w:val="both"/>
      </w:pPr>
      <w:r>
        <w:t xml:space="preserve">3. Источником финансового обеспечения субсидий на повышение продуктивности являются средства субсидии, предоставляемой из федерального бюджета областному бюджету в соответствии с Государственной </w:t>
      </w:r>
      <w:hyperlink r:id="rId35" w:history="1">
        <w:r>
          <w:rPr>
            <w:color w:val="0000FF"/>
          </w:rPr>
          <w:t>программой</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N 717, и средства областного бюджета, предусмотренные на реализацию Программы.</w:t>
      </w:r>
    </w:p>
    <w:p w:rsidR="00D02E74" w:rsidRDefault="00D02E74">
      <w:pPr>
        <w:pStyle w:val="ConsPlusNormal"/>
        <w:jc w:val="both"/>
      </w:pPr>
      <w:r>
        <w:t xml:space="preserve">(в ред. постановлений Администрации Смоленской области от 11.05.2017 </w:t>
      </w:r>
      <w:hyperlink r:id="rId36" w:history="1">
        <w:r>
          <w:rPr>
            <w:color w:val="0000FF"/>
          </w:rPr>
          <w:t>N 301</w:t>
        </w:r>
      </w:hyperlink>
      <w:r>
        <w:t xml:space="preserve">, от 26.03.2019 </w:t>
      </w:r>
      <w:hyperlink r:id="rId37" w:history="1">
        <w:r>
          <w:rPr>
            <w:color w:val="0000FF"/>
          </w:rPr>
          <w:t>N 150</w:t>
        </w:r>
      </w:hyperlink>
      <w:r>
        <w:t>)</w:t>
      </w:r>
    </w:p>
    <w:p w:rsidR="00D02E74" w:rsidRDefault="00D02E74">
      <w:pPr>
        <w:pStyle w:val="ConsPlusNormal"/>
        <w:spacing w:before="220"/>
        <w:ind w:firstLine="540"/>
        <w:jc w:val="both"/>
      </w:pPr>
      <w:r>
        <w:t>4. Главным распорядителем средств субсидии на повышение продуктивности является Департамент Смоленской области по сельскому хозяйству и продовольствию (далее также - Департамент), до которого как получателя бюджетных средств областного бюджета доведены лимиты бюджетных обязательств.</w:t>
      </w:r>
    </w:p>
    <w:p w:rsidR="00D02E74" w:rsidRDefault="00D02E74">
      <w:pPr>
        <w:pStyle w:val="ConsPlusNormal"/>
        <w:jc w:val="both"/>
      </w:pPr>
      <w:r>
        <w:t xml:space="preserve">(п. 4 в ред. </w:t>
      </w:r>
      <w:hyperlink r:id="rId38" w:history="1">
        <w:r>
          <w:rPr>
            <w:color w:val="0000FF"/>
          </w:rPr>
          <w:t>постановления</w:t>
        </w:r>
      </w:hyperlink>
      <w:r>
        <w:t xml:space="preserve"> Администрации Смоленской области от 27.02.2020 N 79)</w:t>
      </w:r>
    </w:p>
    <w:p w:rsidR="00D02E74" w:rsidRDefault="00D02E74">
      <w:pPr>
        <w:pStyle w:val="ConsPlusNormal"/>
        <w:spacing w:before="220"/>
        <w:ind w:firstLine="540"/>
        <w:jc w:val="both"/>
      </w:pPr>
      <w:bookmarkStart w:id="1" w:name="P75"/>
      <w:bookmarkEnd w:id="1"/>
      <w:r>
        <w:t>5. Целью предоставления субсидии на повышение продуктивности является возмещения части затрат сельскохозяйственных товаропроизводителей на поддержку собственного производства молока.</w:t>
      </w:r>
    </w:p>
    <w:p w:rsidR="00D02E74" w:rsidRDefault="00D02E74">
      <w:pPr>
        <w:pStyle w:val="ConsPlusNormal"/>
        <w:jc w:val="both"/>
      </w:pPr>
      <w:r>
        <w:t xml:space="preserve">(п. 5 в ред. </w:t>
      </w:r>
      <w:hyperlink r:id="rId39" w:history="1">
        <w:r>
          <w:rPr>
            <w:color w:val="0000FF"/>
          </w:rPr>
          <w:t>постановления</w:t>
        </w:r>
      </w:hyperlink>
      <w:r>
        <w:t xml:space="preserve"> Администрации Смоленской области от 27.02.2020 N 79)</w:t>
      </w:r>
    </w:p>
    <w:p w:rsidR="00D02E74" w:rsidRDefault="00D02E74">
      <w:pPr>
        <w:pStyle w:val="ConsPlusNormal"/>
        <w:spacing w:before="220"/>
        <w:ind w:firstLine="540"/>
        <w:jc w:val="both"/>
      </w:pPr>
      <w:bookmarkStart w:id="2" w:name="P77"/>
      <w:bookmarkEnd w:id="2"/>
      <w:r>
        <w:t xml:space="preserve">6. </w:t>
      </w:r>
      <w:proofErr w:type="gramStart"/>
      <w:r>
        <w:t>Субсидия на повышение продуктивности предоставляется зарегистрированным и осуществляющим деятельность на территории Смоленской области сельскохозяйственным товаропроизводителям (кроме граждан, ведущих личное подсобное хозяйство</w:t>
      </w:r>
      <w:r w:rsidR="00723154">
        <w:t xml:space="preserve">, </w:t>
      </w:r>
      <w:r w:rsidR="00723154" w:rsidRPr="00CA4A78">
        <w:t>и сельскохозяйственных кредитных потребительских кооперативов</w:t>
      </w:r>
      <w:r>
        <w:t xml:space="preserve">), признанным таковыми в соответствии со </w:t>
      </w:r>
      <w:hyperlink r:id="rId40" w:history="1">
        <w:r>
          <w:rPr>
            <w:color w:val="0000FF"/>
          </w:rPr>
          <w:t>статьей 3</w:t>
        </w:r>
      </w:hyperlink>
      <w:r>
        <w:t xml:space="preserve"> Федерального закона "О развитии сельского хозяйства", относящимся к категории юридических лиц (за исключением государственных (муниципальных) учреждений), индивидуальных предпринимателей (далее - сельскохозяйственные товаропроизводители).</w:t>
      </w:r>
      <w:proofErr w:type="gramEnd"/>
    </w:p>
    <w:p w:rsidR="00D02E74" w:rsidRDefault="00D02E74">
      <w:pPr>
        <w:pStyle w:val="ConsPlusNormal"/>
        <w:jc w:val="both"/>
      </w:pPr>
      <w:r>
        <w:t xml:space="preserve">(в ред. постановлений Администрации Смоленской области от 26.03.2019 </w:t>
      </w:r>
      <w:hyperlink r:id="rId41" w:history="1">
        <w:r>
          <w:rPr>
            <w:color w:val="0000FF"/>
          </w:rPr>
          <w:t>N 150</w:t>
        </w:r>
      </w:hyperlink>
      <w:r>
        <w:t xml:space="preserve">, от 27.02.2020 </w:t>
      </w:r>
      <w:hyperlink r:id="rId42" w:history="1">
        <w:r>
          <w:rPr>
            <w:color w:val="0000FF"/>
          </w:rPr>
          <w:t>N 79</w:t>
        </w:r>
      </w:hyperlink>
      <w:r>
        <w:t>)</w:t>
      </w:r>
    </w:p>
    <w:p w:rsidR="00D02E74" w:rsidRDefault="00D02E74">
      <w:pPr>
        <w:pStyle w:val="ConsPlusNormal"/>
        <w:spacing w:before="220"/>
        <w:ind w:firstLine="540"/>
        <w:jc w:val="both"/>
      </w:pPr>
      <w:r>
        <w:t xml:space="preserve">7. </w:t>
      </w:r>
      <w:proofErr w:type="gramStart"/>
      <w:r>
        <w:t xml:space="preserve">Субсидия на повышение продуктивности предоставляется за </w:t>
      </w:r>
      <w:r w:rsidR="00723154" w:rsidRPr="00CA4A78">
        <w:t>январь</w:t>
      </w:r>
      <w:r w:rsidR="00723154">
        <w:t xml:space="preserve"> </w:t>
      </w:r>
      <w:r>
        <w:t xml:space="preserve">- декабрь отчетного финансового года (далее - период, заявленный для предоставления субсидии на повышение продуктивности) по ставкам, определяемым в соответствии с </w:t>
      </w:r>
      <w:hyperlink w:anchor="P239" w:history="1">
        <w:r>
          <w:rPr>
            <w:color w:val="0000FF"/>
          </w:rPr>
          <w:t>Методикой</w:t>
        </w:r>
      </w:hyperlink>
      <w:r>
        <w:t xml:space="preserve"> расчета ставки субсидии </w:t>
      </w:r>
      <w:r>
        <w:lastRenderedPageBreak/>
        <w:t>на повышение продуктивности, указанной в приложении N 1 к настоящему Порядку, за 1 килограмм (в физическом весе) произведенного и реализованного и (или) отгруженного на собственную переработку коровьего и (или) козьего</w:t>
      </w:r>
      <w:proofErr w:type="gramEnd"/>
      <w:r>
        <w:t xml:space="preserve"> </w:t>
      </w:r>
      <w:proofErr w:type="gramStart"/>
      <w:r>
        <w:t xml:space="preserve">молока, отвечающего требованиям по безопасности к сырому молоку, предусмотренным техническим </w:t>
      </w:r>
      <w:hyperlink r:id="rId43" w:history="1">
        <w:r>
          <w:rPr>
            <w:color w:val="0000FF"/>
          </w:rPr>
          <w:t>регламентом</w:t>
        </w:r>
      </w:hyperlink>
      <w:r>
        <w:t xml:space="preserve"> Таможенного союза TP ТС 033/2013 "О безопасности молока и молочной продукции", принятым решением Совета Евразийской экономической комиссии от 09.10.2013 N 67, и техническим </w:t>
      </w:r>
      <w:hyperlink r:id="rId44" w:history="1">
        <w:r>
          <w:rPr>
            <w:color w:val="0000FF"/>
          </w:rPr>
          <w:t>регламентом</w:t>
        </w:r>
      </w:hyperlink>
      <w:r>
        <w:t xml:space="preserve"> Таможенного союза TP ТС 021/2011 "О безопасности пищевой продукции", утвержденным решением Комиссии Таможенного союза от 09.12.2011 N 880 (далее - технические регламенты).</w:t>
      </w:r>
      <w:proofErr w:type="gramEnd"/>
    </w:p>
    <w:p w:rsidR="00D02E74" w:rsidRDefault="00D02E74">
      <w:pPr>
        <w:pStyle w:val="ConsPlusNormal"/>
        <w:jc w:val="both"/>
      </w:pPr>
      <w:r>
        <w:t xml:space="preserve">(в ред. постановлений Администрации Смоленской области от 12.03.2018 </w:t>
      </w:r>
      <w:hyperlink r:id="rId45" w:history="1">
        <w:r>
          <w:rPr>
            <w:color w:val="0000FF"/>
          </w:rPr>
          <w:t>N 147</w:t>
        </w:r>
      </w:hyperlink>
      <w:r>
        <w:t xml:space="preserve">, от 26.03.2019 </w:t>
      </w:r>
      <w:hyperlink r:id="rId46" w:history="1">
        <w:r>
          <w:rPr>
            <w:color w:val="0000FF"/>
          </w:rPr>
          <w:t>N 150</w:t>
        </w:r>
      </w:hyperlink>
      <w:r>
        <w:t xml:space="preserve">, от 27.02.2020 </w:t>
      </w:r>
      <w:hyperlink r:id="rId47" w:history="1">
        <w:r>
          <w:rPr>
            <w:color w:val="0000FF"/>
          </w:rPr>
          <w:t>N 79</w:t>
        </w:r>
      </w:hyperlink>
      <w:r>
        <w:t>)</w:t>
      </w:r>
    </w:p>
    <w:p w:rsidR="00D02E74" w:rsidRDefault="00D02E74">
      <w:pPr>
        <w:pStyle w:val="ConsPlusNormal"/>
        <w:spacing w:before="220"/>
        <w:ind w:firstLine="540"/>
        <w:jc w:val="both"/>
      </w:pPr>
      <w:r>
        <w:t>Сумма субсидии на повышение продуктивности не может превышать размер фактически понесенных сельскохозяйственным товаропроизводителем затрат (без учета налога на добавленную стоимость), связанных с собственным производством, реализацией и (или) отгрузкой на собственную переработку коровьего и (или) козьего молока за период, заявленный для предоставления субсидии на повышение продуктивности, а именно затрат:</w:t>
      </w:r>
    </w:p>
    <w:p w:rsidR="00D02E74" w:rsidRDefault="00D02E74">
      <w:pPr>
        <w:pStyle w:val="ConsPlusNormal"/>
        <w:jc w:val="both"/>
      </w:pPr>
      <w:r>
        <w:t xml:space="preserve">(абзац введен </w:t>
      </w:r>
      <w:hyperlink r:id="rId48" w:history="1">
        <w:r>
          <w:rPr>
            <w:color w:val="0000FF"/>
          </w:rPr>
          <w:t>постановлением</w:t>
        </w:r>
      </w:hyperlink>
      <w:r>
        <w:t xml:space="preserve"> Администрации Смоленской области от 26.03.2019 N 150; в ред. </w:t>
      </w:r>
      <w:hyperlink r:id="rId49" w:history="1">
        <w:r>
          <w:rPr>
            <w:color w:val="0000FF"/>
          </w:rPr>
          <w:t>постановления</w:t>
        </w:r>
      </w:hyperlink>
      <w:r>
        <w:t xml:space="preserve"> Администрации Смоленской области от 27.02.2020 N 79)</w:t>
      </w:r>
    </w:p>
    <w:p w:rsidR="00D02E74" w:rsidRDefault="00D02E74">
      <w:pPr>
        <w:pStyle w:val="ConsPlusNormal"/>
        <w:spacing w:before="220"/>
        <w:ind w:firstLine="540"/>
        <w:jc w:val="both"/>
      </w:pPr>
      <w:r>
        <w:t>- на оплату труда и отчисления на социальные нужды работников;</w:t>
      </w:r>
    </w:p>
    <w:p w:rsidR="00D02E74" w:rsidRDefault="00D02E74">
      <w:pPr>
        <w:pStyle w:val="ConsPlusNormal"/>
        <w:jc w:val="both"/>
      </w:pPr>
      <w:r>
        <w:t xml:space="preserve">(абзац введен </w:t>
      </w:r>
      <w:hyperlink r:id="rId50" w:history="1">
        <w:r>
          <w:rPr>
            <w:color w:val="0000FF"/>
          </w:rPr>
          <w:t>постановлением</w:t>
        </w:r>
      </w:hyperlink>
      <w:r>
        <w:t xml:space="preserve"> Администрации Смоленской области от 26.03.2019 N 150)</w:t>
      </w:r>
    </w:p>
    <w:p w:rsidR="00D02E74" w:rsidRDefault="00D02E74">
      <w:pPr>
        <w:pStyle w:val="ConsPlusNormal"/>
        <w:spacing w:before="220"/>
        <w:ind w:firstLine="540"/>
        <w:jc w:val="both"/>
      </w:pPr>
      <w:r>
        <w:t>- на приобретение кормов (за исключением комбикормов) с учетом транспортных расходов;</w:t>
      </w:r>
    </w:p>
    <w:p w:rsidR="00D02E74" w:rsidRDefault="00D02E74">
      <w:pPr>
        <w:pStyle w:val="ConsPlusNormal"/>
        <w:jc w:val="both"/>
      </w:pPr>
      <w:r>
        <w:t xml:space="preserve">(абзац введен </w:t>
      </w:r>
      <w:hyperlink r:id="rId51" w:history="1">
        <w:r>
          <w:rPr>
            <w:color w:val="0000FF"/>
          </w:rPr>
          <w:t>постановлением</w:t>
        </w:r>
      </w:hyperlink>
      <w:r>
        <w:t xml:space="preserve"> Администрации Смоленской области от 26.03.2019 N 150)</w:t>
      </w:r>
    </w:p>
    <w:p w:rsidR="00D02E74" w:rsidRDefault="00D02E74">
      <w:pPr>
        <w:pStyle w:val="ConsPlusNormal"/>
        <w:spacing w:before="220"/>
        <w:ind w:firstLine="540"/>
        <w:jc w:val="both"/>
      </w:pPr>
      <w:r>
        <w:t>- на содержание и ремонт основных средств;</w:t>
      </w:r>
    </w:p>
    <w:p w:rsidR="00D02E74" w:rsidRDefault="00D02E74">
      <w:pPr>
        <w:pStyle w:val="ConsPlusNormal"/>
        <w:jc w:val="both"/>
      </w:pPr>
      <w:r>
        <w:t xml:space="preserve">(абзац введен </w:t>
      </w:r>
      <w:hyperlink r:id="rId52" w:history="1">
        <w:r>
          <w:rPr>
            <w:color w:val="0000FF"/>
          </w:rPr>
          <w:t>постановлением</w:t>
        </w:r>
      </w:hyperlink>
      <w:r>
        <w:t xml:space="preserve"> Администрации Смоленской области от 26.03.2019 N 150)</w:t>
      </w:r>
    </w:p>
    <w:p w:rsidR="00D02E74" w:rsidRDefault="00D02E74">
      <w:pPr>
        <w:pStyle w:val="ConsPlusNormal"/>
        <w:spacing w:before="220"/>
        <w:ind w:firstLine="540"/>
        <w:jc w:val="both"/>
      </w:pPr>
      <w:r>
        <w:t>- на оплату коммунальных услуг (электроснабжение, теплоснабжение, водоснабжение, водоотведение);</w:t>
      </w:r>
    </w:p>
    <w:p w:rsidR="00D02E74" w:rsidRDefault="00D02E74">
      <w:pPr>
        <w:pStyle w:val="ConsPlusNormal"/>
        <w:jc w:val="both"/>
      </w:pPr>
      <w:r>
        <w:t xml:space="preserve">(абзац введен </w:t>
      </w:r>
      <w:hyperlink r:id="rId53" w:history="1">
        <w:r>
          <w:rPr>
            <w:color w:val="0000FF"/>
          </w:rPr>
          <w:t>постановлением</w:t>
        </w:r>
      </w:hyperlink>
      <w:r>
        <w:t xml:space="preserve"> Администрации Смоленской области от 26.03.2019 N 150)</w:t>
      </w:r>
    </w:p>
    <w:p w:rsidR="00D02E74" w:rsidRDefault="00D02E74">
      <w:pPr>
        <w:pStyle w:val="ConsPlusNormal"/>
        <w:spacing w:before="220"/>
        <w:ind w:firstLine="540"/>
        <w:jc w:val="both"/>
      </w:pPr>
      <w:r>
        <w:t>- на выполнение работ (услуг) сторонними организациями (по транспортировке молока, по ремонту техники (оборудования), по проведению лабораторных исследований, по ветеринарным услугам).</w:t>
      </w:r>
    </w:p>
    <w:p w:rsidR="00D02E74" w:rsidRDefault="00D02E74">
      <w:pPr>
        <w:pStyle w:val="ConsPlusNormal"/>
        <w:jc w:val="both"/>
      </w:pPr>
      <w:r>
        <w:t xml:space="preserve">(абзац введен </w:t>
      </w:r>
      <w:hyperlink r:id="rId54" w:history="1">
        <w:r>
          <w:rPr>
            <w:color w:val="0000FF"/>
          </w:rPr>
          <w:t>постановлением</w:t>
        </w:r>
      </w:hyperlink>
      <w:r>
        <w:t xml:space="preserve"> Администрации Смоленской области от 26.03.2019 N 150)</w:t>
      </w:r>
    </w:p>
    <w:p w:rsidR="00D02E74" w:rsidRDefault="00D02E74">
      <w:pPr>
        <w:pStyle w:val="ConsPlusNormal"/>
        <w:spacing w:before="220"/>
        <w:ind w:firstLine="540"/>
        <w:jc w:val="both"/>
      </w:pPr>
      <w:r>
        <w:t xml:space="preserve">Для сельскохозяйственных товаропроизводителей,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w:t>
      </w:r>
      <w:r w:rsidR="00664CDF" w:rsidRPr="00CA4A78">
        <w:t>части</w:t>
      </w:r>
      <w:r w:rsidR="00664CDF">
        <w:t xml:space="preserve"> </w:t>
      </w:r>
      <w:r>
        <w:t>затрат осуществляется исходя из суммы расходов на приобретение товаров (работ, услуг), включая сумму налога на добавленную стоимость.</w:t>
      </w:r>
    </w:p>
    <w:p w:rsidR="00D02E74" w:rsidRDefault="00D02E74">
      <w:pPr>
        <w:pStyle w:val="ConsPlusNormal"/>
        <w:jc w:val="both"/>
      </w:pPr>
      <w:r>
        <w:t xml:space="preserve">(абзац введен </w:t>
      </w:r>
      <w:hyperlink r:id="rId55" w:history="1">
        <w:r>
          <w:rPr>
            <w:color w:val="0000FF"/>
          </w:rPr>
          <w:t>постановлением</w:t>
        </w:r>
      </w:hyperlink>
      <w:r>
        <w:t xml:space="preserve"> Администрации Смоленской области от 27.02.2020 N 79)</w:t>
      </w:r>
    </w:p>
    <w:p w:rsidR="00D02E74" w:rsidRDefault="00D02E74">
      <w:pPr>
        <w:pStyle w:val="ConsPlusNormal"/>
        <w:spacing w:before="220"/>
        <w:ind w:firstLine="540"/>
        <w:jc w:val="both"/>
      </w:pPr>
      <w:bookmarkStart w:id="3" w:name="P95"/>
      <w:bookmarkEnd w:id="3"/>
      <w:r>
        <w:t>8. Условиями предоставления субсидии на повышение продуктивности являются:</w:t>
      </w:r>
    </w:p>
    <w:p w:rsidR="00D02E74" w:rsidRPr="00CA4A78" w:rsidRDefault="00CA4A78" w:rsidP="00CA4A78">
      <w:pPr>
        <w:pStyle w:val="ConsPlusNormal"/>
        <w:spacing w:before="220"/>
        <w:ind w:firstLine="540"/>
        <w:jc w:val="both"/>
      </w:pPr>
      <w:r>
        <w:t>Абзац у</w:t>
      </w:r>
      <w:r w:rsidRPr="00CA4A78">
        <w:t>тратил силу</w:t>
      </w:r>
      <w:r>
        <w:t>.</w:t>
      </w:r>
    </w:p>
    <w:p w:rsidR="00D02E74" w:rsidRDefault="00D02E74">
      <w:pPr>
        <w:pStyle w:val="ConsPlusNormal"/>
        <w:spacing w:before="220"/>
        <w:ind w:firstLine="540"/>
        <w:jc w:val="both"/>
      </w:pPr>
      <w:r>
        <w:t>- отсутствие у сельскохозяйственного товаропроизводителя недоимки по уплате налогов, сборов и иных обязательных платежей в бюджетную систему Российской Федерации по месту нахождения сельскохозяйственного товаропроизводителя на территории Смоленской области (за исключением случаев реструктуризации задолженности, предоставления инвестиционного налогового кредита, отсрочки или рассрочки по уплате налога, сумм налога, приостановленных к взысканию);</w:t>
      </w:r>
    </w:p>
    <w:p w:rsidR="00D02E74" w:rsidRDefault="00D02E74">
      <w:pPr>
        <w:pStyle w:val="ConsPlusNormal"/>
        <w:jc w:val="both"/>
      </w:pPr>
      <w:r>
        <w:t xml:space="preserve">(в ред. </w:t>
      </w:r>
      <w:hyperlink r:id="rId56" w:history="1">
        <w:r>
          <w:rPr>
            <w:color w:val="0000FF"/>
          </w:rPr>
          <w:t>постановления</w:t>
        </w:r>
      </w:hyperlink>
      <w:r>
        <w:t xml:space="preserve"> Администрации Смоленской области от 12.03.2018 N 147)</w:t>
      </w:r>
    </w:p>
    <w:p w:rsidR="00D02E74" w:rsidRDefault="00D02E74">
      <w:pPr>
        <w:pStyle w:val="ConsPlusNormal"/>
        <w:spacing w:before="220"/>
        <w:ind w:firstLine="540"/>
        <w:jc w:val="both"/>
      </w:pPr>
      <w:bookmarkStart w:id="4" w:name="P100"/>
      <w:bookmarkEnd w:id="4"/>
      <w:r>
        <w:t xml:space="preserve">- отсутствие у сельскохозяйственного товаропроизводителя просроченной задолженности </w:t>
      </w:r>
      <w:r>
        <w:lastRenderedPageBreak/>
        <w:t xml:space="preserve">перед областным бюджетом, за исключением просроченной задолженности по возврату в областной бюджет субсидий, предоставляемых </w:t>
      </w:r>
      <w:proofErr w:type="gramStart"/>
      <w:r>
        <w:t>Департаментом</w:t>
      </w:r>
      <w:proofErr w:type="gramEnd"/>
      <w:r>
        <w:t xml:space="preserve"> в том числе в соответствии с иными областными нормативными правовыми актами;</w:t>
      </w:r>
    </w:p>
    <w:p w:rsidR="00D02E74" w:rsidRDefault="00D02E74">
      <w:pPr>
        <w:pStyle w:val="ConsPlusNormal"/>
        <w:jc w:val="both"/>
      </w:pPr>
      <w:r>
        <w:t xml:space="preserve">(в ред. </w:t>
      </w:r>
      <w:hyperlink r:id="rId57" w:history="1">
        <w:r>
          <w:rPr>
            <w:color w:val="0000FF"/>
          </w:rPr>
          <w:t>постановления</w:t>
        </w:r>
      </w:hyperlink>
      <w:r>
        <w:t xml:space="preserve"> Администрации Смоленской области от 27.02.2020 N 79)</w:t>
      </w:r>
    </w:p>
    <w:p w:rsidR="00D02E74" w:rsidRDefault="00D02E74">
      <w:pPr>
        <w:pStyle w:val="ConsPlusNormal"/>
        <w:spacing w:before="220"/>
        <w:ind w:firstLine="540"/>
        <w:jc w:val="both"/>
      </w:pPr>
      <w:proofErr w:type="gramStart"/>
      <w:r>
        <w:t xml:space="preserve">- </w:t>
      </w:r>
      <w:proofErr w:type="spellStart"/>
      <w:r>
        <w:t>неотнесение</w:t>
      </w:r>
      <w:proofErr w:type="spellEnd"/>
      <w:r>
        <w:t xml:space="preserve"> сельскохозяйственного товаропроизводителя к иностранному юридическому лицу, а также российскому юридическому лицу,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w:t>
      </w:r>
      <w:proofErr w:type="gramEnd"/>
      <w:r>
        <w:t xml:space="preserve"> </w:t>
      </w:r>
      <w:proofErr w:type="gramStart"/>
      <w:r>
        <w:t>отношении</w:t>
      </w:r>
      <w:proofErr w:type="gramEnd"/>
      <w:r>
        <w:t xml:space="preserve"> таких юридических лиц, в совокупности превышает 50 процентов;</w:t>
      </w:r>
    </w:p>
    <w:p w:rsidR="00D02E74" w:rsidRDefault="00D02E74">
      <w:pPr>
        <w:pStyle w:val="ConsPlusNormal"/>
        <w:spacing w:before="220"/>
        <w:ind w:firstLine="540"/>
        <w:jc w:val="both"/>
      </w:pPr>
      <w:r>
        <w:t xml:space="preserve">- неполучение сельскохозяйственным товаропроизводителем средств </w:t>
      </w:r>
      <w:proofErr w:type="gramStart"/>
      <w:r>
        <w:t>из областного бюджета в соответствии с иными областными нормативными правовыми актами на цели предоставления субсидии на повышение</w:t>
      </w:r>
      <w:proofErr w:type="gramEnd"/>
      <w:r>
        <w:t xml:space="preserve"> продуктивности, указанные в </w:t>
      </w:r>
      <w:hyperlink w:anchor="P75" w:history="1">
        <w:r>
          <w:rPr>
            <w:color w:val="0000FF"/>
          </w:rPr>
          <w:t>пункте 5</w:t>
        </w:r>
      </w:hyperlink>
      <w:r>
        <w:t xml:space="preserve"> настоящего Порядка;</w:t>
      </w:r>
    </w:p>
    <w:p w:rsidR="00D02E74" w:rsidRDefault="00D02E74">
      <w:pPr>
        <w:pStyle w:val="ConsPlusNormal"/>
        <w:spacing w:before="220"/>
        <w:ind w:firstLine="540"/>
        <w:jc w:val="both"/>
      </w:pPr>
      <w:r>
        <w:t xml:space="preserve">- </w:t>
      </w:r>
      <w:proofErr w:type="spellStart"/>
      <w:r>
        <w:t>ненахождение</w:t>
      </w:r>
      <w:proofErr w:type="spellEnd"/>
      <w:r>
        <w:t xml:space="preserve"> сельскохозяйственного товаропроизводителя - юридического лица в процессе ликвидации, банкротства;</w:t>
      </w:r>
    </w:p>
    <w:p w:rsidR="00D02E74" w:rsidRDefault="00D02E74">
      <w:pPr>
        <w:pStyle w:val="ConsPlusNormal"/>
        <w:jc w:val="both"/>
      </w:pPr>
      <w:r>
        <w:t xml:space="preserve">(в ред. </w:t>
      </w:r>
      <w:hyperlink r:id="rId58" w:history="1">
        <w:r>
          <w:rPr>
            <w:color w:val="0000FF"/>
          </w:rPr>
          <w:t>постановления</w:t>
        </w:r>
      </w:hyperlink>
      <w:r>
        <w:t xml:space="preserve"> Администрации Смоленской области от 12.03.2018 N 147)</w:t>
      </w:r>
    </w:p>
    <w:p w:rsidR="00D02E74" w:rsidRDefault="00D02E74">
      <w:pPr>
        <w:pStyle w:val="ConsPlusNormal"/>
        <w:spacing w:before="220"/>
        <w:ind w:firstLine="540"/>
        <w:jc w:val="both"/>
      </w:pPr>
      <w:bookmarkStart w:id="5" w:name="P106"/>
      <w:bookmarkEnd w:id="5"/>
      <w:r>
        <w:t xml:space="preserve">- </w:t>
      </w:r>
      <w:proofErr w:type="spellStart"/>
      <w:r>
        <w:t>непрекращение</w:t>
      </w:r>
      <w:proofErr w:type="spellEnd"/>
      <w:r>
        <w:t xml:space="preserve"> деятельности сельскохозяйственного товаропроизводителя - индивидуального предпринимателя в качестве индивидуального предпринимателя;</w:t>
      </w:r>
    </w:p>
    <w:p w:rsidR="00D02E74" w:rsidRDefault="00D02E74">
      <w:pPr>
        <w:pStyle w:val="ConsPlusNormal"/>
        <w:jc w:val="both"/>
      </w:pPr>
      <w:r>
        <w:t xml:space="preserve">(абзац введен </w:t>
      </w:r>
      <w:hyperlink r:id="rId59" w:history="1">
        <w:r>
          <w:rPr>
            <w:color w:val="0000FF"/>
          </w:rPr>
          <w:t>постановлением</w:t>
        </w:r>
      </w:hyperlink>
      <w:r>
        <w:t xml:space="preserve"> Администрации Смоленской области от 12.03.2018 N 147)</w:t>
      </w:r>
    </w:p>
    <w:p w:rsidR="00D02E74" w:rsidRDefault="00D02E74">
      <w:pPr>
        <w:pStyle w:val="ConsPlusNormal"/>
        <w:spacing w:before="220"/>
        <w:ind w:firstLine="540"/>
        <w:jc w:val="both"/>
      </w:pPr>
      <w:r>
        <w:t>- наличие у сельскохозяйственных товаропроизводителей следующей среднесписочной численности работников за последний отчетный период, по которому истек установленный федеральным законодательством срок представления отчетности в Фонд социального страхования Российской Федерации:</w:t>
      </w:r>
    </w:p>
    <w:p w:rsidR="00D02E74" w:rsidRDefault="00D02E74">
      <w:pPr>
        <w:pStyle w:val="ConsPlusNormal"/>
        <w:jc w:val="both"/>
      </w:pPr>
      <w:r>
        <w:t xml:space="preserve">(в ред. постановлений Администрации Смоленской области от 19.11.2018 </w:t>
      </w:r>
      <w:hyperlink r:id="rId60" w:history="1">
        <w:r>
          <w:rPr>
            <w:color w:val="0000FF"/>
          </w:rPr>
          <w:t>N 739</w:t>
        </w:r>
      </w:hyperlink>
      <w:r>
        <w:t xml:space="preserve">, от 26.03.2019 </w:t>
      </w:r>
      <w:hyperlink r:id="rId61" w:history="1">
        <w:r>
          <w:rPr>
            <w:color w:val="0000FF"/>
          </w:rPr>
          <w:t>N 150</w:t>
        </w:r>
      </w:hyperlink>
      <w:r>
        <w:t>)</w:t>
      </w:r>
    </w:p>
    <w:p w:rsidR="00D02E74" w:rsidRDefault="00D02E74">
      <w:pPr>
        <w:pStyle w:val="ConsPlusNormal"/>
        <w:spacing w:before="220"/>
        <w:ind w:firstLine="540"/>
        <w:jc w:val="both"/>
      </w:pPr>
      <w:r>
        <w:t>- у индивидуальных предпринимателей (за исключением индивидуальных предпринимателей - глав крестьянских фермерских хозяйств) - 2 человека и более;</w:t>
      </w:r>
    </w:p>
    <w:p w:rsidR="00D02E74" w:rsidRDefault="00D02E74">
      <w:pPr>
        <w:pStyle w:val="ConsPlusNormal"/>
        <w:spacing w:before="220"/>
        <w:ind w:firstLine="540"/>
        <w:jc w:val="both"/>
      </w:pPr>
      <w:r>
        <w:t>- у юридических лиц (за исключением крестьянских (фермерских) хозяйств) - 5 человек и более;</w:t>
      </w:r>
    </w:p>
    <w:p w:rsidR="00D02E74" w:rsidRDefault="00D02E74">
      <w:pPr>
        <w:pStyle w:val="ConsPlusNormal"/>
        <w:spacing w:before="220"/>
        <w:ind w:firstLine="540"/>
        <w:jc w:val="both"/>
      </w:pPr>
      <w:r>
        <w:t xml:space="preserve">- отсутствие у сельскохозяйственного товаропроизводителя на дату принятия Департаментом решения о предоставлении субсидии на повышение продуктивности просроченной задолженности по возврату в областной бюджет субсидий, предоставляемых </w:t>
      </w:r>
      <w:proofErr w:type="gramStart"/>
      <w:r>
        <w:t>Департаментом</w:t>
      </w:r>
      <w:proofErr w:type="gramEnd"/>
      <w:r>
        <w:t xml:space="preserve"> в том числе в соответствии с иными областными нормативными правовыми актами;</w:t>
      </w:r>
    </w:p>
    <w:p w:rsidR="00D02E74" w:rsidRDefault="00D02E74">
      <w:pPr>
        <w:pStyle w:val="ConsPlusNormal"/>
        <w:jc w:val="both"/>
      </w:pPr>
      <w:r>
        <w:t xml:space="preserve">(в ред. </w:t>
      </w:r>
      <w:hyperlink r:id="rId62" w:history="1">
        <w:r>
          <w:rPr>
            <w:color w:val="0000FF"/>
          </w:rPr>
          <w:t>постановления</w:t>
        </w:r>
      </w:hyperlink>
      <w:r>
        <w:t xml:space="preserve"> Администрации Смоленской области от 27.02.2020 N 79)</w:t>
      </w:r>
    </w:p>
    <w:p w:rsidR="00CA4A78" w:rsidRPr="00CA4A78" w:rsidRDefault="00CA4A78" w:rsidP="00CA4A78">
      <w:pPr>
        <w:pStyle w:val="ConsPlusNormal"/>
        <w:spacing w:before="220"/>
        <w:ind w:firstLine="540"/>
        <w:jc w:val="both"/>
      </w:pPr>
      <w:r>
        <w:t>Абзац у</w:t>
      </w:r>
      <w:r w:rsidRPr="00CA4A78">
        <w:t>тратил силу</w:t>
      </w:r>
      <w:r>
        <w:t>.</w:t>
      </w:r>
    </w:p>
    <w:p w:rsidR="00D02E74" w:rsidRDefault="00D02E74">
      <w:pPr>
        <w:pStyle w:val="ConsPlusNormal"/>
        <w:spacing w:before="220"/>
        <w:ind w:firstLine="540"/>
        <w:jc w:val="both"/>
      </w:pPr>
      <w:r>
        <w:t xml:space="preserve">- наличие у сельскохозяйственного товаропроизводителя поголовья коров и (или) коз на первое число месяца его обращения </w:t>
      </w:r>
      <w:r w:rsidR="00664CDF" w:rsidRPr="00CA4A78">
        <w:t>в Департамент</w:t>
      </w:r>
      <w:r w:rsidR="00664CDF">
        <w:t xml:space="preserve"> </w:t>
      </w:r>
      <w:r>
        <w:t>за получением субсидии на повышение продуктивности;</w:t>
      </w:r>
    </w:p>
    <w:p w:rsidR="00D02E74" w:rsidRDefault="00D02E74">
      <w:pPr>
        <w:pStyle w:val="ConsPlusNormal"/>
        <w:spacing w:before="220"/>
        <w:ind w:firstLine="540"/>
        <w:jc w:val="both"/>
      </w:pPr>
      <w:proofErr w:type="gramStart"/>
      <w:r>
        <w:t xml:space="preserve">- обеспечение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сельскохозяйственных товаропроизводителей, которые начали хозяйственную деятельность по </w:t>
      </w:r>
      <w:r>
        <w:lastRenderedPageBreak/>
        <w:t>производству молока в отчетном финансовом году, и сельскохозяйственных товаропроизводителей, которые представили документы, подтверждающие наступление обстоятельств непреодолимой силы в отчетном финансовом году и (или) проведение мероприятий по оздоровлению стада от лейкоза крупного</w:t>
      </w:r>
      <w:proofErr w:type="gramEnd"/>
      <w:r>
        <w:t xml:space="preserve"> рогатого скота в отчетном финансовом году;</w:t>
      </w:r>
    </w:p>
    <w:p w:rsidR="00D02E74" w:rsidRDefault="00D02E74">
      <w:pPr>
        <w:pStyle w:val="ConsPlusNormal"/>
        <w:jc w:val="both"/>
      </w:pPr>
      <w:r>
        <w:t xml:space="preserve">(в ред. постановлений Администрации Смоленской области от 12.03.2018 </w:t>
      </w:r>
      <w:hyperlink r:id="rId63" w:history="1">
        <w:r>
          <w:rPr>
            <w:color w:val="0000FF"/>
          </w:rPr>
          <w:t>N 147</w:t>
        </w:r>
      </w:hyperlink>
      <w:r>
        <w:t xml:space="preserve">, от 26.03.2019 </w:t>
      </w:r>
      <w:hyperlink r:id="rId64" w:history="1">
        <w:r>
          <w:rPr>
            <w:color w:val="0000FF"/>
          </w:rPr>
          <w:t>N 150</w:t>
        </w:r>
      </w:hyperlink>
      <w:r>
        <w:t xml:space="preserve">, от 27.02.2020 </w:t>
      </w:r>
      <w:hyperlink r:id="rId65" w:history="1">
        <w:r>
          <w:rPr>
            <w:color w:val="0000FF"/>
          </w:rPr>
          <w:t>N 79</w:t>
        </w:r>
      </w:hyperlink>
      <w:r>
        <w:t>)</w:t>
      </w:r>
    </w:p>
    <w:p w:rsidR="00D02E74" w:rsidRDefault="00D02E74">
      <w:pPr>
        <w:pStyle w:val="ConsPlusNormal"/>
        <w:spacing w:before="220"/>
        <w:ind w:firstLine="540"/>
        <w:jc w:val="both"/>
      </w:pPr>
      <w:r>
        <w:t>- обеспечение средней продуктивности коров за отчетный финансовый год не менее 3500 килограммов молока,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и сельскохозяйственных товаропроизводителей, занимающихся козоводством;</w:t>
      </w:r>
    </w:p>
    <w:p w:rsidR="00D02E74" w:rsidRDefault="00D02E74">
      <w:pPr>
        <w:pStyle w:val="ConsPlusNormal"/>
        <w:jc w:val="both"/>
      </w:pPr>
      <w:r>
        <w:t xml:space="preserve">(в ред. постановлений Администрации Смоленской области от 12.03.2018 </w:t>
      </w:r>
      <w:hyperlink r:id="rId66" w:history="1">
        <w:r>
          <w:rPr>
            <w:color w:val="0000FF"/>
          </w:rPr>
          <w:t>N 147</w:t>
        </w:r>
      </w:hyperlink>
      <w:r>
        <w:t xml:space="preserve">, от 26.03.2019 </w:t>
      </w:r>
      <w:hyperlink r:id="rId67" w:history="1">
        <w:r>
          <w:rPr>
            <w:color w:val="0000FF"/>
          </w:rPr>
          <w:t>N 150</w:t>
        </w:r>
      </w:hyperlink>
      <w:r>
        <w:t>)</w:t>
      </w:r>
    </w:p>
    <w:p w:rsidR="00D02E74" w:rsidRDefault="00D02E74">
      <w:pPr>
        <w:pStyle w:val="ConsPlusNormal"/>
        <w:spacing w:before="220"/>
        <w:ind w:firstLine="540"/>
        <w:jc w:val="both"/>
      </w:pPr>
      <w:r>
        <w:t>- производство и реализация молока молокоперерабатывающим организациям, государственным и муниципальным учреждениям, сельскохозяйственным потребительским кооперативам, индивидуальным предпринимателям и (или) собственная переработка молока;</w:t>
      </w:r>
    </w:p>
    <w:p w:rsidR="00D02E74" w:rsidRDefault="00D02E74">
      <w:pPr>
        <w:pStyle w:val="ConsPlusNormal"/>
        <w:jc w:val="both"/>
      </w:pPr>
      <w:r>
        <w:t xml:space="preserve">(абзац введен </w:t>
      </w:r>
      <w:hyperlink r:id="rId68" w:history="1">
        <w:r>
          <w:rPr>
            <w:color w:val="0000FF"/>
          </w:rPr>
          <w:t>постановлением</w:t>
        </w:r>
      </w:hyperlink>
      <w:r>
        <w:t xml:space="preserve"> Администрации Смоленской области от 26.03.2019 N 150)</w:t>
      </w:r>
    </w:p>
    <w:p w:rsidR="00D02E74" w:rsidRDefault="00D02E74">
      <w:pPr>
        <w:pStyle w:val="ConsPlusNormal"/>
        <w:spacing w:before="220"/>
        <w:ind w:firstLine="540"/>
        <w:jc w:val="both"/>
      </w:pPr>
      <w:r>
        <w:t>- неполучение субсидии на повышение продуктивности по затратам, просубсидированным ранее;</w:t>
      </w:r>
    </w:p>
    <w:p w:rsidR="00D02E74" w:rsidRDefault="00D02E74">
      <w:pPr>
        <w:pStyle w:val="ConsPlusNormal"/>
        <w:jc w:val="both"/>
      </w:pPr>
      <w:r>
        <w:t xml:space="preserve">(абзац введен </w:t>
      </w:r>
      <w:hyperlink r:id="rId69" w:history="1">
        <w:r>
          <w:rPr>
            <w:color w:val="0000FF"/>
          </w:rPr>
          <w:t>постановлением</w:t>
        </w:r>
      </w:hyperlink>
      <w:r>
        <w:t xml:space="preserve"> Администрации Смоленской области от 26.03.2019 N 150)</w:t>
      </w:r>
    </w:p>
    <w:p w:rsidR="00D02E74" w:rsidRDefault="00D02E74">
      <w:pPr>
        <w:pStyle w:val="ConsPlusNormal"/>
        <w:spacing w:before="220"/>
        <w:ind w:firstLine="540"/>
        <w:jc w:val="both"/>
      </w:pPr>
      <w:r>
        <w:t xml:space="preserve">- представление сельскохозяйственными товаропроизводителями в Департамент </w:t>
      </w:r>
      <w:hyperlink w:anchor="P313" w:history="1">
        <w:r>
          <w:rPr>
            <w:color w:val="0000FF"/>
          </w:rPr>
          <w:t>заявления</w:t>
        </w:r>
      </w:hyperlink>
      <w:r>
        <w:t xml:space="preserve"> о предоставлении субсидии на повышение продуктивности (далее также - заявление) по форме согласно приложению N 2 к настоящему Порядку и прилагаемых к нему документов в соответствии с </w:t>
      </w:r>
      <w:hyperlink w:anchor="P130" w:history="1">
        <w:r>
          <w:rPr>
            <w:color w:val="0000FF"/>
          </w:rPr>
          <w:t>пунктом 9</w:t>
        </w:r>
      </w:hyperlink>
      <w:r>
        <w:t xml:space="preserve"> настоящего Порядка.</w:t>
      </w:r>
    </w:p>
    <w:p w:rsidR="00D02E74" w:rsidRDefault="00D02E74">
      <w:pPr>
        <w:pStyle w:val="ConsPlusNormal"/>
        <w:jc w:val="both"/>
      </w:pPr>
      <w:r>
        <w:t xml:space="preserve">(в ред. </w:t>
      </w:r>
      <w:hyperlink r:id="rId70" w:history="1">
        <w:r>
          <w:rPr>
            <w:color w:val="0000FF"/>
          </w:rPr>
          <w:t>постановления</w:t>
        </w:r>
      </w:hyperlink>
      <w:r>
        <w:t xml:space="preserve"> Администрации Смоленской области от 12.03.2018 N 147)</w:t>
      </w:r>
    </w:p>
    <w:p w:rsidR="00D02E74" w:rsidRDefault="00D02E74">
      <w:pPr>
        <w:pStyle w:val="ConsPlusNormal"/>
        <w:spacing w:before="220"/>
        <w:ind w:firstLine="540"/>
        <w:jc w:val="both"/>
      </w:pPr>
      <w:r>
        <w:t xml:space="preserve">Абзацы семнадцатый - восемнадцатый утратили силу. - </w:t>
      </w:r>
      <w:hyperlink r:id="rId71" w:history="1">
        <w:r>
          <w:rPr>
            <w:color w:val="0000FF"/>
          </w:rPr>
          <w:t>Постановление</w:t>
        </w:r>
      </w:hyperlink>
      <w:r>
        <w:t xml:space="preserve"> Администрации Смоленской области от 26.03.2019 N 150.</w:t>
      </w:r>
    </w:p>
    <w:p w:rsidR="00D02E74" w:rsidRDefault="00D02E74">
      <w:pPr>
        <w:pStyle w:val="ConsPlusNormal"/>
        <w:spacing w:before="220"/>
        <w:ind w:firstLine="540"/>
        <w:jc w:val="both"/>
      </w:pPr>
      <w:r>
        <w:t xml:space="preserve">Сельскохозяйственный товаропроизводитель должен соответствовать требованиям, указанным в </w:t>
      </w:r>
      <w:hyperlink w:anchor="P100" w:history="1">
        <w:r>
          <w:rPr>
            <w:color w:val="0000FF"/>
          </w:rPr>
          <w:t>абзацах четвертом</w:t>
        </w:r>
      </w:hyperlink>
      <w:r>
        <w:t xml:space="preserve"> - </w:t>
      </w:r>
      <w:hyperlink w:anchor="P106" w:history="1">
        <w:r>
          <w:rPr>
            <w:color w:val="0000FF"/>
          </w:rPr>
          <w:t>восьмом</w:t>
        </w:r>
      </w:hyperlink>
      <w:r>
        <w:t xml:space="preserve"> настоящего пункта, на первое число месяца, в котором представляются заявление и прилагаемые к нему документы.</w:t>
      </w:r>
    </w:p>
    <w:p w:rsidR="00D02E74" w:rsidRDefault="00D02E74">
      <w:pPr>
        <w:pStyle w:val="ConsPlusNormal"/>
        <w:jc w:val="both"/>
      </w:pPr>
      <w:r>
        <w:t xml:space="preserve">(в ред. </w:t>
      </w:r>
      <w:hyperlink r:id="rId72" w:history="1">
        <w:r>
          <w:rPr>
            <w:color w:val="0000FF"/>
          </w:rPr>
          <w:t>постановления</w:t>
        </w:r>
      </w:hyperlink>
      <w:r>
        <w:t xml:space="preserve"> Администрации Смоленской области от 12.03.2018 N 147)</w:t>
      </w:r>
    </w:p>
    <w:p w:rsidR="00D02E74" w:rsidRDefault="00D02E74">
      <w:pPr>
        <w:pStyle w:val="ConsPlusNormal"/>
        <w:spacing w:before="220"/>
        <w:ind w:firstLine="540"/>
        <w:jc w:val="both"/>
      </w:pPr>
      <w:bookmarkStart w:id="6" w:name="P130"/>
      <w:bookmarkEnd w:id="6"/>
      <w:r>
        <w:t>9. Сельскохозяйственный товаропроизводитель в срок до 1 апреля текущего финансового года включительно представляет в Департамент заявление.</w:t>
      </w:r>
    </w:p>
    <w:p w:rsidR="00D02E74" w:rsidRDefault="00D02E74">
      <w:pPr>
        <w:pStyle w:val="ConsPlusNormal"/>
        <w:jc w:val="both"/>
      </w:pPr>
      <w:r>
        <w:t xml:space="preserve">(в ред. </w:t>
      </w:r>
      <w:hyperlink r:id="rId73" w:history="1">
        <w:r>
          <w:rPr>
            <w:color w:val="0000FF"/>
          </w:rPr>
          <w:t>постановления</w:t>
        </w:r>
      </w:hyperlink>
      <w:r>
        <w:t xml:space="preserve"> Администрации Смоленской области от 26.03.2019 N 150)</w:t>
      </w:r>
    </w:p>
    <w:p w:rsidR="00D02E74" w:rsidRDefault="00D02E74">
      <w:pPr>
        <w:pStyle w:val="ConsPlusNormal"/>
        <w:spacing w:before="220"/>
        <w:ind w:firstLine="540"/>
        <w:jc w:val="both"/>
      </w:pPr>
      <w:r>
        <w:t>Регистрация заявления осуществляется специалистом Департамента, ответственным за делопроизводство, в интегрированной системе электронного документооборота и архива Администрации Смоленской области и органов исполнительной власти Смоленской области (далее - система электронного документооборота) в день представления заявления и прилагаемых к нему документов.</w:t>
      </w:r>
    </w:p>
    <w:p w:rsidR="00D02E74" w:rsidRDefault="00D02E74">
      <w:pPr>
        <w:pStyle w:val="ConsPlusNormal"/>
        <w:jc w:val="both"/>
      </w:pPr>
      <w:r>
        <w:t xml:space="preserve">(в ред. </w:t>
      </w:r>
      <w:hyperlink r:id="rId74" w:history="1">
        <w:r>
          <w:rPr>
            <w:color w:val="0000FF"/>
          </w:rPr>
          <w:t>постановления</w:t>
        </w:r>
      </w:hyperlink>
      <w:r>
        <w:t xml:space="preserve"> Администрации Смоленской области от 26.03.2019 N 150)</w:t>
      </w:r>
    </w:p>
    <w:p w:rsidR="00D02E74" w:rsidRDefault="00D02E74">
      <w:pPr>
        <w:pStyle w:val="ConsPlusNormal"/>
        <w:spacing w:before="220"/>
        <w:ind w:firstLine="540"/>
        <w:jc w:val="both"/>
      </w:pPr>
      <w:r>
        <w:t>К заявлению прилагаются следующие документы:</w:t>
      </w:r>
    </w:p>
    <w:p w:rsidR="00D02E74" w:rsidRDefault="00D02E74">
      <w:pPr>
        <w:pStyle w:val="ConsPlusNormal"/>
        <w:spacing w:before="220"/>
        <w:ind w:firstLine="540"/>
        <w:jc w:val="both"/>
      </w:pPr>
      <w:r>
        <w:t>- информация налогового органа об исполнении сельскохозяйственным товаропроизводителем обязанности по уплате налогов, сборов и иных обязательных платежей в бюджеты бюджетной системы Российской Федерации по месту нахождения сельскохозяйственного товаропроизводителя на территории Смоленской области, выданная по состоянию не ранее 30 календарных дней до даты подачи заявления;</w:t>
      </w:r>
    </w:p>
    <w:p w:rsidR="00D02E74" w:rsidRDefault="00D02E74">
      <w:pPr>
        <w:pStyle w:val="ConsPlusNormal"/>
        <w:spacing w:before="220"/>
        <w:ind w:firstLine="540"/>
        <w:jc w:val="both"/>
      </w:pPr>
      <w:bookmarkStart w:id="7" w:name="P136"/>
      <w:bookmarkEnd w:id="7"/>
      <w:proofErr w:type="gramStart"/>
      <w:r>
        <w:lastRenderedPageBreak/>
        <w:t>- информация Фонда социального страхования Российской Федерации об отсутствии (о наличии) у сельскохозяйственного товаропроизводителя задолженности (недоимки) по уплате страховых взносов, уплачиваемых в Фонд социального страхования Российской Федерации по месту нахождения сельскохозяйственного товаропроизводителя на территории Смоленской области, за последний отчетный период, по которому истек установленный федеральным законодательством срок представления отчетности, или информация о том, что сельскохозяйственный товаропроизводитель не зарегистрирован в качестве страхователя</w:t>
      </w:r>
      <w:proofErr w:type="gramEnd"/>
      <w:r>
        <w:t xml:space="preserve"> (представляется сельскохозяйственным товаропроизводителем по собственной инициативе);</w:t>
      </w:r>
    </w:p>
    <w:p w:rsidR="00D02E74" w:rsidRDefault="00D02E74">
      <w:pPr>
        <w:pStyle w:val="ConsPlusNormal"/>
        <w:spacing w:before="220"/>
        <w:ind w:firstLine="540"/>
        <w:jc w:val="both"/>
      </w:pPr>
      <w:proofErr w:type="gramStart"/>
      <w:r>
        <w:t>- выписка из Единого государственного реестра юридических лиц или Единого государственного реестра индивидуальных предпринимателей, предоставленная налоговым органом или полученная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 по состоянию не ранее 30 календарных дней до даты подачи заявления, заверенная сельскохозяйственным товаропроизводителем (представляется сельскохозяйственным товаропроизводителем по собственной инициативе).</w:t>
      </w:r>
      <w:proofErr w:type="gramEnd"/>
      <w:r>
        <w:t xml:space="preserve"> </w:t>
      </w:r>
      <w:proofErr w:type="gramStart"/>
      <w:r>
        <w:t>В случае непредставления указанной выписки Департамент получает сведения из Единого государственного реестра юридических лиц или из Единого государственного реестра индивидуальных предпринимателей на сервисе "Предоставление сведений из ЕГРЮЛ/ЕГРИП о конкретном юридическом лице/индивидуальном предпринимателе в форме электронного документа" на сайте Федеральной налоговой службы (www.nalog.ru) в форме электронного документа в формате PDF, подписанного усиленной квалифицированной электронной подписью;</w:t>
      </w:r>
      <w:proofErr w:type="gramEnd"/>
    </w:p>
    <w:p w:rsidR="00CA4A78" w:rsidRPr="00CA4A78" w:rsidRDefault="00CA4A78" w:rsidP="00CA4A78">
      <w:pPr>
        <w:pStyle w:val="ConsPlusNormal"/>
        <w:spacing w:before="220"/>
        <w:ind w:firstLine="540"/>
        <w:jc w:val="both"/>
      </w:pPr>
      <w:bookmarkStart w:id="8" w:name="P138"/>
      <w:bookmarkStart w:id="9" w:name="P140"/>
      <w:bookmarkEnd w:id="8"/>
      <w:bookmarkEnd w:id="9"/>
      <w:r>
        <w:t>Абзац у</w:t>
      </w:r>
      <w:r w:rsidRPr="00CA4A78">
        <w:t>тратил силу</w:t>
      </w:r>
      <w:r>
        <w:t>.</w:t>
      </w:r>
    </w:p>
    <w:p w:rsidR="00D02E74" w:rsidRDefault="00D02E74">
      <w:pPr>
        <w:pStyle w:val="ConsPlusNormal"/>
        <w:spacing w:before="220"/>
        <w:ind w:firstLine="540"/>
        <w:jc w:val="both"/>
      </w:pPr>
      <w:proofErr w:type="gramStart"/>
      <w:r>
        <w:t>- копия расчета по начисленным и уплаченным страх</w:t>
      </w:r>
      <w:bookmarkStart w:id="10" w:name="_GoBack"/>
      <w:bookmarkEnd w:id="10"/>
      <w:r>
        <w:t>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за последний отчетный период, по которому истек установленный федеральным законодательством срок представления отчетности, с отметкой о принятии Фондом социального страхования Российской Федерации, заверенная печатью (при наличии) и подписью руководителя сельскохозяйственного товаропроизводителя (представляется</w:t>
      </w:r>
      <w:proofErr w:type="gramEnd"/>
      <w:r>
        <w:t xml:space="preserve"> сельскохозяйственными товаропроизводителями, за исключением индивидуальных предпринимателей - глав крестьянских (фермерских) хозяйств и крестьянских (фермерских) хозяйств) (представляется сельскохозяйственным товаропроизводителем по собственной инициативе). </w:t>
      </w:r>
      <w:proofErr w:type="gramStart"/>
      <w:r>
        <w:t>В случае если сельскохозяйственный товаропроизводитель не представил указанную информацию по собственной инициативе, Департамент направляет межведомственный запрос о наличии среднесписочной численности работников за последний отчетный период, по которому истек установленный федеральным законодательством срок представления отчетности, в федеральные органы исполнительной власти, территориальные органы федеральных органов исполнительной власти и подведомственные им организации в порядке, определенном федеральным законодательством;</w:t>
      </w:r>
      <w:proofErr w:type="gramEnd"/>
    </w:p>
    <w:p w:rsidR="00D02E74" w:rsidRDefault="00D02E74">
      <w:pPr>
        <w:pStyle w:val="ConsPlusNormal"/>
        <w:jc w:val="both"/>
      </w:pPr>
      <w:r>
        <w:t xml:space="preserve">(в ред. постановлений Администрации Смоленской области от 19.11.2018 </w:t>
      </w:r>
      <w:hyperlink r:id="rId75" w:history="1">
        <w:r>
          <w:rPr>
            <w:color w:val="0000FF"/>
          </w:rPr>
          <w:t>N 739</w:t>
        </w:r>
      </w:hyperlink>
      <w:r>
        <w:t xml:space="preserve">, от 26.03.2019 </w:t>
      </w:r>
      <w:hyperlink r:id="rId76" w:history="1">
        <w:r>
          <w:rPr>
            <w:color w:val="0000FF"/>
          </w:rPr>
          <w:t>N 150</w:t>
        </w:r>
      </w:hyperlink>
      <w:r>
        <w:t>)</w:t>
      </w:r>
    </w:p>
    <w:p w:rsidR="00D02E74" w:rsidRDefault="00D02E74">
      <w:pPr>
        <w:pStyle w:val="ConsPlusNormal"/>
        <w:spacing w:before="220"/>
        <w:ind w:firstLine="540"/>
        <w:jc w:val="both"/>
      </w:pPr>
      <w:bookmarkStart w:id="11" w:name="P142"/>
      <w:bookmarkEnd w:id="11"/>
      <w:r>
        <w:t>- сведения о производственных показателях (о наличии поголовья коров и (или) коз, об объемах производства молока, объемах реализованного и (или) отгруженного на собственную переработку коровьего и (или) козьего молока, о молочной продуктивности коров) по форме, утвержденной приказом начальника Департамента;</w:t>
      </w:r>
    </w:p>
    <w:p w:rsidR="00D02E74" w:rsidRDefault="00D02E74">
      <w:pPr>
        <w:pStyle w:val="ConsPlusNormal"/>
        <w:jc w:val="both"/>
      </w:pPr>
      <w:r>
        <w:t xml:space="preserve">(в ред. постановлений Администрации Смоленской области от 26.03.2019 </w:t>
      </w:r>
      <w:hyperlink r:id="rId77" w:history="1">
        <w:r>
          <w:rPr>
            <w:color w:val="0000FF"/>
          </w:rPr>
          <w:t>N 150</w:t>
        </w:r>
      </w:hyperlink>
      <w:r>
        <w:t xml:space="preserve">, от 27.02.2020 </w:t>
      </w:r>
      <w:hyperlink r:id="rId78" w:history="1">
        <w:r>
          <w:rPr>
            <w:color w:val="0000FF"/>
          </w:rPr>
          <w:t>N 79</w:t>
        </w:r>
      </w:hyperlink>
      <w:r>
        <w:t>)</w:t>
      </w:r>
    </w:p>
    <w:p w:rsidR="00D02E74" w:rsidRDefault="00D02E74">
      <w:pPr>
        <w:pStyle w:val="ConsPlusNormal"/>
        <w:spacing w:before="220"/>
        <w:ind w:firstLine="540"/>
        <w:jc w:val="both"/>
      </w:pPr>
      <w:r>
        <w:t xml:space="preserve">- абзац утратил силу. - </w:t>
      </w:r>
      <w:hyperlink r:id="rId79" w:history="1">
        <w:r>
          <w:rPr>
            <w:color w:val="0000FF"/>
          </w:rPr>
          <w:t>Постановление</w:t>
        </w:r>
      </w:hyperlink>
      <w:r>
        <w:t xml:space="preserve"> Администрации Смоленской области от 27.02.2020 N 79;</w:t>
      </w:r>
    </w:p>
    <w:p w:rsidR="00D02E74" w:rsidRDefault="00D02E74">
      <w:pPr>
        <w:pStyle w:val="ConsPlusNormal"/>
        <w:spacing w:before="220"/>
        <w:ind w:firstLine="540"/>
        <w:jc w:val="both"/>
      </w:pPr>
      <w:r>
        <w:t xml:space="preserve">- реестр документов, подтверждающих факт реализации и (или) отгрузки на собственную </w:t>
      </w:r>
      <w:r>
        <w:lastRenderedPageBreak/>
        <w:t>переработку молока за период, заявленный для предоставления субсидии на повышение продуктивности, по форме, утвержденной приказом начальника Департамента;</w:t>
      </w:r>
    </w:p>
    <w:p w:rsidR="00D02E74" w:rsidRDefault="00D02E74">
      <w:pPr>
        <w:pStyle w:val="ConsPlusNormal"/>
        <w:spacing w:before="220"/>
        <w:ind w:firstLine="540"/>
        <w:jc w:val="both"/>
      </w:pPr>
      <w:bookmarkStart w:id="12" w:name="P146"/>
      <w:bookmarkEnd w:id="12"/>
      <w:r>
        <w:t>- информация Главного управления ветеринарии Смоленской области о соответствии реализованного и (или) отгруженного на собственную переработку коровьего и (или) козьего молока требованиям технических регламентов (представляется сельскохозяйственным товаропроизводителем по собственной инициативе);</w:t>
      </w:r>
    </w:p>
    <w:p w:rsidR="00D02E74" w:rsidRPr="00756AFB" w:rsidRDefault="00D02E74">
      <w:pPr>
        <w:pStyle w:val="ConsPlusNormal"/>
        <w:spacing w:before="220"/>
        <w:ind w:firstLine="540"/>
        <w:jc w:val="both"/>
      </w:pPr>
      <w:r w:rsidRPr="00756AFB">
        <w:t>- выписка из протокола собрания сельскохозяйственного потребительского кооператива о принятии в члены кооператива, выданная по состоянию не ранее 10 календарных дней до даты подачи заявления (для сельскохозяйственных товаропроизводителей, являющихся членами сельскохозяйственных потребительских кооперативов, через которые они реализуют производимое молоко);</w:t>
      </w:r>
    </w:p>
    <w:p w:rsidR="00D02E74" w:rsidRDefault="00D02E74">
      <w:pPr>
        <w:pStyle w:val="ConsPlusNormal"/>
        <w:spacing w:before="220"/>
        <w:ind w:firstLine="540"/>
        <w:jc w:val="both"/>
      </w:pPr>
      <w:r>
        <w:t>- расчет размера средств, предоставляемых сельскохозяйственным товаропроизводителям, по форме, утвержденной приказом начальника Департамента;</w:t>
      </w:r>
    </w:p>
    <w:p w:rsidR="00D02E74" w:rsidRDefault="00D02E74">
      <w:pPr>
        <w:pStyle w:val="ConsPlusNormal"/>
        <w:spacing w:before="220"/>
        <w:ind w:firstLine="540"/>
        <w:jc w:val="both"/>
      </w:pPr>
      <w:r>
        <w:t>- реестр затрат сельскохозяйственного товаропроизводителя, связанных с собственным производством коровьего и (или) козьего молока, реализацией и (или) отгрузкой на собственную переработку коровьего и (или) козьего молока, по форме, утвержденной приказом начальника Департамента;</w:t>
      </w:r>
    </w:p>
    <w:p w:rsidR="00D02E74" w:rsidRDefault="00D02E74">
      <w:pPr>
        <w:pStyle w:val="ConsPlusNormal"/>
        <w:jc w:val="both"/>
      </w:pPr>
      <w:r>
        <w:t xml:space="preserve">(абзац введен </w:t>
      </w:r>
      <w:hyperlink r:id="rId80" w:history="1">
        <w:r>
          <w:rPr>
            <w:color w:val="0000FF"/>
          </w:rPr>
          <w:t>постановлением</w:t>
        </w:r>
      </w:hyperlink>
      <w:r>
        <w:t xml:space="preserve"> Администрации Смоленской области от 26.03.2019 N 150)</w:t>
      </w:r>
    </w:p>
    <w:p w:rsidR="00D02E74" w:rsidRDefault="00D02E74">
      <w:pPr>
        <w:pStyle w:val="ConsPlusNormal"/>
        <w:spacing w:before="220"/>
        <w:ind w:firstLine="540"/>
        <w:jc w:val="both"/>
      </w:pPr>
      <w:r>
        <w:t>- документ, выданный уполномоченным компетентным органом, подтверждающий факт наступления соответствующих обстоятельств непреодолимой силы (представляется при необходимости);</w:t>
      </w:r>
    </w:p>
    <w:p w:rsidR="00D02E74" w:rsidRDefault="00D02E74">
      <w:pPr>
        <w:pStyle w:val="ConsPlusNormal"/>
        <w:jc w:val="both"/>
      </w:pPr>
      <w:r>
        <w:t xml:space="preserve">(абзац введен </w:t>
      </w:r>
      <w:hyperlink r:id="rId81" w:history="1">
        <w:r>
          <w:rPr>
            <w:color w:val="0000FF"/>
          </w:rPr>
          <w:t>постановлением</w:t>
        </w:r>
      </w:hyperlink>
      <w:r>
        <w:t xml:space="preserve"> Администрации Смоленской области от 26.03.2019 N 150)</w:t>
      </w:r>
    </w:p>
    <w:p w:rsidR="00D02E74" w:rsidRDefault="00D02E74">
      <w:pPr>
        <w:pStyle w:val="ConsPlusNormal"/>
        <w:spacing w:before="220"/>
        <w:ind w:firstLine="540"/>
        <w:jc w:val="both"/>
      </w:pPr>
      <w:r>
        <w:t>- информация Главного управления ветеринарии Смоленской области, подтверждающая проведение сельскохозяйственным товаропроизводителем в отчетном финансовом году мероприятий по борьбе с вирусом лейкоза крупного рогатого скота (представляется при необходимости);</w:t>
      </w:r>
    </w:p>
    <w:p w:rsidR="00D02E74" w:rsidRDefault="00D02E74">
      <w:pPr>
        <w:pStyle w:val="ConsPlusNormal"/>
        <w:jc w:val="both"/>
      </w:pPr>
      <w:r>
        <w:t xml:space="preserve">(абзац введен </w:t>
      </w:r>
      <w:hyperlink r:id="rId82" w:history="1">
        <w:r>
          <w:rPr>
            <w:color w:val="0000FF"/>
          </w:rPr>
          <w:t>постановлением</w:t>
        </w:r>
      </w:hyperlink>
      <w:r>
        <w:t xml:space="preserve"> Администрации Смоленской области от 26.03.2019 N 150)</w:t>
      </w:r>
    </w:p>
    <w:p w:rsidR="00D02E74" w:rsidRDefault="00D02E74">
      <w:pPr>
        <w:pStyle w:val="ConsPlusNormal"/>
        <w:spacing w:before="220"/>
        <w:ind w:firstLine="540"/>
        <w:jc w:val="both"/>
      </w:pPr>
      <w:r>
        <w:t xml:space="preserve">- </w:t>
      </w:r>
      <w:hyperlink w:anchor="P425" w:history="1">
        <w:r>
          <w:rPr>
            <w:color w:val="0000FF"/>
          </w:rPr>
          <w:t>согласие</w:t>
        </w:r>
      </w:hyperlink>
      <w:r>
        <w:t xml:space="preserve"> на обработку персональных данных по форме согласно приложению N 3 к настоящему Порядку (представляется сельскохозяйственным товаропроизводителем - индивидуальным предпринимателем).</w:t>
      </w:r>
    </w:p>
    <w:p w:rsidR="00D02E74" w:rsidRDefault="00D02E74">
      <w:pPr>
        <w:pStyle w:val="ConsPlusNormal"/>
        <w:spacing w:before="220"/>
        <w:ind w:firstLine="540"/>
        <w:jc w:val="both"/>
      </w:pPr>
      <w:r>
        <w:t>Формы документов, утвержденные приказами начальника Департамента, подлежат размещению в информационно-телекоммуникационной сети "Интернет" на официальном сайте Департамента в течение 10 рабочих дней со дня принятия настоящего Порядка.</w:t>
      </w:r>
    </w:p>
    <w:p w:rsidR="00D02E74" w:rsidRDefault="00D02E74">
      <w:pPr>
        <w:pStyle w:val="ConsPlusNormal"/>
        <w:spacing w:before="220"/>
        <w:ind w:firstLine="540"/>
        <w:jc w:val="both"/>
      </w:pPr>
      <w:r>
        <w:t xml:space="preserve">В случае если сельскохозяйственный товаропроизводитель не представил указанную в </w:t>
      </w:r>
      <w:hyperlink w:anchor="P136" w:history="1">
        <w:r>
          <w:rPr>
            <w:color w:val="0000FF"/>
          </w:rPr>
          <w:t>абзацах пятом</w:t>
        </w:r>
      </w:hyperlink>
      <w:r>
        <w:t xml:space="preserve">, </w:t>
      </w:r>
      <w:hyperlink w:anchor="P138" w:history="1">
        <w:r>
          <w:rPr>
            <w:color w:val="0000FF"/>
          </w:rPr>
          <w:t>седьмом</w:t>
        </w:r>
      </w:hyperlink>
      <w:r>
        <w:t xml:space="preserve"> и </w:t>
      </w:r>
      <w:hyperlink w:anchor="P146" w:history="1">
        <w:r>
          <w:rPr>
            <w:color w:val="0000FF"/>
          </w:rPr>
          <w:t>двенадцатом</w:t>
        </w:r>
      </w:hyperlink>
      <w:r>
        <w:t xml:space="preserve"> настоящего пункта информацию по собственной инициативе, Департамент направляет межведомственные запросы в соответствующие федеральные органы исполнительной власти, территориальные органы федеральных органов исполнительной власти, подведомственные им организации, органы исполнительной власти Смоленской области в порядке, определенном федеральным законодательством.</w:t>
      </w:r>
    </w:p>
    <w:p w:rsidR="00D02E74" w:rsidRDefault="00D02E74">
      <w:pPr>
        <w:pStyle w:val="ConsPlusNormal"/>
        <w:jc w:val="both"/>
      </w:pPr>
      <w:r>
        <w:t xml:space="preserve">(в ред. постановлений Администрации Смоленской области от 19.11.2018 </w:t>
      </w:r>
      <w:hyperlink r:id="rId83" w:history="1">
        <w:r>
          <w:rPr>
            <w:color w:val="0000FF"/>
          </w:rPr>
          <w:t>N 739</w:t>
        </w:r>
      </w:hyperlink>
      <w:r>
        <w:t xml:space="preserve">, от 26.03.2019 </w:t>
      </w:r>
      <w:hyperlink r:id="rId84" w:history="1">
        <w:r>
          <w:rPr>
            <w:color w:val="0000FF"/>
          </w:rPr>
          <w:t>N 150</w:t>
        </w:r>
      </w:hyperlink>
      <w:r>
        <w:t xml:space="preserve">, от 27.02.2020 </w:t>
      </w:r>
      <w:hyperlink r:id="rId85" w:history="1">
        <w:r>
          <w:rPr>
            <w:color w:val="0000FF"/>
          </w:rPr>
          <w:t>N 79</w:t>
        </w:r>
      </w:hyperlink>
      <w:r>
        <w:t>)</w:t>
      </w:r>
    </w:p>
    <w:p w:rsidR="00D02E74" w:rsidRDefault="00D02E74">
      <w:pPr>
        <w:pStyle w:val="ConsPlusNormal"/>
        <w:spacing w:before="220"/>
        <w:ind w:firstLine="540"/>
        <w:jc w:val="both"/>
      </w:pPr>
      <w:r>
        <w:t>Сельскохозяйственные товаропроизводители несут ответственность за достоверность сведений, содержащихся в представляемых в Департамент документах.</w:t>
      </w:r>
    </w:p>
    <w:p w:rsidR="00D02E74" w:rsidRDefault="00D02E74">
      <w:pPr>
        <w:pStyle w:val="ConsPlusNormal"/>
        <w:spacing w:before="220"/>
        <w:ind w:firstLine="540"/>
        <w:jc w:val="both"/>
      </w:pPr>
      <w:r>
        <w:t>Заявления, поступившие после окончания срока, указанного в настоящем пункте, не рассматриваются.</w:t>
      </w:r>
    </w:p>
    <w:p w:rsidR="00D02E74" w:rsidRDefault="00D02E74">
      <w:pPr>
        <w:pStyle w:val="ConsPlusNormal"/>
        <w:spacing w:before="220"/>
        <w:ind w:firstLine="540"/>
        <w:jc w:val="both"/>
      </w:pPr>
      <w:r>
        <w:lastRenderedPageBreak/>
        <w:t xml:space="preserve">Сельскохозяйственный товаропроизводитель имеет право </w:t>
      </w:r>
      <w:r w:rsidR="00BC5051" w:rsidRPr="00CA4A78">
        <w:t>в</w:t>
      </w:r>
      <w:r w:rsidR="008E3E66" w:rsidRPr="00CA4A78">
        <w:t xml:space="preserve"> период </w:t>
      </w:r>
      <w:r w:rsidR="001D27A9" w:rsidRPr="00CA4A78">
        <w:t>со дня</w:t>
      </w:r>
      <w:r w:rsidR="008E3E66" w:rsidRPr="00CA4A78">
        <w:t xml:space="preserve"> представления в Департамент заявления и до  истечения </w:t>
      </w:r>
      <w:r w:rsidR="00BC5051" w:rsidRPr="00CA4A78">
        <w:t>срока, указанного в пункте 10 настоящего Порядка,</w:t>
      </w:r>
      <w:r w:rsidR="00BC5051">
        <w:t xml:space="preserve"> </w:t>
      </w:r>
      <w:r>
        <w:t>отозвать представленное заявление при условии письменного уведомления об этом Департамента</w:t>
      </w:r>
      <w:r w:rsidR="00BC5051">
        <w:t>.</w:t>
      </w:r>
      <w:r>
        <w:t xml:space="preserve"> Отзыв заявления регистрируется специалистом Департамента в системе электронного документооборота. Представленные в Департамент на получение субсидии на повышение продуктивности документы возвращаются сельскохозяйственному товаропроизводителю на основании письменного уведомления.</w:t>
      </w:r>
    </w:p>
    <w:p w:rsidR="00D02E74" w:rsidRDefault="00D02E74">
      <w:pPr>
        <w:pStyle w:val="ConsPlusNormal"/>
        <w:jc w:val="both"/>
      </w:pPr>
      <w:r>
        <w:t xml:space="preserve">(в ред. </w:t>
      </w:r>
      <w:hyperlink r:id="rId86" w:history="1">
        <w:r>
          <w:rPr>
            <w:color w:val="0000FF"/>
          </w:rPr>
          <w:t>постановления</w:t>
        </w:r>
      </w:hyperlink>
      <w:r>
        <w:t xml:space="preserve"> Администрации Смоленской области от 27.02.2020 N 79)</w:t>
      </w:r>
    </w:p>
    <w:p w:rsidR="00D02E74" w:rsidRDefault="00D02E74">
      <w:pPr>
        <w:pStyle w:val="ConsPlusNormal"/>
        <w:spacing w:before="220"/>
        <w:ind w:firstLine="540"/>
        <w:jc w:val="both"/>
      </w:pPr>
      <w:r>
        <w:t>Документы, указанные в настоящем пункте, подаются в Департамент в одном экземпляре руководителем сельскохозяйственного товаропроизводителя либо уполномоченным представителем сельскохозяйственного товаропроизводителя на основании доверенности, оформленной в соответствии с федеральным законодательством.</w:t>
      </w:r>
    </w:p>
    <w:p w:rsidR="00D02E74" w:rsidRDefault="00D02E74">
      <w:pPr>
        <w:pStyle w:val="ConsPlusNormal"/>
        <w:jc w:val="both"/>
      </w:pPr>
      <w:r>
        <w:t xml:space="preserve">(п. 9 в ред. </w:t>
      </w:r>
      <w:hyperlink r:id="rId87" w:history="1">
        <w:r>
          <w:rPr>
            <w:color w:val="0000FF"/>
          </w:rPr>
          <w:t>постановления</w:t>
        </w:r>
      </w:hyperlink>
      <w:r>
        <w:t xml:space="preserve"> Администрации Смоленской области от 12.03.2018 N 147)</w:t>
      </w:r>
    </w:p>
    <w:p w:rsidR="00D02E74" w:rsidRDefault="00D02E74">
      <w:pPr>
        <w:pStyle w:val="ConsPlusNormal"/>
        <w:spacing w:before="220"/>
        <w:ind w:firstLine="540"/>
        <w:jc w:val="both"/>
      </w:pPr>
      <w:r>
        <w:t xml:space="preserve">10. </w:t>
      </w:r>
      <w:proofErr w:type="gramStart"/>
      <w:r>
        <w:t xml:space="preserve">Департамент в течение 15 рабочих дней по истечении срока, указанного в </w:t>
      </w:r>
      <w:hyperlink w:anchor="P130" w:history="1">
        <w:r>
          <w:rPr>
            <w:color w:val="0000FF"/>
          </w:rPr>
          <w:t>пункте 9</w:t>
        </w:r>
      </w:hyperlink>
      <w:r>
        <w:t xml:space="preserve"> настоящего Порядка, рассматривает представленные сельскохозяйственным товаропроизводителем документы, указанные в </w:t>
      </w:r>
      <w:hyperlink w:anchor="P130" w:history="1">
        <w:r>
          <w:rPr>
            <w:color w:val="0000FF"/>
          </w:rPr>
          <w:t>пункте 9</w:t>
        </w:r>
      </w:hyperlink>
      <w:r>
        <w:t xml:space="preserve"> настоящего Порядка, на предмет отсутствия оснований для отказа в предоставлении субсидии на повышение продуктивности, указанных в </w:t>
      </w:r>
      <w:hyperlink w:anchor="P174" w:history="1">
        <w:r>
          <w:rPr>
            <w:color w:val="0000FF"/>
          </w:rPr>
          <w:t>пункте 14</w:t>
        </w:r>
      </w:hyperlink>
      <w:r>
        <w:t xml:space="preserve"> настоящего Порядка, и принимает решение о выплате либо об отказе в выплате субсидии на повышение продуктивности, оформленное в</w:t>
      </w:r>
      <w:proofErr w:type="gramEnd"/>
      <w:r>
        <w:t xml:space="preserve"> </w:t>
      </w:r>
      <w:proofErr w:type="gramStart"/>
      <w:r>
        <w:t>виде</w:t>
      </w:r>
      <w:proofErr w:type="gramEnd"/>
      <w:r>
        <w:t xml:space="preserve"> приказа начальника Департамента.</w:t>
      </w:r>
    </w:p>
    <w:p w:rsidR="00D02E74" w:rsidRDefault="00D02E74">
      <w:pPr>
        <w:pStyle w:val="ConsPlusNormal"/>
        <w:jc w:val="both"/>
      </w:pPr>
      <w:r>
        <w:t xml:space="preserve">(п. 10 в ред. </w:t>
      </w:r>
      <w:hyperlink r:id="rId88" w:history="1">
        <w:r>
          <w:rPr>
            <w:color w:val="0000FF"/>
          </w:rPr>
          <w:t>постановления</w:t>
        </w:r>
      </w:hyperlink>
      <w:r>
        <w:t xml:space="preserve"> Администрации Смоленской области от 19.11.2018 N 739)</w:t>
      </w:r>
    </w:p>
    <w:p w:rsidR="00D02E74" w:rsidRDefault="00D02E74">
      <w:pPr>
        <w:pStyle w:val="ConsPlusNormal"/>
        <w:spacing w:before="220"/>
        <w:ind w:firstLine="540"/>
        <w:jc w:val="both"/>
      </w:pPr>
      <w:r>
        <w:t>11. При принятии решения о выплате субсидии на повышение продуктивности Департамент в течение 2 рабочих дней со дня принятия указанного решения уведомляет сельскохозяйственного товаропроизводителя в письменной форме о принятом решении, а также о необходимости заключения договора о предоставлении субсидии на повышение продуктивности с указанием сроков его заключения. Типовая форма договора утверждается приказом начальника Департамента бюджета и финансов Смоленской области. Проект договора о предоставлении субсидии на повышение продуктивности размещается на официальном сайте Департамента в информационно-телекоммуникационной сети "Интернет" в течение 10 рабочих дней со дня утверждения настоящего Порядка.</w:t>
      </w:r>
    </w:p>
    <w:p w:rsidR="00D02E74" w:rsidRDefault="00D02E74">
      <w:pPr>
        <w:pStyle w:val="ConsPlusNormal"/>
        <w:jc w:val="both"/>
      </w:pPr>
      <w:r>
        <w:t xml:space="preserve">(в ред. постановлений Администрации Смоленской области от 19.11.2018 </w:t>
      </w:r>
      <w:hyperlink r:id="rId89" w:history="1">
        <w:r>
          <w:rPr>
            <w:color w:val="0000FF"/>
          </w:rPr>
          <w:t>N 739</w:t>
        </w:r>
      </w:hyperlink>
      <w:r>
        <w:t xml:space="preserve">, от 26.03.2019 </w:t>
      </w:r>
      <w:hyperlink r:id="rId90" w:history="1">
        <w:r>
          <w:rPr>
            <w:color w:val="0000FF"/>
          </w:rPr>
          <w:t>N 150</w:t>
        </w:r>
      </w:hyperlink>
      <w:r>
        <w:t>)</w:t>
      </w:r>
    </w:p>
    <w:p w:rsidR="00D02E74" w:rsidRDefault="00D02E74">
      <w:pPr>
        <w:pStyle w:val="ConsPlusNormal"/>
        <w:spacing w:before="220"/>
        <w:ind w:firstLine="540"/>
        <w:jc w:val="both"/>
      </w:pPr>
      <w:r>
        <w:t xml:space="preserve">Абзац утратил силу. - </w:t>
      </w:r>
      <w:hyperlink r:id="rId91" w:history="1">
        <w:r>
          <w:rPr>
            <w:color w:val="0000FF"/>
          </w:rPr>
          <w:t>Постановление</w:t>
        </w:r>
      </w:hyperlink>
      <w:r>
        <w:t xml:space="preserve"> Администрации Смоленской области от 19.11.2018 N 739.</w:t>
      </w:r>
    </w:p>
    <w:p w:rsidR="00D02E74" w:rsidRDefault="00D02E74">
      <w:pPr>
        <w:pStyle w:val="ConsPlusNormal"/>
        <w:spacing w:before="220"/>
        <w:ind w:firstLine="540"/>
        <w:jc w:val="both"/>
      </w:pPr>
      <w:r>
        <w:t>При принятии решения о выплате субсидии на повышение продуктивности Департамент в течение 5 рабочих дней после принятия данного решения заключает с сельскохозяйственным товаропроизводителем договор о предоставлении указанной субсидии. При этом сельскохозяйственный товаропроизводитель представляет в Департамент заверенные печатью (при наличии) и подписью руководителя сельскохозяйственного товаропроизводителя копии документов, подтверждающих полномочия представителя сельскохозяйственного товаропроизводителя, уполномоченного на подписание договора о предоставлении субсидии на повышение продуктивности.</w:t>
      </w:r>
    </w:p>
    <w:p w:rsidR="00D02E74" w:rsidRDefault="00D02E74">
      <w:pPr>
        <w:pStyle w:val="ConsPlusNormal"/>
        <w:spacing w:before="220"/>
        <w:ind w:firstLine="540"/>
        <w:jc w:val="both"/>
      </w:pPr>
      <w:r>
        <w:t>12. После заключения договора о предоставлении субсидии на повышение продуктивности Департамент в течение 5 рабочих дней перечисляет средства указанной субсидии на счета получателей субсидии на повышение продуктивности, открытые в учреждениях Центрального банка Российской Федерации или кредитных организациях.</w:t>
      </w:r>
    </w:p>
    <w:p w:rsidR="00D02E74" w:rsidRDefault="00D02E74">
      <w:pPr>
        <w:pStyle w:val="ConsPlusNormal"/>
        <w:spacing w:before="220"/>
        <w:ind w:firstLine="540"/>
        <w:jc w:val="both"/>
      </w:pPr>
      <w:r>
        <w:t xml:space="preserve">13. При принятии решения об отказе в предоставлении субсидии на повышение продуктивности Департамент в течение 2 рабочих дней после принятия данного решения </w:t>
      </w:r>
      <w:r>
        <w:lastRenderedPageBreak/>
        <w:t>уведомляет сельскохозяйственного товаропроизводителя об этом в письменной форме с указанием причин отказа.</w:t>
      </w:r>
    </w:p>
    <w:p w:rsidR="00D02E74" w:rsidRDefault="00D02E74">
      <w:pPr>
        <w:pStyle w:val="ConsPlusNormal"/>
        <w:jc w:val="both"/>
      </w:pPr>
      <w:r>
        <w:t xml:space="preserve">(п. 13 в ред. </w:t>
      </w:r>
      <w:hyperlink r:id="rId92" w:history="1">
        <w:r>
          <w:rPr>
            <w:color w:val="0000FF"/>
          </w:rPr>
          <w:t>постановления</w:t>
        </w:r>
      </w:hyperlink>
      <w:r>
        <w:t xml:space="preserve"> Администрации Смоленской области от 19.11.2018 N 739)</w:t>
      </w:r>
    </w:p>
    <w:p w:rsidR="00D02E74" w:rsidRDefault="00D02E74">
      <w:pPr>
        <w:pStyle w:val="ConsPlusNormal"/>
        <w:spacing w:before="220"/>
        <w:ind w:firstLine="540"/>
        <w:jc w:val="both"/>
      </w:pPr>
      <w:bookmarkStart w:id="13" w:name="P174"/>
      <w:bookmarkEnd w:id="13"/>
      <w:r>
        <w:t>14. Основаниями для отказа в предоставлении субсидии на повышение продуктивности являются:</w:t>
      </w:r>
    </w:p>
    <w:p w:rsidR="00D02E74" w:rsidRDefault="00D02E74">
      <w:pPr>
        <w:pStyle w:val="ConsPlusNormal"/>
        <w:spacing w:before="220"/>
        <w:ind w:firstLine="540"/>
        <w:jc w:val="both"/>
      </w:pPr>
      <w:r>
        <w:t xml:space="preserve">- несоответствие сельскохозяйственного товаропроизводителя категории, имеющей право на получение субсидии на повышение продуктивности в соответствии с </w:t>
      </w:r>
      <w:hyperlink w:anchor="P77" w:history="1">
        <w:r>
          <w:rPr>
            <w:color w:val="0000FF"/>
          </w:rPr>
          <w:t>пунктом 6</w:t>
        </w:r>
      </w:hyperlink>
      <w:r>
        <w:t xml:space="preserve"> настоящего Порядка;</w:t>
      </w:r>
    </w:p>
    <w:p w:rsidR="00D02E74" w:rsidRDefault="00D02E74">
      <w:pPr>
        <w:pStyle w:val="ConsPlusNormal"/>
        <w:spacing w:before="220"/>
        <w:ind w:firstLine="540"/>
        <w:jc w:val="both"/>
      </w:pPr>
      <w:r>
        <w:t xml:space="preserve">- непредставление (представление не в полном объеме) указанных в </w:t>
      </w:r>
      <w:hyperlink w:anchor="P130" w:history="1">
        <w:r>
          <w:rPr>
            <w:color w:val="0000FF"/>
          </w:rPr>
          <w:t>пункте 9</w:t>
        </w:r>
      </w:hyperlink>
      <w:r>
        <w:t xml:space="preserve"> настоящего Порядка документов, за исключением документов, указанных в </w:t>
      </w:r>
      <w:hyperlink w:anchor="P136" w:history="1">
        <w:r>
          <w:rPr>
            <w:color w:val="0000FF"/>
          </w:rPr>
          <w:t>абзацах пятом</w:t>
        </w:r>
      </w:hyperlink>
      <w:r>
        <w:t xml:space="preserve"> - </w:t>
      </w:r>
      <w:hyperlink w:anchor="P140" w:history="1">
        <w:r>
          <w:rPr>
            <w:color w:val="0000FF"/>
          </w:rPr>
          <w:t>восьмом</w:t>
        </w:r>
      </w:hyperlink>
      <w:r>
        <w:t xml:space="preserve"> и </w:t>
      </w:r>
      <w:hyperlink w:anchor="P146" w:history="1">
        <w:r>
          <w:rPr>
            <w:color w:val="0000FF"/>
          </w:rPr>
          <w:t>двенадцатом пункта 9</w:t>
        </w:r>
      </w:hyperlink>
      <w:r>
        <w:t xml:space="preserve"> настоящего Порядка;</w:t>
      </w:r>
    </w:p>
    <w:p w:rsidR="00D02E74" w:rsidRDefault="00D02E74">
      <w:pPr>
        <w:pStyle w:val="ConsPlusNormal"/>
        <w:jc w:val="both"/>
      </w:pPr>
      <w:r>
        <w:t xml:space="preserve">(в ред. постановлений Администрации Смоленской области от 12.03.2018 </w:t>
      </w:r>
      <w:hyperlink r:id="rId93" w:history="1">
        <w:r>
          <w:rPr>
            <w:color w:val="0000FF"/>
          </w:rPr>
          <w:t>N 147</w:t>
        </w:r>
      </w:hyperlink>
      <w:r>
        <w:t xml:space="preserve">, от 19.11.2018 </w:t>
      </w:r>
      <w:hyperlink r:id="rId94" w:history="1">
        <w:r>
          <w:rPr>
            <w:color w:val="0000FF"/>
          </w:rPr>
          <w:t>N 739</w:t>
        </w:r>
      </w:hyperlink>
      <w:r>
        <w:t xml:space="preserve">, от 27.02.2020 </w:t>
      </w:r>
      <w:hyperlink r:id="rId95" w:history="1">
        <w:r>
          <w:rPr>
            <w:color w:val="0000FF"/>
          </w:rPr>
          <w:t>N 79</w:t>
        </w:r>
      </w:hyperlink>
      <w:r>
        <w:t>)</w:t>
      </w:r>
    </w:p>
    <w:p w:rsidR="00D02E74" w:rsidRDefault="00D02E74">
      <w:pPr>
        <w:pStyle w:val="ConsPlusNormal"/>
        <w:spacing w:before="220"/>
        <w:ind w:firstLine="540"/>
        <w:jc w:val="both"/>
      </w:pPr>
      <w:r>
        <w:t xml:space="preserve">- несоответствие представленных сельскохозяйственным товаропроизводителем документов требованиям, определенным в </w:t>
      </w:r>
      <w:hyperlink w:anchor="P130" w:history="1">
        <w:r>
          <w:rPr>
            <w:color w:val="0000FF"/>
          </w:rPr>
          <w:t>пункте 9</w:t>
        </w:r>
      </w:hyperlink>
      <w:r>
        <w:t xml:space="preserve"> настоящего Порядка;</w:t>
      </w:r>
    </w:p>
    <w:p w:rsidR="00D02E74" w:rsidRDefault="00D02E74">
      <w:pPr>
        <w:pStyle w:val="ConsPlusNormal"/>
        <w:jc w:val="both"/>
      </w:pPr>
      <w:r>
        <w:t xml:space="preserve">(в ред. </w:t>
      </w:r>
      <w:hyperlink r:id="rId96" w:history="1">
        <w:r>
          <w:rPr>
            <w:color w:val="0000FF"/>
          </w:rPr>
          <w:t>постановления</w:t>
        </w:r>
      </w:hyperlink>
      <w:r>
        <w:t xml:space="preserve"> Администрации Смоленской области от 26.03.2019 N 150)</w:t>
      </w:r>
    </w:p>
    <w:p w:rsidR="00D02E74" w:rsidRDefault="00D02E74">
      <w:pPr>
        <w:pStyle w:val="ConsPlusNormal"/>
        <w:spacing w:before="220"/>
        <w:ind w:firstLine="540"/>
        <w:jc w:val="both"/>
      </w:pPr>
      <w:r>
        <w:t>- недостоверность представленной сельскохозяйственным товаропроизводителем информации. Проверка достоверности информации, содержащейся в представленных документах, осуществляется путем ее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D02E74" w:rsidRDefault="00D02E74">
      <w:pPr>
        <w:pStyle w:val="ConsPlusNormal"/>
        <w:spacing w:before="220"/>
        <w:ind w:firstLine="540"/>
        <w:jc w:val="both"/>
      </w:pPr>
      <w:r>
        <w:t xml:space="preserve">- невыполнение сельскохозяйственным товаропроизводителем условий предоставления субсидии на повышение продуктивности, указанных в </w:t>
      </w:r>
      <w:hyperlink w:anchor="P95" w:history="1">
        <w:r>
          <w:rPr>
            <w:color w:val="0000FF"/>
          </w:rPr>
          <w:t>пункте 8</w:t>
        </w:r>
      </w:hyperlink>
      <w:r>
        <w:t xml:space="preserve"> настоящего Порядка.</w:t>
      </w:r>
    </w:p>
    <w:p w:rsidR="00D02E74" w:rsidRDefault="00D02E74">
      <w:pPr>
        <w:pStyle w:val="ConsPlusNormal"/>
        <w:spacing w:before="220"/>
        <w:ind w:firstLine="540"/>
        <w:jc w:val="both"/>
      </w:pPr>
      <w:r>
        <w:t xml:space="preserve">15. </w:t>
      </w:r>
      <w:proofErr w:type="gramStart"/>
      <w:r>
        <w:t xml:space="preserve">В случае выявления </w:t>
      </w:r>
      <w:r w:rsidR="00BC5051" w:rsidRPr="00CA4A78">
        <w:t>по фактам проверок, проведенных Департаментом как получателем бюджетных средств и Департаментом Смоленской области по осуществлению контроля и взаимодействию с административными органами,</w:t>
      </w:r>
      <w:r w:rsidR="00BC5051">
        <w:t xml:space="preserve"> </w:t>
      </w:r>
      <w:r>
        <w:t>в течение текущего финансового года нарушений условий, установленных при предоставлении субсидий на повышение продуктивности, соответствующие средства подлежат добровольному возврату на лицевой счет Департамента, открытый в Департаменте бюджета и финансов Смоленской области, в течение 30 календарных дней</w:t>
      </w:r>
      <w:proofErr w:type="gramEnd"/>
      <w:r>
        <w:t xml:space="preserve"> со дня получения требования Департамента о возврате субсидии на повышение продуктивности, направленного в письменной форме.</w:t>
      </w:r>
    </w:p>
    <w:p w:rsidR="00D02E74" w:rsidRDefault="00D02E74">
      <w:pPr>
        <w:pStyle w:val="ConsPlusNormal"/>
        <w:jc w:val="both"/>
      </w:pPr>
      <w:r>
        <w:t xml:space="preserve">(в ред. </w:t>
      </w:r>
      <w:hyperlink r:id="rId97" w:history="1">
        <w:r>
          <w:rPr>
            <w:color w:val="0000FF"/>
          </w:rPr>
          <w:t>постановления</w:t>
        </w:r>
      </w:hyperlink>
      <w:r>
        <w:t xml:space="preserve"> Администрации Смоленской области от 26.03.2019 N 150)</w:t>
      </w:r>
    </w:p>
    <w:p w:rsidR="00D02E74" w:rsidRDefault="00D02E74">
      <w:pPr>
        <w:pStyle w:val="ConsPlusNormal"/>
        <w:spacing w:before="220"/>
        <w:ind w:firstLine="540"/>
        <w:jc w:val="both"/>
      </w:pPr>
      <w:proofErr w:type="gramStart"/>
      <w:r>
        <w:t>В случае нарушений условий, установленных при предоставлении субсидии на повышение продуктивности, выявленных</w:t>
      </w:r>
      <w:r w:rsidR="00BC5051" w:rsidRPr="00BC5051">
        <w:rPr>
          <w:rFonts w:ascii="Times New Roman" w:hAnsi="Times New Roman" w:cs="Times New Roman"/>
          <w:sz w:val="28"/>
          <w:szCs w:val="28"/>
        </w:rPr>
        <w:t xml:space="preserve"> </w:t>
      </w:r>
      <w:r w:rsidR="00BC5051" w:rsidRPr="00CA4A78">
        <w:t>по фактам проверок, проведенных Департаментом как получателем бюджетных средств и Департаментом Смоленской области по осуществлению контроля и взаимодействию с административными органами,</w:t>
      </w:r>
      <w:r>
        <w:t xml:space="preserve"> по истечении соответствующего финансового года, субсидия на повышение продуктивности подлежит добровольному возврату в областной бюджет в течение 30 календарных дней со дня получения требования Департамента о возврате</w:t>
      </w:r>
      <w:proofErr w:type="gramEnd"/>
      <w:r>
        <w:t xml:space="preserve"> субсидии на повышение продуктивности, </w:t>
      </w:r>
      <w:proofErr w:type="gramStart"/>
      <w:r>
        <w:t>направленного</w:t>
      </w:r>
      <w:proofErr w:type="gramEnd"/>
      <w:r>
        <w:t xml:space="preserve"> в письменной форме.</w:t>
      </w:r>
    </w:p>
    <w:p w:rsidR="00D02E74" w:rsidRDefault="00D02E74">
      <w:pPr>
        <w:pStyle w:val="ConsPlusNormal"/>
        <w:jc w:val="both"/>
      </w:pPr>
      <w:r>
        <w:t xml:space="preserve">(в ред. </w:t>
      </w:r>
      <w:hyperlink r:id="rId98" w:history="1">
        <w:r>
          <w:rPr>
            <w:color w:val="0000FF"/>
          </w:rPr>
          <w:t>постановления</w:t>
        </w:r>
      </w:hyperlink>
      <w:r>
        <w:t xml:space="preserve"> Администрации Смоленской области от 26.03.2019 N 150)</w:t>
      </w:r>
    </w:p>
    <w:p w:rsidR="00D02E74" w:rsidRDefault="00D02E74">
      <w:pPr>
        <w:pStyle w:val="ConsPlusNormal"/>
        <w:spacing w:before="220"/>
        <w:ind w:firstLine="540"/>
        <w:jc w:val="both"/>
      </w:pPr>
      <w:r>
        <w:t>При отказе от добровольного возврата субсидии на повышение продуктивности ее возврат производится в судебном порядке в соответствии с федеральным законодательством.</w:t>
      </w:r>
    </w:p>
    <w:p w:rsidR="00D02E74" w:rsidRDefault="00D02E74">
      <w:pPr>
        <w:pStyle w:val="ConsPlusNormal"/>
        <w:spacing w:before="220"/>
        <w:ind w:firstLine="540"/>
        <w:jc w:val="both"/>
      </w:pPr>
      <w:r>
        <w:t xml:space="preserve">16. Утратил силу. - </w:t>
      </w:r>
      <w:hyperlink r:id="rId99" w:history="1">
        <w:r>
          <w:rPr>
            <w:color w:val="0000FF"/>
          </w:rPr>
          <w:t>Постановление</w:t>
        </w:r>
      </w:hyperlink>
      <w:r>
        <w:t xml:space="preserve"> Администрации Смоленской области от 12.03.2018 N 147.</w:t>
      </w:r>
    </w:p>
    <w:p w:rsidR="00D02E74" w:rsidRDefault="00D02E74">
      <w:pPr>
        <w:pStyle w:val="ConsPlusNormal"/>
        <w:spacing w:before="220"/>
        <w:ind w:firstLine="540"/>
        <w:jc w:val="both"/>
      </w:pPr>
      <w:r>
        <w:t xml:space="preserve">17. Оценка эффективности предоставления субсидии на повышение продуктивности осуществляется Департаментом на основании </w:t>
      </w:r>
      <w:proofErr w:type="gramStart"/>
      <w:r>
        <w:t xml:space="preserve">сравнения значений результатов предоставления </w:t>
      </w:r>
      <w:r>
        <w:lastRenderedPageBreak/>
        <w:t>субсидии</w:t>
      </w:r>
      <w:proofErr w:type="gramEnd"/>
      <w:r>
        <w:t xml:space="preserve"> на повышение продуктивности (далее также - результаты), установленных договором о предоставлении субсидии на повышение продуктивности (далее - договор), и фактически достигнутых сельскохозяйственным товаропроизводителем по итогам отчетного года значений следующих результатов:</w:t>
      </w:r>
    </w:p>
    <w:p w:rsidR="00D02E74" w:rsidRDefault="00D02E74">
      <w:pPr>
        <w:pStyle w:val="ConsPlusNormal"/>
        <w:spacing w:before="220"/>
        <w:ind w:firstLine="540"/>
        <w:jc w:val="both"/>
      </w:pPr>
      <w:r>
        <w:t>- обеспечение за текущий финансовый год уровня среднемесячной заработной платы работников на уровне не ниже прожиточного минимума на душу населения за четвертый квартал отчетного финансового года, установленного на территории Смоленской области (за исключением индивидуальных предпринимателей - глав крестьянских (фермерских) хозяйств и крестьянских (фермерских) хозяйств). Показателем, необходимым для достижения данного результата, является размер среднемесячной заработной платы работников на уровне не ниже прожиточного минимума на душу населения за четвертый квартал отчетного финансового года, установленного на территории Смоленской области (рублей). Конкретное значение данного показателя устанавливается в договоре на основании величины прожиточного минимума на душу населения в Смоленской области за четвертый квартал отчетного финансового года, установленной правовым актом Администрации Смоленской области;</w:t>
      </w:r>
    </w:p>
    <w:p w:rsidR="00D02E74" w:rsidRDefault="00D02E74">
      <w:pPr>
        <w:pStyle w:val="ConsPlusNormal"/>
        <w:spacing w:before="220"/>
        <w:ind w:firstLine="540"/>
        <w:jc w:val="both"/>
      </w:pPr>
      <w:r>
        <w:t xml:space="preserve">- сохранение поголовья коров (коз) на конец текущего финансового года на уровне не ниже уровня на начало текущего финансового года. Показателем, необходимым для достижения данного результата, является поголовье коров (коз) на конец текущего финансового года (голов). Конкретные значения данного показателя устанавливаются в договоре на основании сведений о производственных показателях, представленных в соответствии с </w:t>
      </w:r>
      <w:hyperlink w:anchor="P142" w:history="1">
        <w:r>
          <w:rPr>
            <w:color w:val="0000FF"/>
          </w:rPr>
          <w:t>абзацем девятым пункта 9</w:t>
        </w:r>
      </w:hyperlink>
      <w:r>
        <w:t xml:space="preserve"> настоящего Порядка;</w:t>
      </w:r>
    </w:p>
    <w:p w:rsidR="00D02E74" w:rsidRDefault="00D02E74">
      <w:pPr>
        <w:pStyle w:val="ConsPlusNormal"/>
        <w:spacing w:before="220"/>
        <w:ind w:firstLine="540"/>
        <w:jc w:val="both"/>
      </w:pPr>
      <w:r>
        <w:t xml:space="preserve">- сохранение валового производства молока за текущий финансовый год на уровне не ниже уровня отчетного финансового года. Показателем, необходимым для достижения данного результата, является валовой объем произведенного сельскохозяйственным производителем молока за текущий финансовый год (тонн). Конкретное значение данного показателя устанавливается в договоре на основании сведений о производственных показателях, представленных в соответствии с </w:t>
      </w:r>
      <w:hyperlink w:anchor="P142" w:history="1">
        <w:r>
          <w:rPr>
            <w:color w:val="0000FF"/>
          </w:rPr>
          <w:t>абзацем девятым пункта 9</w:t>
        </w:r>
      </w:hyperlink>
      <w:r>
        <w:t xml:space="preserve"> настоящего Порядка.</w:t>
      </w:r>
    </w:p>
    <w:p w:rsidR="00D02E74" w:rsidRDefault="00D02E74">
      <w:pPr>
        <w:pStyle w:val="ConsPlusNormal"/>
        <w:spacing w:before="220"/>
        <w:ind w:firstLine="540"/>
        <w:jc w:val="both"/>
      </w:pPr>
      <w:r>
        <w:t>Сельскохозяйственный товаропроизводитель представляет в Департамент отчет о достижении значений результатов предоставления субсидии на повышение продуктивности до 1 марта года, следующего за годом предоставления субсидии на повышение продуктивности, по форме, установленной в приложении к договору. Департамент как получатель бюджетных сре</w:t>
      </w:r>
      <w:proofErr w:type="gramStart"/>
      <w:r>
        <w:t>дств впр</w:t>
      </w:r>
      <w:proofErr w:type="gramEnd"/>
      <w:r>
        <w:t>аве устанавливать в договоре сроки и формы представления сельскохозяйственным товаропроизводителем дополнительной отчетности.</w:t>
      </w:r>
    </w:p>
    <w:p w:rsidR="00D02E74" w:rsidRDefault="00D02E74">
      <w:pPr>
        <w:pStyle w:val="ConsPlusNormal"/>
        <w:spacing w:before="220"/>
        <w:ind w:firstLine="540"/>
        <w:jc w:val="both"/>
      </w:pPr>
      <w:r>
        <w:t xml:space="preserve">В случае </w:t>
      </w:r>
      <w:proofErr w:type="spellStart"/>
      <w:r>
        <w:t>недостижения</w:t>
      </w:r>
      <w:proofErr w:type="spellEnd"/>
      <w:r>
        <w:t xml:space="preserve"> значений результатов предоставления субсидии на повышение продуктивности сельскохозяйственный товаропроизводитель осуществляет возврат субсидии на повышение продуктивности в областной бюджет в течение 30 календарных дней со дня получения требования Департамента о возврате субсидий на повышение продуктивности, направленного в письменной форме.</w:t>
      </w:r>
    </w:p>
    <w:p w:rsidR="00D02E74" w:rsidRDefault="00D02E74">
      <w:pPr>
        <w:pStyle w:val="ConsPlusNormal"/>
        <w:spacing w:before="220"/>
        <w:ind w:firstLine="540"/>
        <w:jc w:val="both"/>
      </w:pPr>
      <w:r>
        <w:t>Сумма субсидии на повышение продуктивности, подлежащая возврату, рассчитывается по следующей формуле:</w:t>
      </w:r>
    </w:p>
    <w:p w:rsidR="00D02E74" w:rsidRDefault="00D02E74">
      <w:pPr>
        <w:pStyle w:val="ConsPlusNormal"/>
        <w:jc w:val="both"/>
      </w:pPr>
    </w:p>
    <w:p w:rsidR="00D02E74" w:rsidRDefault="00D02E74">
      <w:pPr>
        <w:pStyle w:val="ConsPlusNormal"/>
        <w:jc w:val="center"/>
      </w:pPr>
      <w:proofErr w:type="spellStart"/>
      <w:proofErr w:type="gramStart"/>
      <w:r>
        <w:t>V</w:t>
      </w:r>
      <w:proofErr w:type="gramEnd"/>
      <w:r>
        <w:t>возврата</w:t>
      </w:r>
      <w:proofErr w:type="spellEnd"/>
      <w:r>
        <w:t xml:space="preserve"> = (</w:t>
      </w:r>
      <w:proofErr w:type="spellStart"/>
      <w:r>
        <w:t>Vсубсидии</w:t>
      </w:r>
      <w:proofErr w:type="spellEnd"/>
      <w:r>
        <w:t xml:space="preserve"> </w:t>
      </w:r>
      <w:proofErr w:type="spellStart"/>
      <w:r>
        <w:t>x</w:t>
      </w:r>
      <w:proofErr w:type="spellEnd"/>
      <w:r>
        <w:t xml:space="preserve"> k x m / n), где:</w:t>
      </w:r>
    </w:p>
    <w:p w:rsidR="00D02E74" w:rsidRDefault="00D02E74">
      <w:pPr>
        <w:pStyle w:val="ConsPlusNormal"/>
        <w:jc w:val="both"/>
      </w:pPr>
    </w:p>
    <w:p w:rsidR="00D02E74" w:rsidRDefault="00D02E74">
      <w:pPr>
        <w:pStyle w:val="ConsPlusNormal"/>
        <w:ind w:firstLine="540"/>
        <w:jc w:val="both"/>
      </w:pPr>
      <w:proofErr w:type="spellStart"/>
      <w:proofErr w:type="gramStart"/>
      <w:r>
        <w:t>V</w:t>
      </w:r>
      <w:proofErr w:type="gramEnd"/>
      <w:r>
        <w:t>возврата</w:t>
      </w:r>
      <w:proofErr w:type="spellEnd"/>
      <w:r>
        <w:t xml:space="preserve"> - сумма субсидии на повышение продуктивности, подлежащая возврату, рублей;</w:t>
      </w:r>
    </w:p>
    <w:p w:rsidR="00D02E74" w:rsidRDefault="00D02E74">
      <w:pPr>
        <w:pStyle w:val="ConsPlusNormal"/>
        <w:spacing w:before="220"/>
        <w:ind w:firstLine="540"/>
        <w:jc w:val="both"/>
      </w:pPr>
      <w:proofErr w:type="spellStart"/>
      <w:proofErr w:type="gramStart"/>
      <w:r>
        <w:t>V</w:t>
      </w:r>
      <w:proofErr w:type="gramEnd"/>
      <w:r>
        <w:t>субсидии</w:t>
      </w:r>
      <w:proofErr w:type="spellEnd"/>
      <w:r>
        <w:t xml:space="preserve"> - сумма субсидии на повышение продуктивности, предоставленная сельскохозяйственному товаропроизводителю в отчетном финансовом году, рублей;</w:t>
      </w:r>
    </w:p>
    <w:p w:rsidR="00D02E74" w:rsidRDefault="00D02E74">
      <w:pPr>
        <w:pStyle w:val="ConsPlusNormal"/>
        <w:spacing w:before="220"/>
        <w:ind w:firstLine="540"/>
        <w:jc w:val="both"/>
      </w:pPr>
      <w:r>
        <w:t xml:space="preserve">m - количество результатов предоставления субсидии на повышение продуктивности, по </w:t>
      </w:r>
      <w:r>
        <w:lastRenderedPageBreak/>
        <w:t xml:space="preserve">которым индекс, отражающий уровень </w:t>
      </w:r>
      <w:proofErr w:type="spellStart"/>
      <w:r>
        <w:t>недостижения</w:t>
      </w:r>
      <w:proofErr w:type="spellEnd"/>
      <w:r>
        <w:t xml:space="preserve"> i-го значения результата, имеет положительное значение;</w:t>
      </w:r>
    </w:p>
    <w:p w:rsidR="00D02E74" w:rsidRDefault="00D02E74">
      <w:pPr>
        <w:pStyle w:val="ConsPlusNormal"/>
        <w:spacing w:before="220"/>
        <w:ind w:firstLine="540"/>
        <w:jc w:val="both"/>
      </w:pPr>
      <w:r>
        <w:t>n - общее количество результатов предоставления субсидии на повышение продуктивности;</w:t>
      </w:r>
    </w:p>
    <w:p w:rsidR="00D02E74" w:rsidRDefault="00D02E74">
      <w:pPr>
        <w:pStyle w:val="ConsPlusNormal"/>
        <w:spacing w:before="220"/>
        <w:ind w:firstLine="540"/>
        <w:jc w:val="both"/>
      </w:pPr>
      <w:r>
        <w:t>k - коэффициент возврата субсидии на повышение продуктивности.</w:t>
      </w:r>
    </w:p>
    <w:p w:rsidR="00D02E74" w:rsidRDefault="00D02E74">
      <w:pPr>
        <w:pStyle w:val="ConsPlusNormal"/>
        <w:spacing w:before="220"/>
        <w:ind w:firstLine="540"/>
        <w:jc w:val="both"/>
      </w:pPr>
      <w:r>
        <w:t>Коэффициент возврата субсидии на повышение продуктивности рассчитывается по следующей формуле:</w:t>
      </w:r>
    </w:p>
    <w:p w:rsidR="00D02E74" w:rsidRDefault="00D02E74">
      <w:pPr>
        <w:pStyle w:val="ConsPlusNormal"/>
        <w:jc w:val="both"/>
      </w:pPr>
    </w:p>
    <w:p w:rsidR="00D02E74" w:rsidRPr="00D02E74" w:rsidRDefault="00D02E74">
      <w:pPr>
        <w:pStyle w:val="ConsPlusNormal"/>
        <w:jc w:val="center"/>
        <w:rPr>
          <w:lang w:val="en-US"/>
        </w:rPr>
      </w:pPr>
      <w:r w:rsidRPr="00D02E74">
        <w:rPr>
          <w:lang w:val="en-US"/>
        </w:rPr>
        <w:t>k = SUM D</w:t>
      </w:r>
      <w:r w:rsidRPr="00D02E74">
        <w:rPr>
          <w:vertAlign w:val="subscript"/>
          <w:lang w:val="en-US"/>
        </w:rPr>
        <w:t>i</w:t>
      </w:r>
      <w:r w:rsidRPr="00D02E74">
        <w:rPr>
          <w:lang w:val="en-US"/>
        </w:rPr>
        <w:t xml:space="preserve"> / m, </w:t>
      </w:r>
      <w:r>
        <w:t>где</w:t>
      </w:r>
      <w:r w:rsidRPr="00D02E74">
        <w:rPr>
          <w:lang w:val="en-US"/>
        </w:rPr>
        <w:t>:</w:t>
      </w:r>
    </w:p>
    <w:p w:rsidR="00D02E74" w:rsidRPr="00D02E74" w:rsidRDefault="00D02E74">
      <w:pPr>
        <w:pStyle w:val="ConsPlusNormal"/>
        <w:jc w:val="both"/>
        <w:rPr>
          <w:lang w:val="en-US"/>
        </w:rPr>
      </w:pPr>
    </w:p>
    <w:p w:rsidR="00D02E74" w:rsidRDefault="00D02E74">
      <w:pPr>
        <w:pStyle w:val="ConsPlusNormal"/>
        <w:ind w:firstLine="540"/>
        <w:jc w:val="both"/>
      </w:pP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i-го значения результата.</w:t>
      </w:r>
    </w:p>
    <w:p w:rsidR="00D02E74" w:rsidRDefault="00D02E74">
      <w:pPr>
        <w:pStyle w:val="ConsPlusNormal"/>
        <w:spacing w:before="220"/>
        <w:ind w:firstLine="540"/>
        <w:jc w:val="both"/>
      </w:pPr>
      <w:r>
        <w:t xml:space="preserve">При расчете коэффициента возврата субсидии на повышение продуктивности используются только положительные значения индекса, отражающего уровень </w:t>
      </w:r>
      <w:proofErr w:type="spellStart"/>
      <w:r>
        <w:t>недостижения</w:t>
      </w:r>
      <w:proofErr w:type="spellEnd"/>
      <w:r>
        <w:t xml:space="preserve"> i-го значения результата.</w:t>
      </w:r>
    </w:p>
    <w:p w:rsidR="00D02E74" w:rsidRDefault="00D02E74">
      <w:pPr>
        <w:pStyle w:val="ConsPlusNormal"/>
        <w:spacing w:before="220"/>
        <w:ind w:firstLine="540"/>
        <w:jc w:val="both"/>
      </w:pPr>
      <w:r>
        <w:t xml:space="preserve">Индекс, отражающий уровень </w:t>
      </w:r>
      <w:proofErr w:type="spellStart"/>
      <w:r>
        <w:t>недостижения</w:t>
      </w:r>
      <w:proofErr w:type="spellEnd"/>
      <w:r>
        <w:t xml:space="preserve"> i-го значения результата, определяется по следующей формуле:</w:t>
      </w:r>
    </w:p>
    <w:p w:rsidR="00D02E74" w:rsidRDefault="00D02E74">
      <w:pPr>
        <w:pStyle w:val="ConsPlusNormal"/>
        <w:jc w:val="both"/>
      </w:pPr>
    </w:p>
    <w:p w:rsidR="00D02E74" w:rsidRDefault="00D02E74">
      <w:pPr>
        <w:pStyle w:val="ConsPlusNormal"/>
        <w:jc w:val="center"/>
      </w:pPr>
      <w:proofErr w:type="spellStart"/>
      <w:r>
        <w:t>D</w:t>
      </w:r>
      <w:r>
        <w:rPr>
          <w:vertAlign w:val="subscript"/>
        </w:rPr>
        <w:t>i</w:t>
      </w:r>
      <w:proofErr w:type="spellEnd"/>
      <w:r>
        <w:t xml:space="preserve"> = 1 - </w:t>
      </w:r>
      <w:proofErr w:type="spellStart"/>
      <w:r>
        <w:t>T</w:t>
      </w:r>
      <w:r>
        <w:rPr>
          <w:vertAlign w:val="subscript"/>
        </w:rPr>
        <w:t>i</w:t>
      </w:r>
      <w:proofErr w:type="spellEnd"/>
      <w:r>
        <w:t xml:space="preserve"> / </w:t>
      </w:r>
      <w:proofErr w:type="spellStart"/>
      <w:r>
        <w:t>S</w:t>
      </w:r>
      <w:r>
        <w:rPr>
          <w:vertAlign w:val="subscript"/>
        </w:rPr>
        <w:t>i</w:t>
      </w:r>
      <w:proofErr w:type="spellEnd"/>
      <w:r>
        <w:t>, где:</w:t>
      </w:r>
    </w:p>
    <w:p w:rsidR="00D02E74" w:rsidRDefault="00D02E74">
      <w:pPr>
        <w:pStyle w:val="ConsPlusNormal"/>
        <w:jc w:val="both"/>
      </w:pPr>
    </w:p>
    <w:p w:rsidR="00D02E74" w:rsidRDefault="00D02E74">
      <w:pPr>
        <w:pStyle w:val="ConsPlusNormal"/>
        <w:ind w:firstLine="540"/>
        <w:jc w:val="both"/>
      </w:pPr>
      <w:proofErr w:type="spellStart"/>
      <w:r>
        <w:t>T</w:t>
      </w:r>
      <w:r>
        <w:rPr>
          <w:vertAlign w:val="subscript"/>
        </w:rPr>
        <w:t>i</w:t>
      </w:r>
      <w:proofErr w:type="spellEnd"/>
      <w:r>
        <w:t xml:space="preserve"> - фактически достигнутое значение i-го результата;</w:t>
      </w:r>
    </w:p>
    <w:p w:rsidR="00D02E74" w:rsidRDefault="00D02E74">
      <w:pPr>
        <w:pStyle w:val="ConsPlusNormal"/>
        <w:spacing w:before="220"/>
        <w:ind w:firstLine="540"/>
        <w:jc w:val="both"/>
      </w:pPr>
      <w:proofErr w:type="spellStart"/>
      <w:r>
        <w:t>S</w:t>
      </w:r>
      <w:r>
        <w:rPr>
          <w:vertAlign w:val="subscript"/>
        </w:rPr>
        <w:t>i</w:t>
      </w:r>
      <w:proofErr w:type="spellEnd"/>
      <w:r>
        <w:t xml:space="preserve"> - плановое значение i-го результата.</w:t>
      </w:r>
    </w:p>
    <w:p w:rsidR="00D02E74" w:rsidRDefault="00D02E74">
      <w:pPr>
        <w:pStyle w:val="ConsPlusNormal"/>
        <w:jc w:val="both"/>
      </w:pPr>
      <w:r>
        <w:t xml:space="preserve">(п. 17 в ред. </w:t>
      </w:r>
      <w:hyperlink r:id="rId100" w:history="1">
        <w:r>
          <w:rPr>
            <w:color w:val="0000FF"/>
          </w:rPr>
          <w:t>постановления</w:t>
        </w:r>
      </w:hyperlink>
      <w:r>
        <w:t xml:space="preserve"> Администрации Смоленской области от 27.02.2020 N 79)</w:t>
      </w:r>
    </w:p>
    <w:p w:rsidR="00D02E74" w:rsidRDefault="00D02E74">
      <w:pPr>
        <w:pStyle w:val="ConsPlusNormal"/>
        <w:spacing w:before="220"/>
        <w:ind w:firstLine="540"/>
        <w:jc w:val="both"/>
      </w:pPr>
      <w:r>
        <w:t>18. Департамент в пределах полномочий, определенных федеральным и областным законодательством, и Департамент Смоленской области по осуществлению контроля и взаимодействию с административными органами осуществляют обязательные проверки соблюдения условий, целей и порядка предоставления субсидии на повышение продуктивности ее получателями.</w:t>
      </w:r>
    </w:p>
    <w:p w:rsidR="00D02E74" w:rsidRDefault="00D02E74">
      <w:pPr>
        <w:pStyle w:val="ConsPlusNormal"/>
        <w:jc w:val="both"/>
      </w:pPr>
    </w:p>
    <w:p w:rsidR="00D02E74" w:rsidRDefault="00D02E74">
      <w:pPr>
        <w:pStyle w:val="ConsPlusNormal"/>
        <w:jc w:val="both"/>
      </w:pPr>
    </w:p>
    <w:p w:rsidR="00D02E74" w:rsidRDefault="00D02E74">
      <w:pPr>
        <w:pStyle w:val="ConsPlusNormal"/>
        <w:jc w:val="both"/>
      </w:pPr>
    </w:p>
    <w:p w:rsidR="00D02E74" w:rsidRDefault="00D02E74">
      <w:pPr>
        <w:pStyle w:val="ConsPlusNormal"/>
        <w:jc w:val="both"/>
      </w:pPr>
    </w:p>
    <w:p w:rsidR="00D02E74" w:rsidRDefault="00D02E74">
      <w:pPr>
        <w:pStyle w:val="ConsPlusNormal"/>
        <w:jc w:val="both"/>
      </w:pPr>
    </w:p>
    <w:p w:rsidR="00756AFB" w:rsidRDefault="00756AFB">
      <w:pPr>
        <w:pStyle w:val="ConsPlusNormal"/>
        <w:jc w:val="both"/>
      </w:pPr>
    </w:p>
    <w:p w:rsidR="00D02E74" w:rsidRDefault="00D02E74">
      <w:pPr>
        <w:pStyle w:val="ConsPlusNormal"/>
        <w:jc w:val="right"/>
        <w:outlineLvl w:val="1"/>
      </w:pPr>
      <w:r>
        <w:t>Приложение N 1</w:t>
      </w:r>
    </w:p>
    <w:p w:rsidR="00D02E74" w:rsidRDefault="00D02E74">
      <w:pPr>
        <w:pStyle w:val="ConsPlusNormal"/>
        <w:jc w:val="right"/>
      </w:pPr>
      <w:r>
        <w:t>к Порядку</w:t>
      </w:r>
    </w:p>
    <w:p w:rsidR="00D02E74" w:rsidRDefault="00D02E74">
      <w:pPr>
        <w:pStyle w:val="ConsPlusNormal"/>
        <w:jc w:val="right"/>
      </w:pPr>
      <w:r>
        <w:t>предоставления субсидий</w:t>
      </w:r>
    </w:p>
    <w:p w:rsidR="00D02E74" w:rsidRDefault="00D02E74">
      <w:pPr>
        <w:pStyle w:val="ConsPlusNormal"/>
        <w:jc w:val="right"/>
      </w:pPr>
      <w:r>
        <w:t>в рамках реализации областной</w:t>
      </w:r>
    </w:p>
    <w:p w:rsidR="00D02E74" w:rsidRDefault="00D02E74">
      <w:pPr>
        <w:pStyle w:val="ConsPlusNormal"/>
        <w:jc w:val="right"/>
      </w:pPr>
      <w:r>
        <w:t>государственной программы</w:t>
      </w:r>
    </w:p>
    <w:p w:rsidR="00D02E74" w:rsidRDefault="00D02E74">
      <w:pPr>
        <w:pStyle w:val="ConsPlusNormal"/>
        <w:jc w:val="right"/>
      </w:pPr>
      <w:r>
        <w:t>"Развитие сельского хозяйства</w:t>
      </w:r>
    </w:p>
    <w:p w:rsidR="00D02E74" w:rsidRDefault="00D02E74">
      <w:pPr>
        <w:pStyle w:val="ConsPlusNormal"/>
        <w:jc w:val="right"/>
      </w:pPr>
      <w:r>
        <w:t>и регулирование рынков</w:t>
      </w:r>
    </w:p>
    <w:p w:rsidR="00D02E74" w:rsidRDefault="00D02E74">
      <w:pPr>
        <w:pStyle w:val="ConsPlusNormal"/>
        <w:jc w:val="right"/>
      </w:pPr>
      <w:r>
        <w:t>сельскохозяйственной продукции,</w:t>
      </w:r>
    </w:p>
    <w:p w:rsidR="00D02E74" w:rsidRDefault="00D02E74">
      <w:pPr>
        <w:pStyle w:val="ConsPlusNormal"/>
        <w:jc w:val="right"/>
      </w:pPr>
      <w:r>
        <w:t>сырья и продовольствия</w:t>
      </w:r>
    </w:p>
    <w:p w:rsidR="00D02E74" w:rsidRDefault="00D02E74">
      <w:pPr>
        <w:pStyle w:val="ConsPlusNormal"/>
        <w:jc w:val="right"/>
      </w:pPr>
      <w:r>
        <w:t>в Смоленской области"</w:t>
      </w:r>
    </w:p>
    <w:p w:rsidR="00D02E74" w:rsidRDefault="00D02E74">
      <w:pPr>
        <w:pStyle w:val="ConsPlusNormal"/>
        <w:jc w:val="right"/>
      </w:pPr>
      <w:r>
        <w:t>сельскохозяйственным</w:t>
      </w:r>
    </w:p>
    <w:p w:rsidR="00D02E74" w:rsidRDefault="00D02E74">
      <w:pPr>
        <w:pStyle w:val="ConsPlusNormal"/>
        <w:jc w:val="right"/>
      </w:pPr>
      <w:r>
        <w:t>товаропроизводителям</w:t>
      </w:r>
    </w:p>
    <w:p w:rsidR="00D02E74" w:rsidRDefault="00D02E74">
      <w:pPr>
        <w:pStyle w:val="ConsPlusNormal"/>
        <w:jc w:val="right"/>
      </w:pPr>
      <w:proofErr w:type="gramStart"/>
      <w:r>
        <w:t>(кроме граждан, ведущих</w:t>
      </w:r>
      <w:proofErr w:type="gramEnd"/>
    </w:p>
    <w:p w:rsidR="00CA4A78" w:rsidRDefault="00D02E74">
      <w:pPr>
        <w:pStyle w:val="ConsPlusNormal"/>
        <w:jc w:val="right"/>
      </w:pPr>
      <w:r>
        <w:t>личное подсобное хозяйство</w:t>
      </w:r>
      <w:r w:rsidR="00BC5051" w:rsidRPr="00CA4A78">
        <w:t>,</w:t>
      </w:r>
    </w:p>
    <w:p w:rsidR="00CA4A78" w:rsidRDefault="00BC5051">
      <w:pPr>
        <w:pStyle w:val="ConsPlusNormal"/>
        <w:jc w:val="right"/>
      </w:pPr>
      <w:r w:rsidRPr="00CA4A78">
        <w:t>и сельскохозяйственных кредитных</w:t>
      </w:r>
    </w:p>
    <w:p w:rsidR="00D02E74" w:rsidRDefault="00BC5051">
      <w:pPr>
        <w:pStyle w:val="ConsPlusNormal"/>
        <w:jc w:val="right"/>
      </w:pPr>
      <w:r w:rsidRPr="00CA4A78">
        <w:t xml:space="preserve"> потребительских кооперативов</w:t>
      </w:r>
      <w:r w:rsidR="00D02E74">
        <w:t>)</w:t>
      </w:r>
    </w:p>
    <w:p w:rsidR="00D02E74" w:rsidRDefault="00D02E74">
      <w:pPr>
        <w:pStyle w:val="ConsPlusNormal"/>
        <w:jc w:val="right"/>
      </w:pPr>
      <w:r>
        <w:lastRenderedPageBreak/>
        <w:t>на повышение продуктивности</w:t>
      </w:r>
    </w:p>
    <w:p w:rsidR="00D02E74" w:rsidRDefault="00D02E74">
      <w:pPr>
        <w:pStyle w:val="ConsPlusNormal"/>
        <w:jc w:val="right"/>
      </w:pPr>
      <w:r>
        <w:t>в молочном скотоводстве</w:t>
      </w:r>
    </w:p>
    <w:p w:rsidR="00D02E74" w:rsidRDefault="00D02E74">
      <w:pPr>
        <w:pStyle w:val="ConsPlusNormal"/>
        <w:jc w:val="both"/>
      </w:pPr>
    </w:p>
    <w:p w:rsidR="00D02E74" w:rsidRDefault="00D02E74">
      <w:pPr>
        <w:pStyle w:val="ConsPlusTitle"/>
        <w:jc w:val="center"/>
      </w:pPr>
      <w:bookmarkStart w:id="14" w:name="P239"/>
      <w:bookmarkEnd w:id="14"/>
      <w:r>
        <w:t>МЕТОДИКА</w:t>
      </w:r>
    </w:p>
    <w:p w:rsidR="00D02E74" w:rsidRDefault="00D02E74">
      <w:pPr>
        <w:pStyle w:val="ConsPlusTitle"/>
        <w:jc w:val="center"/>
      </w:pPr>
      <w:r>
        <w:t>РАСЧЕТА СТАВКИ СУБСИДИИ НА ПОВЫШЕНИЕ ПРОДУКТИВНОСТИ</w:t>
      </w:r>
    </w:p>
    <w:p w:rsidR="00D02E74" w:rsidRDefault="00D02E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2E74">
        <w:trPr>
          <w:jc w:val="center"/>
        </w:trPr>
        <w:tc>
          <w:tcPr>
            <w:tcW w:w="9294" w:type="dxa"/>
            <w:tcBorders>
              <w:top w:val="nil"/>
              <w:left w:val="single" w:sz="24" w:space="0" w:color="CED3F1"/>
              <w:bottom w:val="nil"/>
              <w:right w:val="single" w:sz="24" w:space="0" w:color="F4F3F8"/>
            </w:tcBorders>
            <w:shd w:val="clear" w:color="auto" w:fill="F4F3F8"/>
          </w:tcPr>
          <w:p w:rsidR="00D02E74" w:rsidRDefault="00D02E74">
            <w:pPr>
              <w:pStyle w:val="ConsPlusNormal"/>
              <w:jc w:val="center"/>
            </w:pPr>
            <w:r>
              <w:rPr>
                <w:color w:val="392C69"/>
              </w:rPr>
              <w:t>Список изменяющих документов</w:t>
            </w:r>
          </w:p>
          <w:p w:rsidR="00D02E74" w:rsidRDefault="00D02E74">
            <w:pPr>
              <w:pStyle w:val="ConsPlusNormal"/>
              <w:jc w:val="center"/>
            </w:pPr>
            <w:proofErr w:type="gramStart"/>
            <w:r>
              <w:rPr>
                <w:color w:val="392C69"/>
              </w:rPr>
              <w:t xml:space="preserve">(в ред. </w:t>
            </w:r>
            <w:hyperlink r:id="rId101" w:history="1">
              <w:r>
                <w:rPr>
                  <w:color w:val="0000FF"/>
                </w:rPr>
                <w:t>постановления</w:t>
              </w:r>
            </w:hyperlink>
            <w:r>
              <w:rPr>
                <w:color w:val="392C69"/>
              </w:rPr>
              <w:t xml:space="preserve"> Администрации Смоленской области</w:t>
            </w:r>
            <w:proofErr w:type="gramEnd"/>
          </w:p>
          <w:p w:rsidR="00D02E74" w:rsidRDefault="00D02E74">
            <w:pPr>
              <w:pStyle w:val="ConsPlusNormal"/>
              <w:jc w:val="center"/>
            </w:pPr>
            <w:r>
              <w:rPr>
                <w:color w:val="392C69"/>
              </w:rPr>
              <w:t>от 27.02.2020 N 79)</w:t>
            </w:r>
          </w:p>
        </w:tc>
      </w:tr>
    </w:tbl>
    <w:p w:rsidR="00D02E74" w:rsidRDefault="00D02E74">
      <w:pPr>
        <w:pStyle w:val="ConsPlusNormal"/>
        <w:jc w:val="both"/>
      </w:pPr>
    </w:p>
    <w:p w:rsidR="00D02E74" w:rsidRDefault="00D02E74">
      <w:pPr>
        <w:pStyle w:val="ConsPlusNormal"/>
        <w:ind w:firstLine="540"/>
        <w:jc w:val="both"/>
      </w:pPr>
      <w:bookmarkStart w:id="15" w:name="P245"/>
      <w:bookmarkEnd w:id="15"/>
      <w:r>
        <w:t>1. В соответствии с настоящей Методикой для определения ставки субсидии на повышение продуктивности, подлежащей предоставлению, рассчитывается норматив соответствующей ставки субсидии на повышение продуктивности по следующей формуле:</w:t>
      </w:r>
    </w:p>
    <w:p w:rsidR="00D02E74" w:rsidRDefault="00D02E74">
      <w:pPr>
        <w:pStyle w:val="ConsPlusNormal"/>
        <w:jc w:val="both"/>
      </w:pPr>
    </w:p>
    <w:p w:rsidR="00D02E74" w:rsidRDefault="00D02E74">
      <w:pPr>
        <w:pStyle w:val="ConsPlusNormal"/>
        <w:jc w:val="center"/>
      </w:pPr>
      <w:proofErr w:type="spellStart"/>
      <w:r>
        <w:t>СтН</w:t>
      </w:r>
      <w:proofErr w:type="spellEnd"/>
      <w:r>
        <w:t xml:space="preserve"> = (Ф / </w:t>
      </w:r>
      <w:proofErr w:type="spellStart"/>
      <w:r>
        <w:t>О</w:t>
      </w:r>
      <w:r>
        <w:rPr>
          <w:vertAlign w:val="subscript"/>
        </w:rPr>
        <w:t>ом</w:t>
      </w:r>
      <w:proofErr w:type="spellEnd"/>
      <w:r>
        <w:t xml:space="preserve">) </w:t>
      </w:r>
      <w:proofErr w:type="spellStart"/>
      <w:r>
        <w:t>x</w:t>
      </w:r>
      <w:proofErr w:type="spellEnd"/>
      <w:r>
        <w:t xml:space="preserve"> К</w:t>
      </w:r>
      <w:r>
        <w:rPr>
          <w:vertAlign w:val="subscript"/>
        </w:rPr>
        <w:t>ок</w:t>
      </w:r>
      <w:r>
        <w:t>, где:</w:t>
      </w:r>
    </w:p>
    <w:p w:rsidR="00D02E74" w:rsidRDefault="00D02E74">
      <w:pPr>
        <w:pStyle w:val="ConsPlusNormal"/>
        <w:jc w:val="both"/>
      </w:pPr>
    </w:p>
    <w:p w:rsidR="00D02E74" w:rsidRDefault="00D02E74">
      <w:pPr>
        <w:pStyle w:val="ConsPlusNormal"/>
        <w:ind w:firstLine="540"/>
        <w:jc w:val="both"/>
      </w:pPr>
      <w:proofErr w:type="spellStart"/>
      <w:r>
        <w:t>СтН</w:t>
      </w:r>
      <w:proofErr w:type="spellEnd"/>
      <w:r>
        <w:t xml:space="preserve"> - норматив ставки субсидии на повышение продуктивности, подлежащей предоставлению за молоко, соответствующее техническим регламентам, произведенное, реализованное и (или) отгруженное на собственную переработку сельскохозяйственными товаропроизводителями за период, заявленный для предоставления субсидии на повышение продуктивности (рублей за килограмм);</w:t>
      </w:r>
    </w:p>
    <w:p w:rsidR="00D02E74" w:rsidRDefault="00D02E74">
      <w:pPr>
        <w:pStyle w:val="ConsPlusNormal"/>
        <w:spacing w:before="220"/>
        <w:ind w:firstLine="540"/>
        <w:jc w:val="both"/>
      </w:pPr>
      <w:r>
        <w:t>Ф - общий объем субсидии на повышение продуктивности, подлежащей предоставлению сельскохозяйственным товаропроизводителям за произведенное, реализованное и (или) отгруженное на собственную переработку в период, заявленный для предоставления субсидии на повышение продуктивности, молоко собственного производства, отвечающее требованиям технических регламентов (рублей);</w:t>
      </w:r>
    </w:p>
    <w:p w:rsidR="00D02E74" w:rsidRDefault="00D02E74">
      <w:pPr>
        <w:pStyle w:val="ConsPlusNormal"/>
        <w:spacing w:before="220"/>
        <w:ind w:firstLine="540"/>
        <w:jc w:val="both"/>
      </w:pPr>
      <w:proofErr w:type="spellStart"/>
      <w:r>
        <w:t>О</w:t>
      </w:r>
      <w:r>
        <w:rPr>
          <w:vertAlign w:val="subscript"/>
        </w:rPr>
        <w:t>ом</w:t>
      </w:r>
      <w:proofErr w:type="spellEnd"/>
      <w:r>
        <w:t xml:space="preserve"> - общее количество молока в физическом весе, произведенного, реализованного и (или) отгруженного на собственную переработку сельскохозяйственными товаропроизводителями в период, заявленный для предоставления субсидии на повышение продуктивности, определенное на основании реестров документов, подтверждающих факт реализации и (или) отгрузки на собственную переработку молока, отвечающего требованиям технических регламентов, представленных сельскохозяйственными товаропроизводителями (килограммов);</w:t>
      </w:r>
    </w:p>
    <w:p w:rsidR="00D02E74" w:rsidRDefault="00D02E74">
      <w:pPr>
        <w:pStyle w:val="ConsPlusNormal"/>
        <w:spacing w:before="220"/>
        <w:ind w:firstLine="540"/>
        <w:jc w:val="both"/>
      </w:pPr>
      <w:r>
        <w:t>К</w:t>
      </w:r>
      <w:r>
        <w:rPr>
          <w:vertAlign w:val="subscript"/>
        </w:rPr>
        <w:t>ок</w:t>
      </w:r>
      <w:r>
        <w:t xml:space="preserve"> - коэффициент, применяемый для расчета норматива ставки субсидии на повышение продуктивности, который рассчитывается по следующей формуле:</w:t>
      </w:r>
    </w:p>
    <w:p w:rsidR="00D02E74" w:rsidRDefault="00D02E74">
      <w:pPr>
        <w:pStyle w:val="ConsPlusNormal"/>
        <w:jc w:val="both"/>
      </w:pPr>
    </w:p>
    <w:p w:rsidR="00D02E74" w:rsidRDefault="00D02E74">
      <w:pPr>
        <w:pStyle w:val="ConsPlusNormal"/>
        <w:jc w:val="center"/>
      </w:pPr>
      <w:r>
        <w:t>К</w:t>
      </w:r>
      <w:r>
        <w:rPr>
          <w:vertAlign w:val="subscript"/>
        </w:rPr>
        <w:t>ок</w:t>
      </w:r>
      <w:r>
        <w:t xml:space="preserve"> = К</w:t>
      </w:r>
      <w:proofErr w:type="gramStart"/>
      <w:r>
        <w:rPr>
          <w:vertAlign w:val="subscript"/>
        </w:rPr>
        <w:t>1</w:t>
      </w:r>
      <w:proofErr w:type="gramEnd"/>
      <w:r>
        <w:t xml:space="preserve"> x К</w:t>
      </w:r>
      <w:r>
        <w:rPr>
          <w:vertAlign w:val="subscript"/>
        </w:rPr>
        <w:t>2</w:t>
      </w:r>
      <w:r>
        <w:t xml:space="preserve"> x К</w:t>
      </w:r>
      <w:r>
        <w:rPr>
          <w:vertAlign w:val="subscript"/>
        </w:rPr>
        <w:t>3</w:t>
      </w:r>
      <w:r>
        <w:t xml:space="preserve"> x К</w:t>
      </w:r>
      <w:r>
        <w:rPr>
          <w:vertAlign w:val="subscript"/>
        </w:rPr>
        <w:t>4</w:t>
      </w:r>
      <w:r>
        <w:t xml:space="preserve"> x К</w:t>
      </w:r>
      <w:r>
        <w:rPr>
          <w:vertAlign w:val="subscript"/>
        </w:rPr>
        <w:t>5</w:t>
      </w:r>
      <w:r>
        <w:t>, где:</w:t>
      </w:r>
    </w:p>
    <w:p w:rsidR="00D02E74" w:rsidRDefault="00D02E74">
      <w:pPr>
        <w:pStyle w:val="ConsPlusNormal"/>
        <w:jc w:val="both"/>
      </w:pPr>
    </w:p>
    <w:p w:rsidR="00D02E74" w:rsidRDefault="00D02E74">
      <w:pPr>
        <w:pStyle w:val="ConsPlusNormal"/>
        <w:ind w:firstLine="540"/>
        <w:jc w:val="both"/>
      </w:pPr>
      <w:r>
        <w:t>К</w:t>
      </w:r>
      <w:proofErr w:type="gramStart"/>
      <w:r>
        <w:rPr>
          <w:vertAlign w:val="subscript"/>
        </w:rPr>
        <w:t>1</w:t>
      </w:r>
      <w:proofErr w:type="gramEnd"/>
      <w:r>
        <w:t xml:space="preserve"> - коэффициент для сельскохозяйственных товаропроизводителей, отгрузивших на собственную переработку и (или) реализующих молоко организациям, осуществляющим переработку молока и расположенным на территории Смоленской области, государственным и муниципальным учреждениям Смоленской области, сельскохозяйственным потребительским кооперативам, членами которых они являются, не менее 30 процентов реализованного и (или) отгруженного молока, равный 2;</w:t>
      </w:r>
    </w:p>
    <w:p w:rsidR="00D02E74" w:rsidRDefault="00D02E74">
      <w:pPr>
        <w:pStyle w:val="ConsPlusNormal"/>
        <w:spacing w:before="220"/>
        <w:ind w:firstLine="540"/>
        <w:jc w:val="both"/>
      </w:pPr>
      <w:r>
        <w:t>К</w:t>
      </w:r>
      <w:proofErr w:type="gramStart"/>
      <w:r>
        <w:rPr>
          <w:vertAlign w:val="subscript"/>
        </w:rPr>
        <w:t>2</w:t>
      </w:r>
      <w:proofErr w:type="gramEnd"/>
      <w:r>
        <w:t xml:space="preserve"> - коэффициент для сельскохозяйственных товаропроизводителей, у которых удой за отчетный финансовый год составил на 1 корову 5000 килограммов молока и более, равный 1,3;</w:t>
      </w:r>
    </w:p>
    <w:p w:rsidR="00D02E74" w:rsidRDefault="00D02E74">
      <w:pPr>
        <w:pStyle w:val="ConsPlusNormal"/>
        <w:spacing w:before="220"/>
        <w:ind w:firstLine="540"/>
        <w:jc w:val="both"/>
      </w:pPr>
      <w:r>
        <w:t>К</w:t>
      </w:r>
      <w:r>
        <w:rPr>
          <w:vertAlign w:val="subscript"/>
        </w:rPr>
        <w:t>3</w:t>
      </w:r>
      <w:r>
        <w:t xml:space="preserve"> - коэффициент для сельскохозяйственных товаропроизводителей, у которых товарность молока за отчетный финансовый год составила более 90 процентов, равный 1,3;</w:t>
      </w:r>
    </w:p>
    <w:p w:rsidR="00D02E74" w:rsidRDefault="00D02E74">
      <w:pPr>
        <w:pStyle w:val="ConsPlusNormal"/>
        <w:spacing w:before="220"/>
        <w:ind w:firstLine="540"/>
        <w:jc w:val="both"/>
      </w:pPr>
      <w:r>
        <w:t>К</w:t>
      </w:r>
      <w:proofErr w:type="gramStart"/>
      <w:r>
        <w:rPr>
          <w:vertAlign w:val="subscript"/>
        </w:rPr>
        <w:t>4</w:t>
      </w:r>
      <w:proofErr w:type="gramEnd"/>
      <w:r>
        <w:t xml:space="preserve"> - коэффициент для сельскохозяйственных товаропроизводителей, у которых увеличение </w:t>
      </w:r>
      <w:r>
        <w:lastRenderedPageBreak/>
        <w:t>размера удоя на 1 корову за отчетный финансовый год по отношению к году, предшествующему отчетному финансовому году, составило 500 килограммов молока и более, равный 1,2;</w:t>
      </w:r>
    </w:p>
    <w:p w:rsidR="00D02E74" w:rsidRDefault="00D02E74">
      <w:pPr>
        <w:pStyle w:val="ConsPlusNormal"/>
        <w:spacing w:before="220"/>
        <w:ind w:firstLine="540"/>
        <w:jc w:val="both"/>
      </w:pPr>
      <w:r>
        <w:t>К</w:t>
      </w:r>
      <w:r>
        <w:rPr>
          <w:vertAlign w:val="subscript"/>
        </w:rPr>
        <w:t>5</w:t>
      </w:r>
      <w:r>
        <w:t xml:space="preserve"> - коэффициент для сельскохозяйственных товаропроизводителей, отвечающих установленным Федеральным </w:t>
      </w:r>
      <w:hyperlink r:id="rId102" w:history="1">
        <w:r>
          <w:rPr>
            <w:color w:val="0000FF"/>
          </w:rPr>
          <w:t>законом</w:t>
        </w:r>
      </w:hyperlink>
      <w:r>
        <w:t xml:space="preserve"> "О развитии малого и среднего предпринимательства в Российской Федерации" критериям малого предприятия, равный 1,3.</w:t>
      </w:r>
    </w:p>
    <w:p w:rsidR="00D02E74" w:rsidRDefault="00D02E74">
      <w:pPr>
        <w:pStyle w:val="ConsPlusNormal"/>
        <w:spacing w:before="220"/>
        <w:ind w:firstLine="540"/>
        <w:jc w:val="both"/>
      </w:pPr>
      <w:r>
        <w:t>2. Для учета введенного коэффициента К</w:t>
      </w:r>
      <w:r>
        <w:rPr>
          <w:vertAlign w:val="subscript"/>
        </w:rPr>
        <w:t>ок</w:t>
      </w:r>
      <w:r>
        <w:t xml:space="preserve"> рассчитывается общий корректирующий коэффициент по следующей формуле:</w:t>
      </w:r>
    </w:p>
    <w:p w:rsidR="00D02E74" w:rsidRDefault="00D02E74">
      <w:pPr>
        <w:pStyle w:val="ConsPlusNormal"/>
        <w:jc w:val="both"/>
      </w:pPr>
    </w:p>
    <w:p w:rsidR="00D02E74" w:rsidRDefault="00D02E74">
      <w:pPr>
        <w:pStyle w:val="ConsPlusNormal"/>
        <w:jc w:val="center"/>
      </w:pPr>
      <w:proofErr w:type="gramStart"/>
      <w:r>
        <w:t>К</w:t>
      </w:r>
      <w:r>
        <w:rPr>
          <w:vertAlign w:val="subscript"/>
        </w:rPr>
        <w:t>о</w:t>
      </w:r>
      <w:proofErr w:type="gramEnd"/>
      <w:r>
        <w:t xml:space="preserve"> = Ф / ((СтН</w:t>
      </w:r>
      <w:r>
        <w:rPr>
          <w:vertAlign w:val="subscript"/>
        </w:rPr>
        <w:t>1</w:t>
      </w:r>
      <w:r>
        <w:t xml:space="preserve"> x Ом</w:t>
      </w:r>
      <w:r>
        <w:rPr>
          <w:vertAlign w:val="subscript"/>
        </w:rPr>
        <w:t>1</w:t>
      </w:r>
      <w:r>
        <w:t>) + (СтН</w:t>
      </w:r>
      <w:r>
        <w:rPr>
          <w:vertAlign w:val="subscript"/>
        </w:rPr>
        <w:t>2</w:t>
      </w:r>
      <w:r>
        <w:t xml:space="preserve"> x Ом</w:t>
      </w:r>
      <w:r>
        <w:rPr>
          <w:vertAlign w:val="subscript"/>
        </w:rPr>
        <w:t>2</w:t>
      </w:r>
      <w:r>
        <w:t>) + ... +</w:t>
      </w:r>
    </w:p>
    <w:p w:rsidR="00D02E74" w:rsidRDefault="00D02E74">
      <w:pPr>
        <w:pStyle w:val="ConsPlusNormal"/>
        <w:jc w:val="center"/>
      </w:pPr>
      <w:r>
        <w:t>+ (</w:t>
      </w:r>
      <w:proofErr w:type="spellStart"/>
      <w:r>
        <w:t>СтН</w:t>
      </w:r>
      <w:proofErr w:type="gramStart"/>
      <w:r>
        <w:rPr>
          <w:vertAlign w:val="subscript"/>
        </w:rPr>
        <w:t>n</w:t>
      </w:r>
      <w:proofErr w:type="spellEnd"/>
      <w:proofErr w:type="gramEnd"/>
      <w:r>
        <w:t xml:space="preserve"> </w:t>
      </w:r>
      <w:proofErr w:type="spellStart"/>
      <w:r>
        <w:t>x</w:t>
      </w:r>
      <w:proofErr w:type="spellEnd"/>
      <w:r>
        <w:t xml:space="preserve"> </w:t>
      </w:r>
      <w:proofErr w:type="spellStart"/>
      <w:r>
        <w:t>Ом</w:t>
      </w:r>
      <w:r>
        <w:rPr>
          <w:vertAlign w:val="subscript"/>
        </w:rPr>
        <w:t>n</w:t>
      </w:r>
      <w:proofErr w:type="spellEnd"/>
      <w:r>
        <w:t>)), где:</w:t>
      </w:r>
    </w:p>
    <w:p w:rsidR="00D02E74" w:rsidRDefault="00D02E74">
      <w:pPr>
        <w:pStyle w:val="ConsPlusNormal"/>
        <w:jc w:val="both"/>
      </w:pPr>
    </w:p>
    <w:p w:rsidR="00D02E74" w:rsidRDefault="00D02E74">
      <w:pPr>
        <w:pStyle w:val="ConsPlusNormal"/>
        <w:ind w:firstLine="540"/>
        <w:jc w:val="both"/>
      </w:pPr>
      <w:proofErr w:type="gramStart"/>
      <w:r>
        <w:t>К</w:t>
      </w:r>
      <w:r>
        <w:rPr>
          <w:vertAlign w:val="subscript"/>
        </w:rPr>
        <w:t>о</w:t>
      </w:r>
      <w:proofErr w:type="gramEnd"/>
      <w:r>
        <w:t xml:space="preserve"> - общий корректирующий коэффициент;</w:t>
      </w:r>
    </w:p>
    <w:p w:rsidR="00D02E74" w:rsidRDefault="00D02E74">
      <w:pPr>
        <w:pStyle w:val="ConsPlusNormal"/>
        <w:spacing w:before="220"/>
        <w:ind w:firstLine="540"/>
        <w:jc w:val="both"/>
      </w:pPr>
      <w:r>
        <w:t>СтН</w:t>
      </w:r>
      <w:proofErr w:type="gramStart"/>
      <w:r>
        <w:rPr>
          <w:vertAlign w:val="subscript"/>
        </w:rPr>
        <w:t>1</w:t>
      </w:r>
      <w:proofErr w:type="gramEnd"/>
      <w:r>
        <w:t>, СтН</w:t>
      </w:r>
      <w:r>
        <w:rPr>
          <w:vertAlign w:val="subscript"/>
        </w:rPr>
        <w:t>2</w:t>
      </w:r>
      <w:r>
        <w:t xml:space="preserve">, </w:t>
      </w:r>
      <w:proofErr w:type="spellStart"/>
      <w:r>
        <w:t>СтН</w:t>
      </w:r>
      <w:r>
        <w:rPr>
          <w:vertAlign w:val="subscript"/>
        </w:rPr>
        <w:t>n</w:t>
      </w:r>
      <w:proofErr w:type="spellEnd"/>
      <w:r>
        <w:t xml:space="preserve"> - нормативы ставки субсидии на повышение продуктивности, определенные в соответствии с </w:t>
      </w:r>
      <w:hyperlink w:anchor="P245" w:history="1">
        <w:r>
          <w:rPr>
            <w:color w:val="0000FF"/>
          </w:rPr>
          <w:t>пунктом 1</w:t>
        </w:r>
      </w:hyperlink>
      <w:r>
        <w:t xml:space="preserve"> настоящей Методики для каждого сельскохозяйственного товаропроизводителя (n - количество сельскохозяйственных товаропроизводителей);</w:t>
      </w:r>
    </w:p>
    <w:p w:rsidR="00D02E74" w:rsidRDefault="00D02E74">
      <w:pPr>
        <w:pStyle w:val="ConsPlusNormal"/>
        <w:spacing w:before="220"/>
        <w:ind w:firstLine="540"/>
        <w:jc w:val="both"/>
      </w:pPr>
      <w:r>
        <w:t>Ом</w:t>
      </w:r>
      <w:proofErr w:type="gramStart"/>
      <w:r>
        <w:rPr>
          <w:vertAlign w:val="subscript"/>
        </w:rPr>
        <w:t>1</w:t>
      </w:r>
      <w:proofErr w:type="gramEnd"/>
      <w:r>
        <w:t>, Ом</w:t>
      </w:r>
      <w:r>
        <w:rPr>
          <w:vertAlign w:val="subscript"/>
        </w:rPr>
        <w:t>2</w:t>
      </w:r>
      <w:r>
        <w:t xml:space="preserve">, </w:t>
      </w:r>
      <w:proofErr w:type="spellStart"/>
      <w:r>
        <w:t>Ом</w:t>
      </w:r>
      <w:r>
        <w:rPr>
          <w:vertAlign w:val="subscript"/>
        </w:rPr>
        <w:t>n</w:t>
      </w:r>
      <w:proofErr w:type="spellEnd"/>
      <w:r>
        <w:t xml:space="preserve"> - количество произведенного, реализованного и (или) отгруженного на собственную переработку молока, отвечающего требованиям технических регламентов, в период, заявленный для предоставления субсидии на повышение продуктивности, по каждому сельскохозяйственному товаропроизводителю, определенное на основании реестра документов, подтверждающих факт реализации и (или) отгрузки на собственную переработку молока, отвечающего требованиям технических регламентов, представленного сельскохозяйственными товаропроизводителями (килограммов) (n - количество сельскохозяйственных товаропроизводителей).</w:t>
      </w:r>
    </w:p>
    <w:p w:rsidR="00D02E74" w:rsidRDefault="00D02E74">
      <w:pPr>
        <w:pStyle w:val="ConsPlusNormal"/>
        <w:spacing w:before="220"/>
        <w:ind w:firstLine="540"/>
        <w:jc w:val="both"/>
      </w:pPr>
      <w:r>
        <w:t>3. Ставка субсидии на повышение продуктивности, подлежащей предоставлению, рассчитывается по следующей формуле:</w:t>
      </w:r>
    </w:p>
    <w:p w:rsidR="00D02E74" w:rsidRDefault="00D02E74">
      <w:pPr>
        <w:pStyle w:val="ConsPlusNormal"/>
        <w:jc w:val="both"/>
      </w:pPr>
    </w:p>
    <w:p w:rsidR="00D02E74" w:rsidRDefault="00D02E74">
      <w:pPr>
        <w:pStyle w:val="ConsPlusNormal"/>
        <w:jc w:val="center"/>
      </w:pPr>
      <w:proofErr w:type="spellStart"/>
      <w:r>
        <w:t>Ст</w:t>
      </w:r>
      <w:r>
        <w:rPr>
          <w:vertAlign w:val="subscript"/>
        </w:rPr>
        <w:t>м</w:t>
      </w:r>
      <w:proofErr w:type="spellEnd"/>
      <w:r>
        <w:t xml:space="preserve"> = </w:t>
      </w:r>
      <w:proofErr w:type="spellStart"/>
      <w:r>
        <w:t>СтН</w:t>
      </w:r>
      <w:proofErr w:type="spellEnd"/>
      <w:r>
        <w:t xml:space="preserve"> </w:t>
      </w:r>
      <w:proofErr w:type="spellStart"/>
      <w:r>
        <w:t>x</w:t>
      </w:r>
      <w:proofErr w:type="spellEnd"/>
      <w:proofErr w:type="gramStart"/>
      <w:r>
        <w:t xml:space="preserve"> К</w:t>
      </w:r>
      <w:proofErr w:type="gramEnd"/>
      <w:r>
        <w:rPr>
          <w:vertAlign w:val="subscript"/>
        </w:rPr>
        <w:t>о</w:t>
      </w:r>
      <w:r>
        <w:t>, где:</w:t>
      </w:r>
    </w:p>
    <w:p w:rsidR="00D02E74" w:rsidRDefault="00D02E74">
      <w:pPr>
        <w:pStyle w:val="ConsPlusNormal"/>
        <w:jc w:val="both"/>
      </w:pPr>
    </w:p>
    <w:p w:rsidR="00D02E74" w:rsidRDefault="00D02E74">
      <w:pPr>
        <w:pStyle w:val="ConsPlusNormal"/>
        <w:ind w:firstLine="540"/>
        <w:jc w:val="both"/>
      </w:pPr>
      <w:proofErr w:type="spellStart"/>
      <w:r>
        <w:t>Ст</w:t>
      </w:r>
      <w:r>
        <w:rPr>
          <w:vertAlign w:val="subscript"/>
        </w:rPr>
        <w:t>м</w:t>
      </w:r>
      <w:proofErr w:type="spellEnd"/>
      <w:r>
        <w:t xml:space="preserve"> - ставка субсидии на повышение продуктивности, подлежащей предоставлению за молоко, отвечающее требованиям технических регламентов, произведенное, реализованное и (или) отгруженное на собственную переработку сельскохозяйственными товаропроизводителями в период, заявленный для предоставления субсидии на повышение продуктивности (рублей за 1 килограмм).</w:t>
      </w:r>
    </w:p>
    <w:p w:rsidR="00D02E74" w:rsidRDefault="00D02E74">
      <w:pPr>
        <w:pStyle w:val="ConsPlusNormal"/>
        <w:spacing w:before="220"/>
        <w:ind w:firstLine="540"/>
        <w:jc w:val="both"/>
      </w:pPr>
      <w:r>
        <w:t>4. Сумма субсидии на повышение продуктивности, подлежащей предоставлению за молоко, отвечающее требованиям технических регламентов, рассчитывается по следующей формуле:</w:t>
      </w:r>
    </w:p>
    <w:p w:rsidR="00D02E74" w:rsidRDefault="00D02E74">
      <w:pPr>
        <w:pStyle w:val="ConsPlusNormal"/>
        <w:jc w:val="both"/>
      </w:pPr>
    </w:p>
    <w:p w:rsidR="00D02E74" w:rsidRDefault="00D02E74">
      <w:pPr>
        <w:pStyle w:val="ConsPlusNormal"/>
        <w:jc w:val="center"/>
      </w:pPr>
      <w:proofErr w:type="gramStart"/>
      <w:r>
        <w:t>С</w:t>
      </w:r>
      <w:r>
        <w:rPr>
          <w:vertAlign w:val="subscript"/>
        </w:rPr>
        <w:t>м</w:t>
      </w:r>
      <w:proofErr w:type="gramEnd"/>
      <w:r>
        <w:t xml:space="preserve"> = </w:t>
      </w:r>
      <w:proofErr w:type="spellStart"/>
      <w:r>
        <w:t>Ст</w:t>
      </w:r>
      <w:r>
        <w:rPr>
          <w:vertAlign w:val="subscript"/>
        </w:rPr>
        <w:t>м</w:t>
      </w:r>
      <w:proofErr w:type="spellEnd"/>
      <w:r>
        <w:t xml:space="preserve"> </w:t>
      </w:r>
      <w:proofErr w:type="spellStart"/>
      <w:r>
        <w:t>x</w:t>
      </w:r>
      <w:proofErr w:type="spellEnd"/>
      <w:r>
        <w:t xml:space="preserve"> О</w:t>
      </w:r>
      <w:r>
        <w:rPr>
          <w:vertAlign w:val="subscript"/>
        </w:rPr>
        <w:t>м</w:t>
      </w:r>
      <w:r>
        <w:t>, где:</w:t>
      </w:r>
    </w:p>
    <w:p w:rsidR="00D02E74" w:rsidRDefault="00D02E74">
      <w:pPr>
        <w:pStyle w:val="ConsPlusNormal"/>
        <w:jc w:val="both"/>
      </w:pPr>
    </w:p>
    <w:p w:rsidR="00D02E74" w:rsidRDefault="00D02E74">
      <w:pPr>
        <w:pStyle w:val="ConsPlusNormal"/>
        <w:ind w:firstLine="540"/>
        <w:jc w:val="both"/>
      </w:pPr>
      <w:proofErr w:type="gramStart"/>
      <w:r>
        <w:t>С</w:t>
      </w:r>
      <w:r>
        <w:rPr>
          <w:vertAlign w:val="subscript"/>
        </w:rPr>
        <w:t>м</w:t>
      </w:r>
      <w:proofErr w:type="gramEnd"/>
      <w:r>
        <w:t xml:space="preserve"> - сумма субсидии на повышение продуктивности, подлежащей предоставлению (рублей);</w:t>
      </w:r>
    </w:p>
    <w:p w:rsidR="00D02E74" w:rsidRDefault="00D02E74">
      <w:pPr>
        <w:pStyle w:val="ConsPlusNormal"/>
        <w:spacing w:before="220"/>
        <w:ind w:firstLine="540"/>
        <w:jc w:val="both"/>
      </w:pPr>
      <w:proofErr w:type="gramStart"/>
      <w:r>
        <w:t>О</w:t>
      </w:r>
      <w:r>
        <w:rPr>
          <w:vertAlign w:val="subscript"/>
        </w:rPr>
        <w:t>м</w:t>
      </w:r>
      <w:r>
        <w:t xml:space="preserve"> - количество молока в физическом весе, отвечающего требованиям технических регламентов, произведенного, реализованного и (или) отгруженного на собственную переработку сельскохозяйственным товаропроизводителем в период, заявленный для предоставления субсидии на повышение продуктивности, определенное на основании реестра документов, подтверждающих факт реализации и (или) отгрузки на собственную переработку молока, представленного сельскохозяйственным товаропроизводителем по форме, утвержденной приказом начальника Департамента (килограммов).</w:t>
      </w:r>
      <w:proofErr w:type="gramEnd"/>
    </w:p>
    <w:p w:rsidR="00D02E74" w:rsidRDefault="00D02E74">
      <w:pPr>
        <w:pStyle w:val="ConsPlusNormal"/>
        <w:jc w:val="both"/>
      </w:pPr>
    </w:p>
    <w:p w:rsidR="00D02E74" w:rsidRDefault="00D02E74">
      <w:pPr>
        <w:pStyle w:val="ConsPlusNormal"/>
        <w:jc w:val="both"/>
      </w:pPr>
    </w:p>
    <w:p w:rsidR="00D02E74" w:rsidRDefault="00D02E74">
      <w:pPr>
        <w:pStyle w:val="ConsPlusNormal"/>
        <w:jc w:val="both"/>
      </w:pPr>
    </w:p>
    <w:p w:rsidR="00D02E74" w:rsidRDefault="00D02E74">
      <w:pPr>
        <w:pStyle w:val="ConsPlusNormal"/>
        <w:jc w:val="both"/>
      </w:pPr>
    </w:p>
    <w:p w:rsidR="00D02E74" w:rsidRDefault="00D02E74">
      <w:pPr>
        <w:pStyle w:val="ConsPlusNormal"/>
        <w:jc w:val="both"/>
      </w:pPr>
    </w:p>
    <w:p w:rsidR="00D02E74" w:rsidRDefault="00D02E74">
      <w:pPr>
        <w:pStyle w:val="ConsPlusNormal"/>
        <w:jc w:val="right"/>
        <w:outlineLvl w:val="1"/>
      </w:pPr>
      <w:r>
        <w:t>Приложение N 2</w:t>
      </w:r>
    </w:p>
    <w:p w:rsidR="00D02E74" w:rsidRDefault="00D02E74">
      <w:pPr>
        <w:pStyle w:val="ConsPlusNormal"/>
        <w:jc w:val="right"/>
      </w:pPr>
      <w:r>
        <w:t>к Порядку</w:t>
      </w:r>
    </w:p>
    <w:p w:rsidR="00D02E74" w:rsidRDefault="00D02E74">
      <w:pPr>
        <w:pStyle w:val="ConsPlusNormal"/>
        <w:jc w:val="right"/>
      </w:pPr>
      <w:r>
        <w:t>предоставления субсидий</w:t>
      </w:r>
    </w:p>
    <w:p w:rsidR="00D02E74" w:rsidRDefault="00D02E74">
      <w:pPr>
        <w:pStyle w:val="ConsPlusNormal"/>
        <w:jc w:val="right"/>
      </w:pPr>
      <w:r>
        <w:t>в рамках реализации областной</w:t>
      </w:r>
    </w:p>
    <w:p w:rsidR="00D02E74" w:rsidRDefault="00D02E74">
      <w:pPr>
        <w:pStyle w:val="ConsPlusNormal"/>
        <w:jc w:val="right"/>
      </w:pPr>
      <w:r>
        <w:t>государственной программы</w:t>
      </w:r>
    </w:p>
    <w:p w:rsidR="00D02E74" w:rsidRDefault="00D02E74">
      <w:pPr>
        <w:pStyle w:val="ConsPlusNormal"/>
        <w:jc w:val="right"/>
      </w:pPr>
      <w:r>
        <w:t>"Развитие сельского хозяйства</w:t>
      </w:r>
    </w:p>
    <w:p w:rsidR="00D02E74" w:rsidRDefault="00D02E74">
      <w:pPr>
        <w:pStyle w:val="ConsPlusNormal"/>
        <w:jc w:val="right"/>
      </w:pPr>
      <w:r>
        <w:t>и регулирование рынков</w:t>
      </w:r>
    </w:p>
    <w:p w:rsidR="00D02E74" w:rsidRDefault="00D02E74">
      <w:pPr>
        <w:pStyle w:val="ConsPlusNormal"/>
        <w:jc w:val="right"/>
      </w:pPr>
      <w:r>
        <w:t>сельскохозяйственной продукции,</w:t>
      </w:r>
    </w:p>
    <w:p w:rsidR="00D02E74" w:rsidRDefault="00D02E74">
      <w:pPr>
        <w:pStyle w:val="ConsPlusNormal"/>
        <w:jc w:val="right"/>
      </w:pPr>
      <w:r>
        <w:t>сырья и продовольствия</w:t>
      </w:r>
    </w:p>
    <w:p w:rsidR="00D02E74" w:rsidRDefault="00D02E74">
      <w:pPr>
        <w:pStyle w:val="ConsPlusNormal"/>
        <w:jc w:val="right"/>
      </w:pPr>
      <w:r>
        <w:t>в Смоленской области"</w:t>
      </w:r>
    </w:p>
    <w:p w:rsidR="00D02E74" w:rsidRDefault="00D02E74">
      <w:pPr>
        <w:pStyle w:val="ConsPlusNormal"/>
        <w:jc w:val="right"/>
      </w:pPr>
      <w:r>
        <w:t>сельскохозяйственным</w:t>
      </w:r>
    </w:p>
    <w:p w:rsidR="00D02E74" w:rsidRDefault="00D02E74">
      <w:pPr>
        <w:pStyle w:val="ConsPlusNormal"/>
        <w:jc w:val="right"/>
      </w:pPr>
      <w:r>
        <w:t>товаропроизводителям</w:t>
      </w:r>
    </w:p>
    <w:p w:rsidR="00D02E74" w:rsidRDefault="00D02E74">
      <w:pPr>
        <w:pStyle w:val="ConsPlusNormal"/>
        <w:jc w:val="right"/>
      </w:pPr>
      <w:proofErr w:type="gramStart"/>
      <w:r>
        <w:t>(кроме граждан, ведущих</w:t>
      </w:r>
      <w:proofErr w:type="gramEnd"/>
    </w:p>
    <w:p w:rsidR="00CA4A78" w:rsidRDefault="00D02E74">
      <w:pPr>
        <w:pStyle w:val="ConsPlusNormal"/>
        <w:jc w:val="right"/>
      </w:pPr>
      <w:r>
        <w:t>личное подсобное хозяйство</w:t>
      </w:r>
      <w:r w:rsidR="00BC5051" w:rsidRPr="00CA4A78">
        <w:t xml:space="preserve">, </w:t>
      </w:r>
    </w:p>
    <w:p w:rsidR="00CA4A78" w:rsidRDefault="00BC5051">
      <w:pPr>
        <w:pStyle w:val="ConsPlusNormal"/>
        <w:jc w:val="right"/>
      </w:pPr>
      <w:r w:rsidRPr="00CA4A78">
        <w:t xml:space="preserve">и сельскохозяйственных кредитных </w:t>
      </w:r>
    </w:p>
    <w:p w:rsidR="00D02E74" w:rsidRDefault="00BC5051">
      <w:pPr>
        <w:pStyle w:val="ConsPlusNormal"/>
        <w:jc w:val="right"/>
      </w:pPr>
      <w:r w:rsidRPr="00CA4A78">
        <w:t>потребительских кооперативов</w:t>
      </w:r>
      <w:r w:rsidR="00D02E74">
        <w:t>)</w:t>
      </w:r>
    </w:p>
    <w:p w:rsidR="00D02E74" w:rsidRDefault="00D02E74">
      <w:pPr>
        <w:pStyle w:val="ConsPlusNormal"/>
        <w:jc w:val="right"/>
      </w:pPr>
      <w:r>
        <w:t>на повышение продуктивности</w:t>
      </w:r>
    </w:p>
    <w:p w:rsidR="00D02E74" w:rsidRDefault="00D02E74">
      <w:pPr>
        <w:pStyle w:val="ConsPlusNormal"/>
        <w:jc w:val="right"/>
      </w:pPr>
      <w:r>
        <w:t>в молочном скотоводстве</w:t>
      </w:r>
    </w:p>
    <w:p w:rsidR="00D02E74" w:rsidRDefault="00D02E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2E74">
        <w:trPr>
          <w:jc w:val="center"/>
        </w:trPr>
        <w:tc>
          <w:tcPr>
            <w:tcW w:w="9294" w:type="dxa"/>
            <w:tcBorders>
              <w:top w:val="nil"/>
              <w:left w:val="single" w:sz="24" w:space="0" w:color="CED3F1"/>
              <w:bottom w:val="nil"/>
              <w:right w:val="single" w:sz="24" w:space="0" w:color="F4F3F8"/>
            </w:tcBorders>
            <w:shd w:val="clear" w:color="auto" w:fill="F4F3F8"/>
          </w:tcPr>
          <w:p w:rsidR="00D02E74" w:rsidRDefault="00D02E74">
            <w:pPr>
              <w:pStyle w:val="ConsPlusNormal"/>
              <w:jc w:val="center"/>
            </w:pPr>
            <w:r>
              <w:rPr>
                <w:color w:val="392C69"/>
              </w:rPr>
              <w:t>Список изменяющих документов</w:t>
            </w:r>
          </w:p>
          <w:p w:rsidR="00D02E74" w:rsidRDefault="00D02E74">
            <w:pPr>
              <w:pStyle w:val="ConsPlusNormal"/>
              <w:jc w:val="center"/>
            </w:pPr>
            <w:proofErr w:type="gramStart"/>
            <w:r>
              <w:rPr>
                <w:color w:val="392C69"/>
              </w:rPr>
              <w:t xml:space="preserve">(в ред. </w:t>
            </w:r>
            <w:hyperlink r:id="rId103" w:history="1">
              <w:r>
                <w:rPr>
                  <w:color w:val="0000FF"/>
                </w:rPr>
                <w:t>постановления</w:t>
              </w:r>
            </w:hyperlink>
            <w:r>
              <w:rPr>
                <w:color w:val="392C69"/>
              </w:rPr>
              <w:t xml:space="preserve"> Администрации Смоленской области</w:t>
            </w:r>
            <w:proofErr w:type="gramEnd"/>
          </w:p>
          <w:p w:rsidR="00D02E74" w:rsidRDefault="00D02E74">
            <w:pPr>
              <w:pStyle w:val="ConsPlusNormal"/>
              <w:jc w:val="center"/>
            </w:pPr>
            <w:r>
              <w:rPr>
                <w:color w:val="392C69"/>
              </w:rPr>
              <w:t>от 27.02.2020 N 79)</w:t>
            </w:r>
          </w:p>
        </w:tc>
      </w:tr>
    </w:tbl>
    <w:p w:rsidR="00D02E74" w:rsidRDefault="00D02E74">
      <w:pPr>
        <w:pStyle w:val="ConsPlusNormal"/>
        <w:jc w:val="both"/>
      </w:pPr>
    </w:p>
    <w:p w:rsidR="00D02E74" w:rsidRDefault="00D02E74">
      <w:pPr>
        <w:pStyle w:val="ConsPlusNormal"/>
        <w:jc w:val="right"/>
      </w:pPr>
      <w:r>
        <w:t>Форма</w:t>
      </w:r>
    </w:p>
    <w:p w:rsidR="00D02E74" w:rsidRDefault="00D02E74">
      <w:pPr>
        <w:pStyle w:val="ConsPlusNormal"/>
        <w:jc w:val="both"/>
      </w:pPr>
    </w:p>
    <w:p w:rsidR="00D02E74" w:rsidRDefault="00D02E74">
      <w:pPr>
        <w:pStyle w:val="ConsPlusNonformat"/>
        <w:jc w:val="both"/>
      </w:pPr>
      <w:r>
        <w:t xml:space="preserve">                                         Начальнику Департамента Смоленской</w:t>
      </w:r>
    </w:p>
    <w:p w:rsidR="00D02E74" w:rsidRDefault="00D02E74">
      <w:pPr>
        <w:pStyle w:val="ConsPlusNonformat"/>
        <w:jc w:val="both"/>
      </w:pPr>
      <w:r>
        <w:t xml:space="preserve">                                         области  по  сельскому хозяйству и</w:t>
      </w:r>
    </w:p>
    <w:p w:rsidR="00D02E74" w:rsidRDefault="00D02E74">
      <w:pPr>
        <w:pStyle w:val="ConsPlusNonformat"/>
        <w:jc w:val="both"/>
      </w:pPr>
      <w:r>
        <w:t xml:space="preserve">                                         продовольствию</w:t>
      </w:r>
    </w:p>
    <w:p w:rsidR="00D02E74" w:rsidRDefault="00D02E74">
      <w:pPr>
        <w:pStyle w:val="ConsPlusNonformat"/>
        <w:jc w:val="both"/>
      </w:pPr>
      <w:r>
        <w:t xml:space="preserve">                                         __________________________________</w:t>
      </w:r>
    </w:p>
    <w:p w:rsidR="00D02E74" w:rsidRDefault="00D02E74">
      <w:pPr>
        <w:pStyle w:val="ConsPlusNonformat"/>
        <w:jc w:val="both"/>
      </w:pPr>
      <w:r>
        <w:t xml:space="preserve">                                                      (Ф.И.О.)</w:t>
      </w:r>
    </w:p>
    <w:p w:rsidR="00D02E74" w:rsidRDefault="00D02E74">
      <w:pPr>
        <w:pStyle w:val="ConsPlusNonformat"/>
        <w:jc w:val="both"/>
      </w:pPr>
    </w:p>
    <w:p w:rsidR="00D02E74" w:rsidRDefault="00D02E74">
      <w:pPr>
        <w:pStyle w:val="ConsPlusNonformat"/>
        <w:jc w:val="both"/>
      </w:pPr>
      <w:bookmarkStart w:id="16" w:name="P313"/>
      <w:bookmarkEnd w:id="16"/>
      <w:r>
        <w:t xml:space="preserve">                                 ЗАЯВЛЕНИЕ</w:t>
      </w:r>
    </w:p>
    <w:p w:rsidR="00D02E74" w:rsidRDefault="00D02E74">
      <w:pPr>
        <w:pStyle w:val="ConsPlusNonformat"/>
        <w:jc w:val="both"/>
      </w:pPr>
      <w:r>
        <w:t xml:space="preserve">           о предоставлении субсидии на повышение продуктивности</w:t>
      </w:r>
    </w:p>
    <w:p w:rsidR="00D02E74" w:rsidRDefault="00D02E74">
      <w:pPr>
        <w:pStyle w:val="ConsPlusNonformat"/>
        <w:jc w:val="both"/>
      </w:pPr>
      <w:r>
        <w:t>___________________________________________________________________________</w:t>
      </w:r>
    </w:p>
    <w:p w:rsidR="00D02E74" w:rsidRDefault="00D02E74">
      <w:pPr>
        <w:pStyle w:val="ConsPlusNonformat"/>
        <w:jc w:val="both"/>
      </w:pPr>
      <w:r>
        <w:t xml:space="preserve">      (полное наименование сельскохозяйственного товаропроизводителя)</w:t>
      </w:r>
    </w:p>
    <w:p w:rsidR="00D02E74" w:rsidRDefault="00D02E74">
      <w:pPr>
        <w:pStyle w:val="ConsPlusNonformat"/>
        <w:jc w:val="both"/>
      </w:pPr>
      <w:r>
        <w:t>___________________________________________________________________________</w:t>
      </w:r>
    </w:p>
    <w:p w:rsidR="00D02E74" w:rsidRDefault="00D02E74">
      <w:pPr>
        <w:pStyle w:val="ConsPlusNonformat"/>
        <w:jc w:val="both"/>
      </w:pPr>
      <w:r>
        <w:t xml:space="preserve">                              (почтовый адрес)</w:t>
      </w:r>
    </w:p>
    <w:p w:rsidR="00D02E74" w:rsidRDefault="00D02E74">
      <w:pPr>
        <w:pStyle w:val="ConsPlusNonformat"/>
        <w:jc w:val="both"/>
      </w:pPr>
      <w:r>
        <w:t>просит предоставить субсидию на повышение продуктивности.</w:t>
      </w:r>
    </w:p>
    <w:p w:rsidR="00D02E74" w:rsidRDefault="00D02E74">
      <w:pPr>
        <w:pStyle w:val="ConsPlusNonformat"/>
        <w:jc w:val="both"/>
      </w:pPr>
      <w:r>
        <w:t xml:space="preserve">    С  условиями  предоставления  данной  субсидии, определенными в Порядке</w:t>
      </w:r>
    </w:p>
    <w:p w:rsidR="00D02E74" w:rsidRDefault="00D02E74">
      <w:pPr>
        <w:pStyle w:val="ConsPlusNonformat"/>
        <w:jc w:val="both"/>
      </w:pPr>
      <w:r>
        <w:t>предоставления  субсидий  в  рамках  реализации  областной  государственной</w:t>
      </w:r>
    </w:p>
    <w:p w:rsidR="00D02E74" w:rsidRDefault="00D02E74">
      <w:pPr>
        <w:pStyle w:val="ConsPlusNonformat"/>
        <w:jc w:val="both"/>
      </w:pPr>
      <w:r>
        <w:t>программы    "Развитие   сельского   хозяйства   и   регулирование   рынков</w:t>
      </w:r>
    </w:p>
    <w:p w:rsidR="00D02E74" w:rsidRDefault="00D02E74">
      <w:pPr>
        <w:pStyle w:val="ConsPlusNonformat"/>
        <w:jc w:val="both"/>
      </w:pPr>
      <w:r>
        <w:t>сельскохозяйственной   продукции,   сырья  и  продовольствия  в  Смоленской</w:t>
      </w:r>
    </w:p>
    <w:p w:rsidR="00D02E74" w:rsidRDefault="00D02E74">
      <w:pPr>
        <w:pStyle w:val="ConsPlusNonformat"/>
        <w:jc w:val="both"/>
      </w:pPr>
      <w:proofErr w:type="gramStart"/>
      <w:r>
        <w:t>области"  сельскохозяйственным товаропроизводителям (кроме граждан, ведущих</w:t>
      </w:r>
      <w:proofErr w:type="gramEnd"/>
    </w:p>
    <w:p w:rsidR="00D02E74" w:rsidRDefault="00D02E74">
      <w:pPr>
        <w:pStyle w:val="ConsPlusNonformat"/>
        <w:jc w:val="both"/>
      </w:pPr>
      <w:r>
        <w:t>личное   подсобное   хозяйство</w:t>
      </w:r>
      <w:r w:rsidR="00BC5051">
        <w:t>,</w:t>
      </w:r>
      <w:r w:rsidR="009B0E91" w:rsidRPr="00CA4A78">
        <w:t xml:space="preserve"> и сельскохозяйственных кредитных потребительских кооперативов</w:t>
      </w:r>
      <w:r w:rsidRPr="00BC5051">
        <w:t>)</w:t>
      </w:r>
      <w:r>
        <w:t xml:space="preserve">  на  повышение  продуктивности  в  </w:t>
      </w:r>
      <w:proofErr w:type="gramStart"/>
      <w:r>
        <w:t>молочном</w:t>
      </w:r>
      <w:proofErr w:type="gramEnd"/>
    </w:p>
    <w:p w:rsidR="00D02E74" w:rsidRDefault="00D02E74">
      <w:pPr>
        <w:pStyle w:val="ConsPlusNonformat"/>
        <w:jc w:val="both"/>
      </w:pPr>
      <w:proofErr w:type="gramStart"/>
      <w:r>
        <w:t>скотоводстве</w:t>
      </w:r>
      <w:proofErr w:type="gramEnd"/>
      <w:r>
        <w:t>,  утвержденном постановлением Администрации Смоленской области</w:t>
      </w:r>
    </w:p>
    <w:p w:rsidR="00D02E74" w:rsidRDefault="00D02E74">
      <w:pPr>
        <w:pStyle w:val="ConsPlusNonformat"/>
        <w:jc w:val="both"/>
      </w:pPr>
      <w:r>
        <w:t>от 22.02.2017 N 77, согласен.</w:t>
      </w:r>
    </w:p>
    <w:p w:rsidR="00D02E74" w:rsidRDefault="00D02E74">
      <w:pPr>
        <w:pStyle w:val="ConsPlusNonformat"/>
        <w:jc w:val="both"/>
      </w:pPr>
      <w:r>
        <w:t xml:space="preserve">    Данным заявлением подтверждаю по состоянию на "__" ___________ 20__ г.:</w:t>
      </w:r>
    </w:p>
    <w:p w:rsidR="00D02E74" w:rsidRDefault="00D02E74">
      <w:pPr>
        <w:pStyle w:val="ConsPlusNonformat"/>
        <w:jc w:val="both"/>
      </w:pPr>
      <w:r>
        <w:t xml:space="preserve">                                         </w:t>
      </w:r>
      <w:proofErr w:type="gramStart"/>
      <w:r>
        <w:t>(на первое число месяца, в котором</w:t>
      </w:r>
      <w:proofErr w:type="gramEnd"/>
    </w:p>
    <w:p w:rsidR="00D02E74" w:rsidRDefault="00D02E74">
      <w:pPr>
        <w:pStyle w:val="ConsPlusNonformat"/>
        <w:jc w:val="both"/>
      </w:pPr>
      <w:r>
        <w:t xml:space="preserve">                                             представляется заявление)</w:t>
      </w:r>
    </w:p>
    <w:p w:rsidR="00D02E74" w:rsidRDefault="00D02E74">
      <w:pPr>
        <w:pStyle w:val="ConsPlusNonformat"/>
        <w:jc w:val="both"/>
      </w:pPr>
      <w:r>
        <w:t xml:space="preserve">    -  отсутствие  просроченной  задолженности перед областным бюджетом, </w:t>
      </w:r>
      <w:proofErr w:type="gramStart"/>
      <w:r>
        <w:t>за</w:t>
      </w:r>
      <w:proofErr w:type="gramEnd"/>
    </w:p>
    <w:p w:rsidR="00D02E74" w:rsidRDefault="00D02E74">
      <w:pPr>
        <w:pStyle w:val="ConsPlusNonformat"/>
        <w:jc w:val="both"/>
      </w:pPr>
      <w:r>
        <w:t>исключением  просроченной  задолженности  по  возврату  в  областной бюджет</w:t>
      </w:r>
    </w:p>
    <w:p w:rsidR="00D02E74" w:rsidRDefault="00D02E74">
      <w:pPr>
        <w:pStyle w:val="ConsPlusNonformat"/>
        <w:jc w:val="both"/>
      </w:pPr>
      <w:r>
        <w:t xml:space="preserve">субсидий,  предоставляемых </w:t>
      </w:r>
      <w:proofErr w:type="gramStart"/>
      <w:r>
        <w:t>Департаментом</w:t>
      </w:r>
      <w:proofErr w:type="gramEnd"/>
      <w:r>
        <w:t xml:space="preserve"> в том числе в соответствии с иными</w:t>
      </w:r>
    </w:p>
    <w:p w:rsidR="00D02E74" w:rsidRDefault="00D02E74">
      <w:pPr>
        <w:pStyle w:val="ConsPlusNonformat"/>
        <w:jc w:val="both"/>
      </w:pPr>
      <w:r>
        <w:t>областными нормативными правовыми актами;</w:t>
      </w:r>
    </w:p>
    <w:p w:rsidR="00D02E74" w:rsidRDefault="00D02E74">
      <w:pPr>
        <w:pStyle w:val="ConsPlusNonformat"/>
        <w:jc w:val="both"/>
      </w:pPr>
      <w:r>
        <w:lastRenderedPageBreak/>
        <w:t xml:space="preserve">    -  </w:t>
      </w:r>
      <w:proofErr w:type="spellStart"/>
      <w:r>
        <w:t>неотнесение</w:t>
      </w:r>
      <w:proofErr w:type="spellEnd"/>
      <w:r>
        <w:t xml:space="preserve">  к  иностранному  юридическому лицу, а также российскому</w:t>
      </w:r>
    </w:p>
    <w:p w:rsidR="00D02E74" w:rsidRDefault="00D02E74">
      <w:pPr>
        <w:pStyle w:val="ConsPlusNonformat"/>
        <w:jc w:val="both"/>
      </w:pPr>
      <w:r>
        <w:t>юридическому  лицу,  в уставном (складочном) капитале которого доля участия</w:t>
      </w:r>
    </w:p>
    <w:p w:rsidR="00D02E74" w:rsidRDefault="00D02E74">
      <w:pPr>
        <w:pStyle w:val="ConsPlusNonformat"/>
        <w:jc w:val="both"/>
      </w:pPr>
      <w:r>
        <w:t>иностранных   юридических   лиц,   местом   регистрации   которых  является</w:t>
      </w:r>
    </w:p>
    <w:p w:rsidR="00D02E74" w:rsidRDefault="00D02E74">
      <w:pPr>
        <w:pStyle w:val="ConsPlusNonformat"/>
        <w:jc w:val="both"/>
      </w:pPr>
      <w:r>
        <w:t xml:space="preserve">государство   или   территория,  </w:t>
      </w:r>
      <w:proofErr w:type="gramStart"/>
      <w:r>
        <w:t>включенные</w:t>
      </w:r>
      <w:proofErr w:type="gramEnd"/>
      <w:r>
        <w:t xml:space="preserve">  в  утверждаемый  Министерством</w:t>
      </w:r>
    </w:p>
    <w:p w:rsidR="00D02E74" w:rsidRDefault="00D02E74">
      <w:pPr>
        <w:pStyle w:val="ConsPlusNonformat"/>
        <w:jc w:val="both"/>
      </w:pPr>
      <w:r>
        <w:t>финансов   Российской   Федерации   перечень   государств   и   территорий,</w:t>
      </w:r>
    </w:p>
    <w:p w:rsidR="00D02E74" w:rsidRDefault="00D02E74">
      <w:pPr>
        <w:pStyle w:val="ConsPlusNonformat"/>
        <w:jc w:val="both"/>
      </w:pPr>
      <w:proofErr w:type="gramStart"/>
      <w:r>
        <w:t>предоставляющих</w:t>
      </w:r>
      <w:proofErr w:type="gramEnd"/>
      <w:r>
        <w:t xml:space="preserve">   льготный  налоговый  режим  налогообложения  и  (или)  не</w:t>
      </w:r>
    </w:p>
    <w:p w:rsidR="00D02E74" w:rsidRDefault="00D02E74">
      <w:pPr>
        <w:pStyle w:val="ConsPlusNonformat"/>
        <w:jc w:val="both"/>
      </w:pPr>
      <w:proofErr w:type="gramStart"/>
      <w:r>
        <w:t>предусматривающих</w:t>
      </w:r>
      <w:proofErr w:type="gramEnd"/>
      <w:r>
        <w:t xml:space="preserve">  раскрытия  и  предоставления  информации  при проведении</w:t>
      </w:r>
    </w:p>
    <w:p w:rsidR="00D02E74" w:rsidRDefault="00D02E74">
      <w:pPr>
        <w:pStyle w:val="ConsPlusNonformat"/>
        <w:jc w:val="both"/>
      </w:pPr>
      <w:r>
        <w:t xml:space="preserve">финансовых  операций  (офшорные  зоны) в отношении таких юридических лиц, </w:t>
      </w:r>
      <w:proofErr w:type="gramStart"/>
      <w:r>
        <w:t>в</w:t>
      </w:r>
      <w:proofErr w:type="gramEnd"/>
    </w:p>
    <w:p w:rsidR="00D02E74" w:rsidRDefault="00D02E74">
      <w:pPr>
        <w:pStyle w:val="ConsPlusNonformat"/>
        <w:jc w:val="both"/>
      </w:pPr>
      <w:r>
        <w:t>совокупности превышает 50 процентов;</w:t>
      </w:r>
    </w:p>
    <w:p w:rsidR="00D02E74" w:rsidRDefault="00D02E74">
      <w:pPr>
        <w:pStyle w:val="ConsPlusNonformat"/>
        <w:jc w:val="both"/>
      </w:pPr>
      <w:r>
        <w:t xml:space="preserve">    -  неполучение  средств  из  областного  бюджета в соответствии с иными</w:t>
      </w:r>
    </w:p>
    <w:p w:rsidR="00D02E74" w:rsidRDefault="00D02E74">
      <w:pPr>
        <w:pStyle w:val="ConsPlusNonformat"/>
        <w:jc w:val="both"/>
      </w:pPr>
      <w:r>
        <w:t xml:space="preserve">областными нормативными правовыми актами на цели предоставления субсидии </w:t>
      </w:r>
      <w:proofErr w:type="gramStart"/>
      <w:r>
        <w:t>на</w:t>
      </w:r>
      <w:proofErr w:type="gramEnd"/>
    </w:p>
    <w:p w:rsidR="00D02E74" w:rsidRDefault="00D02E74">
      <w:pPr>
        <w:pStyle w:val="ConsPlusNonformat"/>
        <w:jc w:val="both"/>
      </w:pPr>
      <w:r>
        <w:t>повышение продуктивности;</w:t>
      </w:r>
    </w:p>
    <w:p w:rsidR="00D02E74" w:rsidRDefault="00D02E74">
      <w:pPr>
        <w:pStyle w:val="ConsPlusNonformat"/>
        <w:jc w:val="both"/>
      </w:pPr>
      <w:r>
        <w:t xml:space="preserve">    </w:t>
      </w:r>
      <w:proofErr w:type="gramStart"/>
      <w:r>
        <w:t xml:space="preserve">-  </w:t>
      </w:r>
      <w:proofErr w:type="spellStart"/>
      <w:r>
        <w:t>ненахождение</w:t>
      </w:r>
      <w:proofErr w:type="spellEnd"/>
      <w:r>
        <w:t xml:space="preserve">  в  процессе  ликвидации,  банкротства (для юридических</w:t>
      </w:r>
      <w:proofErr w:type="gramEnd"/>
    </w:p>
    <w:p w:rsidR="00D02E74" w:rsidRDefault="00D02E74">
      <w:pPr>
        <w:pStyle w:val="ConsPlusNonformat"/>
        <w:jc w:val="both"/>
      </w:pPr>
      <w:r>
        <w:t xml:space="preserve">лиц), </w:t>
      </w:r>
      <w:proofErr w:type="spellStart"/>
      <w:r>
        <w:t>непрекращение</w:t>
      </w:r>
      <w:proofErr w:type="spellEnd"/>
      <w:r>
        <w:t xml:space="preserve"> деятельности в качестве индивидуального предпринимателя</w:t>
      </w:r>
    </w:p>
    <w:p w:rsidR="00D02E74" w:rsidRDefault="00D02E74">
      <w:pPr>
        <w:pStyle w:val="ConsPlusNonformat"/>
        <w:jc w:val="both"/>
      </w:pPr>
      <w:r>
        <w:t>(для индивидуальных предпринимателей) (</w:t>
      </w:r>
      <w:proofErr w:type="gramStart"/>
      <w:r>
        <w:t>нужное</w:t>
      </w:r>
      <w:proofErr w:type="gramEnd"/>
      <w:r>
        <w:t xml:space="preserve"> подчеркнуть).</w:t>
      </w:r>
    </w:p>
    <w:p w:rsidR="00D02E74" w:rsidRDefault="00D02E74">
      <w:pPr>
        <w:pStyle w:val="ConsPlusNonformat"/>
        <w:jc w:val="both"/>
      </w:pPr>
      <w:r>
        <w:t xml:space="preserve">    В  соответствии  с  Федеральным  </w:t>
      </w:r>
      <w:hyperlink r:id="rId104" w:history="1">
        <w:r>
          <w:rPr>
            <w:color w:val="0000FF"/>
          </w:rPr>
          <w:t>законом</w:t>
        </w:r>
      </w:hyperlink>
      <w:r>
        <w:t xml:space="preserve">  "О развитии малого и среднего</w:t>
      </w:r>
    </w:p>
    <w:p w:rsidR="00D02E74" w:rsidRDefault="00D02E74">
      <w:pPr>
        <w:pStyle w:val="ConsPlusNonformat"/>
        <w:jc w:val="both"/>
      </w:pPr>
      <w:r>
        <w:t xml:space="preserve">предпринимательства  в  Российской  Федерации" </w:t>
      </w:r>
      <w:proofErr w:type="gramStart"/>
      <w:r>
        <w:t>отвечаю</w:t>
      </w:r>
      <w:proofErr w:type="gramEnd"/>
      <w:r>
        <w:t>/не отвечаю (ненужное</w:t>
      </w:r>
    </w:p>
    <w:p w:rsidR="00D02E74" w:rsidRDefault="00D02E74">
      <w:pPr>
        <w:pStyle w:val="ConsPlusNonformat"/>
        <w:jc w:val="both"/>
      </w:pPr>
      <w:r>
        <w:t>зачеркнуть) критериям малого предприятия.</w:t>
      </w:r>
    </w:p>
    <w:p w:rsidR="00D02E74" w:rsidRDefault="00D02E74">
      <w:pPr>
        <w:pStyle w:val="ConsPlusNonformat"/>
        <w:jc w:val="both"/>
      </w:pPr>
    </w:p>
    <w:p w:rsidR="00D02E74" w:rsidRDefault="00D02E74">
      <w:pPr>
        <w:pStyle w:val="ConsPlusNonformat"/>
        <w:jc w:val="both"/>
      </w:pPr>
      <w:r>
        <w:t xml:space="preserve">    Система налогообложения:</w:t>
      </w:r>
    </w:p>
    <w:p w:rsidR="00D02E74" w:rsidRDefault="00D02E74">
      <w:pPr>
        <w:pStyle w:val="ConsPlusNonformat"/>
        <w:jc w:val="both"/>
      </w:pPr>
      <w:r>
        <w:t xml:space="preserve">   ┌─┐</w:t>
      </w:r>
    </w:p>
    <w:p w:rsidR="00D02E74" w:rsidRDefault="00D02E74">
      <w:pPr>
        <w:pStyle w:val="ConsPlusNonformat"/>
        <w:jc w:val="both"/>
      </w:pPr>
      <w:r>
        <w:t xml:space="preserve">   │ │ общая система налогообложения;</w:t>
      </w:r>
    </w:p>
    <w:p w:rsidR="00D02E74" w:rsidRDefault="00D02E74">
      <w:pPr>
        <w:pStyle w:val="ConsPlusNonformat"/>
        <w:jc w:val="both"/>
      </w:pPr>
      <w:r>
        <w:t xml:space="preserve">   └─┘</w:t>
      </w:r>
    </w:p>
    <w:p w:rsidR="00D02E74" w:rsidRDefault="00D02E74">
      <w:pPr>
        <w:pStyle w:val="ConsPlusNonformat"/>
        <w:jc w:val="both"/>
      </w:pPr>
      <w:r>
        <w:t xml:space="preserve">   ┌─┐</w:t>
      </w:r>
    </w:p>
    <w:p w:rsidR="00D02E74" w:rsidRDefault="00D02E74">
      <w:pPr>
        <w:pStyle w:val="ConsPlusNonformat"/>
        <w:jc w:val="both"/>
      </w:pPr>
      <w:r>
        <w:t xml:space="preserve">   │ │ единый  сельскохозяйственный  налог,  в  соответствии со </w:t>
      </w:r>
      <w:hyperlink r:id="rId105" w:history="1">
        <w:r>
          <w:rPr>
            <w:color w:val="0000FF"/>
          </w:rPr>
          <w:t>статьей 145</w:t>
        </w:r>
      </w:hyperlink>
    </w:p>
    <w:p w:rsidR="00D02E74" w:rsidRDefault="00D02E74">
      <w:pPr>
        <w:pStyle w:val="ConsPlusNonformat"/>
        <w:jc w:val="both"/>
      </w:pPr>
      <w:r>
        <w:t xml:space="preserve">   └─┘</w:t>
      </w:r>
    </w:p>
    <w:p w:rsidR="00D02E74" w:rsidRDefault="00D02E74">
      <w:pPr>
        <w:pStyle w:val="ConsPlusNonformat"/>
        <w:jc w:val="both"/>
      </w:pPr>
      <w:r>
        <w:t>Налогового кодекса Российской Федерации применяю льготы по уплате НДС _____</w:t>
      </w:r>
    </w:p>
    <w:p w:rsidR="00D02E74" w:rsidRDefault="00D02E74">
      <w:pPr>
        <w:pStyle w:val="ConsPlusNonformat"/>
        <w:jc w:val="both"/>
      </w:pPr>
      <w:r>
        <w:t>__________________________________________________________________________;</w:t>
      </w:r>
    </w:p>
    <w:p w:rsidR="00D02E74" w:rsidRDefault="00D02E74">
      <w:pPr>
        <w:pStyle w:val="ConsPlusNonformat"/>
        <w:jc w:val="both"/>
      </w:pPr>
      <w:r>
        <w:t xml:space="preserve">   ┌─┐                               (да/нет)</w:t>
      </w:r>
    </w:p>
    <w:p w:rsidR="00D02E74" w:rsidRDefault="00D02E74">
      <w:pPr>
        <w:pStyle w:val="ConsPlusNonformat"/>
        <w:jc w:val="both"/>
      </w:pPr>
      <w:r>
        <w:t xml:space="preserve">   │ │ упрощенная система налогообложения.</w:t>
      </w:r>
    </w:p>
    <w:p w:rsidR="00D02E74" w:rsidRDefault="00D02E74">
      <w:pPr>
        <w:pStyle w:val="ConsPlusNonformat"/>
        <w:jc w:val="both"/>
      </w:pPr>
      <w:r>
        <w:t xml:space="preserve">   └─┘</w:t>
      </w:r>
    </w:p>
    <w:p w:rsidR="00D02E74" w:rsidRDefault="00D02E74">
      <w:pPr>
        <w:pStyle w:val="ConsPlusNonformat"/>
        <w:jc w:val="both"/>
      </w:pPr>
    </w:p>
    <w:p w:rsidR="00D02E74" w:rsidRDefault="00D02E74">
      <w:pPr>
        <w:pStyle w:val="ConsPlusNonformat"/>
        <w:jc w:val="both"/>
      </w:pPr>
      <w:r>
        <w:t xml:space="preserve">    Достоверность прилагаемых к заявлению документов подтверждаю.</w:t>
      </w:r>
    </w:p>
    <w:p w:rsidR="00D02E74" w:rsidRDefault="00D02E74">
      <w:pPr>
        <w:pStyle w:val="ConsPlusNonformat"/>
        <w:jc w:val="both"/>
      </w:pPr>
      <w:r>
        <w:t xml:space="preserve">    К заявлению приложены следующие документы:</w:t>
      </w:r>
    </w:p>
    <w:p w:rsidR="00D02E74" w:rsidRDefault="00D02E74">
      <w:pPr>
        <w:pStyle w:val="ConsPlusNonformat"/>
        <w:jc w:val="both"/>
      </w:pPr>
      <w:r>
        <w:t xml:space="preserve">    1. __________________________________________ на _____ л. в 1 экз.</w:t>
      </w:r>
    </w:p>
    <w:p w:rsidR="00D02E74" w:rsidRDefault="00D02E74">
      <w:pPr>
        <w:pStyle w:val="ConsPlusNonformat"/>
        <w:jc w:val="both"/>
      </w:pPr>
      <w:r>
        <w:t xml:space="preserve">    2. __________________________________________ на _____ л. в 1 экз.</w:t>
      </w:r>
    </w:p>
    <w:p w:rsidR="00D02E74" w:rsidRDefault="00D02E74">
      <w:pPr>
        <w:pStyle w:val="ConsPlusNonformat"/>
        <w:jc w:val="both"/>
      </w:pPr>
      <w:r>
        <w:t xml:space="preserve">    3. __________________________________________ на _____ л. в 1 экз.</w:t>
      </w:r>
    </w:p>
    <w:p w:rsidR="00D02E74" w:rsidRDefault="00D02E74">
      <w:pPr>
        <w:pStyle w:val="ConsPlusNonformat"/>
        <w:jc w:val="both"/>
      </w:pPr>
      <w:r>
        <w:t xml:space="preserve">    4. __________________________________________ на _____ л. в 1 экз.</w:t>
      </w:r>
    </w:p>
    <w:p w:rsidR="00D02E74" w:rsidRDefault="00D02E74">
      <w:pPr>
        <w:pStyle w:val="ConsPlusNonformat"/>
        <w:jc w:val="both"/>
      </w:pPr>
      <w:r>
        <w:t xml:space="preserve">    5. __________________________________________ на _____ л. в 1 экз.</w:t>
      </w:r>
    </w:p>
    <w:p w:rsidR="00D02E74" w:rsidRDefault="00D02E74">
      <w:pPr>
        <w:pStyle w:val="ConsPlusNonformat"/>
        <w:jc w:val="both"/>
      </w:pPr>
      <w:r>
        <w:t xml:space="preserve">    6. __________________________________________ на _____ л. в 1 экз.</w:t>
      </w:r>
    </w:p>
    <w:p w:rsidR="00D02E74" w:rsidRDefault="00D02E74">
      <w:pPr>
        <w:pStyle w:val="ConsPlusNonformat"/>
        <w:jc w:val="both"/>
      </w:pPr>
      <w:r>
        <w:t xml:space="preserve">    7. __________________________________________ на _____ л. в 1 экз.</w:t>
      </w:r>
    </w:p>
    <w:p w:rsidR="00D02E74" w:rsidRDefault="00D02E74">
      <w:pPr>
        <w:pStyle w:val="ConsPlusNonformat"/>
        <w:jc w:val="both"/>
      </w:pPr>
      <w:r>
        <w:t xml:space="preserve">    8. __________________________________________ на _____ л. в 1 экз.</w:t>
      </w:r>
    </w:p>
    <w:p w:rsidR="00D02E74" w:rsidRDefault="00D02E74">
      <w:pPr>
        <w:pStyle w:val="ConsPlusNonformat"/>
        <w:jc w:val="both"/>
      </w:pPr>
      <w:r>
        <w:t xml:space="preserve">    9. __________________________________________ на _____ л. в 1 экз.</w:t>
      </w:r>
    </w:p>
    <w:p w:rsidR="00D02E74" w:rsidRDefault="00D02E74">
      <w:pPr>
        <w:pStyle w:val="ConsPlusNonformat"/>
        <w:jc w:val="both"/>
      </w:pPr>
    </w:p>
    <w:p w:rsidR="00D02E74" w:rsidRDefault="00D02E74">
      <w:pPr>
        <w:pStyle w:val="ConsPlusNonformat"/>
        <w:jc w:val="both"/>
      </w:pPr>
      <w:r>
        <w:t xml:space="preserve">    Субсидию  на  повышение  продуктивности  прошу перечислить по следующим</w:t>
      </w:r>
    </w:p>
    <w:p w:rsidR="00D02E74" w:rsidRDefault="00D02E74">
      <w:pPr>
        <w:pStyle w:val="ConsPlusNonformat"/>
        <w:jc w:val="both"/>
      </w:pPr>
      <w:r>
        <w:t>банковским реквизитам:</w:t>
      </w:r>
    </w:p>
    <w:p w:rsidR="00D02E74" w:rsidRDefault="00D02E74">
      <w:pPr>
        <w:pStyle w:val="ConsPlusNonformat"/>
        <w:jc w:val="both"/>
      </w:pPr>
      <w:r>
        <w:t xml:space="preserve">    ИНН _________________ КПП (при наличии) _______________________________</w:t>
      </w:r>
    </w:p>
    <w:p w:rsidR="00D02E74" w:rsidRDefault="00D02E74">
      <w:pPr>
        <w:pStyle w:val="ConsPlusNonformat"/>
        <w:jc w:val="both"/>
      </w:pPr>
      <w:r>
        <w:t xml:space="preserve">    расчетный счет N _____________ </w:t>
      </w:r>
      <w:proofErr w:type="gramStart"/>
      <w:r>
        <w:t>в</w:t>
      </w:r>
      <w:proofErr w:type="gramEnd"/>
      <w:r>
        <w:t xml:space="preserve"> ______________________________________</w:t>
      </w:r>
    </w:p>
    <w:p w:rsidR="00D02E74" w:rsidRDefault="00D02E74">
      <w:pPr>
        <w:pStyle w:val="ConsPlusNonformat"/>
        <w:jc w:val="both"/>
      </w:pPr>
      <w:r>
        <w:t xml:space="preserve">                                                 (наименование банка)</w:t>
      </w:r>
    </w:p>
    <w:p w:rsidR="00D02E74" w:rsidRDefault="00D02E74">
      <w:pPr>
        <w:pStyle w:val="ConsPlusNonformat"/>
        <w:jc w:val="both"/>
      </w:pPr>
      <w:r>
        <w:t xml:space="preserve">    БИК ______________________.</w:t>
      </w:r>
    </w:p>
    <w:p w:rsidR="00D02E74" w:rsidRDefault="00D02E74">
      <w:pPr>
        <w:pStyle w:val="ConsPlusNonformat"/>
        <w:jc w:val="both"/>
      </w:pPr>
      <w:r>
        <w:t xml:space="preserve">    Должность,   Ф.И.О.,   телефон/факс,   адрес  электронной  почты  лица,</w:t>
      </w:r>
    </w:p>
    <w:p w:rsidR="00D02E74" w:rsidRDefault="00D02E74">
      <w:pPr>
        <w:pStyle w:val="ConsPlusNonformat"/>
        <w:jc w:val="both"/>
      </w:pPr>
      <w:r>
        <w:t xml:space="preserve">ответственного  за  подготовку  настоящего  заявления  и </w:t>
      </w:r>
      <w:proofErr w:type="gramStart"/>
      <w:r>
        <w:t>прилагаемых</w:t>
      </w:r>
      <w:proofErr w:type="gramEnd"/>
      <w:r>
        <w:t xml:space="preserve"> к нему</w:t>
      </w:r>
    </w:p>
    <w:p w:rsidR="00D02E74" w:rsidRDefault="00D02E74">
      <w:pPr>
        <w:pStyle w:val="ConsPlusNonformat"/>
        <w:jc w:val="both"/>
      </w:pPr>
      <w:r>
        <w:t>документов:</w:t>
      </w:r>
    </w:p>
    <w:p w:rsidR="00D02E74" w:rsidRDefault="00D02E74">
      <w:pPr>
        <w:pStyle w:val="ConsPlusNonformat"/>
        <w:jc w:val="both"/>
      </w:pPr>
      <w:r>
        <w:t xml:space="preserve">    _______________________________________________________________________</w:t>
      </w:r>
    </w:p>
    <w:p w:rsidR="00D02E74" w:rsidRDefault="00D02E74">
      <w:pPr>
        <w:pStyle w:val="ConsPlusNonformat"/>
        <w:jc w:val="both"/>
      </w:pPr>
    </w:p>
    <w:p w:rsidR="00D02E74" w:rsidRDefault="00D02E74">
      <w:pPr>
        <w:pStyle w:val="ConsPlusNonformat"/>
        <w:jc w:val="both"/>
      </w:pPr>
      <w:r>
        <w:t xml:space="preserve">    Заявитель</w:t>
      </w:r>
    </w:p>
    <w:p w:rsidR="00D02E74" w:rsidRDefault="00D02E74">
      <w:pPr>
        <w:pStyle w:val="ConsPlusNonformat"/>
        <w:jc w:val="both"/>
      </w:pPr>
      <w:r>
        <w:t xml:space="preserve">    _______________/______________________/________________________________</w:t>
      </w:r>
    </w:p>
    <w:p w:rsidR="00D02E74" w:rsidRDefault="00D02E74">
      <w:pPr>
        <w:pStyle w:val="ConsPlusNonformat"/>
        <w:jc w:val="both"/>
      </w:pPr>
      <w:r>
        <w:t xml:space="preserve">      (должность)          (подпись)             (расшифровка подписи)</w:t>
      </w:r>
    </w:p>
    <w:p w:rsidR="00D02E74" w:rsidRDefault="00D02E74">
      <w:pPr>
        <w:pStyle w:val="ConsPlusNonformat"/>
        <w:jc w:val="both"/>
      </w:pPr>
    </w:p>
    <w:p w:rsidR="00D02E74" w:rsidRDefault="00D02E74">
      <w:pPr>
        <w:pStyle w:val="ConsPlusNonformat"/>
        <w:jc w:val="both"/>
      </w:pPr>
      <w:r>
        <w:t xml:space="preserve">    М.П. (при наличии)</w:t>
      </w:r>
    </w:p>
    <w:p w:rsidR="00D02E74" w:rsidRDefault="00D02E74">
      <w:pPr>
        <w:pStyle w:val="ConsPlusNonformat"/>
        <w:jc w:val="both"/>
      </w:pPr>
      <w:r>
        <w:t xml:space="preserve">    "__" __________ 20__ г.</w:t>
      </w:r>
    </w:p>
    <w:p w:rsidR="00D02E74" w:rsidRDefault="00D02E74">
      <w:pPr>
        <w:pStyle w:val="ConsPlusNormal"/>
        <w:jc w:val="right"/>
        <w:outlineLvl w:val="1"/>
      </w:pPr>
      <w:r>
        <w:t>Приложение N 3</w:t>
      </w:r>
    </w:p>
    <w:p w:rsidR="00D02E74" w:rsidRDefault="00D02E74">
      <w:pPr>
        <w:pStyle w:val="ConsPlusNormal"/>
        <w:jc w:val="right"/>
      </w:pPr>
      <w:r>
        <w:t>к Порядку</w:t>
      </w:r>
    </w:p>
    <w:p w:rsidR="00D02E74" w:rsidRDefault="00D02E74">
      <w:pPr>
        <w:pStyle w:val="ConsPlusNormal"/>
        <w:jc w:val="right"/>
      </w:pPr>
      <w:r>
        <w:lastRenderedPageBreak/>
        <w:t>предоставления субсидий</w:t>
      </w:r>
    </w:p>
    <w:p w:rsidR="00D02E74" w:rsidRDefault="00D02E74">
      <w:pPr>
        <w:pStyle w:val="ConsPlusNormal"/>
        <w:jc w:val="right"/>
      </w:pPr>
      <w:r>
        <w:t>в рамках реализации областной</w:t>
      </w:r>
    </w:p>
    <w:p w:rsidR="00D02E74" w:rsidRDefault="00D02E74">
      <w:pPr>
        <w:pStyle w:val="ConsPlusNormal"/>
        <w:jc w:val="right"/>
      </w:pPr>
      <w:r>
        <w:t>государственной программы</w:t>
      </w:r>
    </w:p>
    <w:p w:rsidR="00D02E74" w:rsidRDefault="00D02E74">
      <w:pPr>
        <w:pStyle w:val="ConsPlusNormal"/>
        <w:jc w:val="right"/>
      </w:pPr>
      <w:r>
        <w:t>"Развитие сельского хозяйства</w:t>
      </w:r>
    </w:p>
    <w:p w:rsidR="00D02E74" w:rsidRDefault="00D02E74">
      <w:pPr>
        <w:pStyle w:val="ConsPlusNormal"/>
        <w:jc w:val="right"/>
      </w:pPr>
      <w:r>
        <w:t>и регулирование рынков</w:t>
      </w:r>
    </w:p>
    <w:p w:rsidR="00D02E74" w:rsidRDefault="00D02E74">
      <w:pPr>
        <w:pStyle w:val="ConsPlusNormal"/>
        <w:jc w:val="right"/>
      </w:pPr>
      <w:r>
        <w:t>сельскохозяйственной продукции,</w:t>
      </w:r>
    </w:p>
    <w:p w:rsidR="00D02E74" w:rsidRDefault="00D02E74">
      <w:pPr>
        <w:pStyle w:val="ConsPlusNormal"/>
        <w:jc w:val="right"/>
      </w:pPr>
      <w:r>
        <w:t>сырья и продовольствия</w:t>
      </w:r>
    </w:p>
    <w:p w:rsidR="00D02E74" w:rsidRDefault="00D02E74">
      <w:pPr>
        <w:pStyle w:val="ConsPlusNormal"/>
        <w:jc w:val="right"/>
      </w:pPr>
      <w:r>
        <w:t>в Смоленской области"</w:t>
      </w:r>
    </w:p>
    <w:p w:rsidR="00D02E74" w:rsidRDefault="00D02E74">
      <w:pPr>
        <w:pStyle w:val="ConsPlusNormal"/>
        <w:jc w:val="right"/>
      </w:pPr>
      <w:r>
        <w:t>сельскохозяйственным</w:t>
      </w:r>
    </w:p>
    <w:p w:rsidR="00D02E74" w:rsidRDefault="00D02E74">
      <w:pPr>
        <w:pStyle w:val="ConsPlusNormal"/>
        <w:jc w:val="right"/>
      </w:pPr>
      <w:r>
        <w:t>товаропроизводителям</w:t>
      </w:r>
    </w:p>
    <w:p w:rsidR="00D02E74" w:rsidRDefault="00D02E74">
      <w:pPr>
        <w:pStyle w:val="ConsPlusNormal"/>
        <w:jc w:val="right"/>
      </w:pPr>
      <w:proofErr w:type="gramStart"/>
      <w:r>
        <w:t>(кроме граждан, ведущих</w:t>
      </w:r>
      <w:proofErr w:type="gramEnd"/>
    </w:p>
    <w:p w:rsidR="00CA4A78" w:rsidRDefault="00D02E74">
      <w:pPr>
        <w:pStyle w:val="ConsPlusNormal"/>
        <w:jc w:val="right"/>
      </w:pPr>
      <w:r>
        <w:t>личное подсобное хозяйство</w:t>
      </w:r>
      <w:r w:rsidR="00BC5051" w:rsidRPr="00CA4A78">
        <w:t xml:space="preserve">, </w:t>
      </w:r>
    </w:p>
    <w:p w:rsidR="00CA4A78" w:rsidRDefault="00BC5051">
      <w:pPr>
        <w:pStyle w:val="ConsPlusNormal"/>
        <w:jc w:val="right"/>
      </w:pPr>
      <w:r w:rsidRPr="00CA4A78">
        <w:t xml:space="preserve">и сельскохозяйственных кредитных </w:t>
      </w:r>
    </w:p>
    <w:p w:rsidR="00D02E74" w:rsidRDefault="00BC5051">
      <w:pPr>
        <w:pStyle w:val="ConsPlusNormal"/>
        <w:jc w:val="right"/>
      </w:pPr>
      <w:r w:rsidRPr="00CA4A78">
        <w:t>потребительских кооперативов</w:t>
      </w:r>
      <w:r w:rsidR="00D02E74">
        <w:t>)</w:t>
      </w:r>
    </w:p>
    <w:p w:rsidR="00D02E74" w:rsidRDefault="00D02E74">
      <w:pPr>
        <w:pStyle w:val="ConsPlusNormal"/>
        <w:jc w:val="right"/>
      </w:pPr>
      <w:r>
        <w:t>на повышение продуктивности</w:t>
      </w:r>
    </w:p>
    <w:p w:rsidR="00D02E74" w:rsidRDefault="00D02E74">
      <w:pPr>
        <w:pStyle w:val="ConsPlusNormal"/>
        <w:jc w:val="right"/>
      </w:pPr>
      <w:r>
        <w:t>в молочном скотоводстве</w:t>
      </w:r>
    </w:p>
    <w:p w:rsidR="00D02E74" w:rsidRDefault="00D02E7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D02E74">
        <w:trPr>
          <w:jc w:val="center"/>
        </w:trPr>
        <w:tc>
          <w:tcPr>
            <w:tcW w:w="9294" w:type="dxa"/>
            <w:tcBorders>
              <w:top w:val="nil"/>
              <w:left w:val="single" w:sz="24" w:space="0" w:color="CED3F1"/>
              <w:bottom w:val="nil"/>
              <w:right w:val="single" w:sz="24" w:space="0" w:color="F4F3F8"/>
            </w:tcBorders>
            <w:shd w:val="clear" w:color="auto" w:fill="F4F3F8"/>
          </w:tcPr>
          <w:p w:rsidR="00D02E74" w:rsidRDefault="00D02E74">
            <w:pPr>
              <w:pStyle w:val="ConsPlusNormal"/>
              <w:jc w:val="center"/>
            </w:pPr>
            <w:r>
              <w:rPr>
                <w:color w:val="392C69"/>
              </w:rPr>
              <w:t>Список изменяющих документов</w:t>
            </w:r>
          </w:p>
          <w:p w:rsidR="00D02E74" w:rsidRDefault="00D02E74">
            <w:pPr>
              <w:pStyle w:val="ConsPlusNormal"/>
              <w:jc w:val="center"/>
            </w:pPr>
            <w:proofErr w:type="gramStart"/>
            <w:r>
              <w:rPr>
                <w:color w:val="392C69"/>
              </w:rPr>
              <w:t xml:space="preserve">(введено </w:t>
            </w:r>
            <w:hyperlink r:id="rId106" w:history="1">
              <w:r>
                <w:rPr>
                  <w:color w:val="0000FF"/>
                </w:rPr>
                <w:t>постановлением</w:t>
              </w:r>
            </w:hyperlink>
            <w:r>
              <w:rPr>
                <w:color w:val="392C69"/>
              </w:rPr>
              <w:t xml:space="preserve"> Администрации Смоленской области</w:t>
            </w:r>
            <w:proofErr w:type="gramEnd"/>
          </w:p>
          <w:p w:rsidR="00D02E74" w:rsidRDefault="00D02E74">
            <w:pPr>
              <w:pStyle w:val="ConsPlusNormal"/>
              <w:jc w:val="center"/>
            </w:pPr>
            <w:r>
              <w:rPr>
                <w:color w:val="392C69"/>
              </w:rPr>
              <w:t>от 12.03.2018 N 147;</w:t>
            </w:r>
          </w:p>
          <w:p w:rsidR="00D02E74" w:rsidRDefault="00D02E74">
            <w:pPr>
              <w:pStyle w:val="ConsPlusNormal"/>
              <w:jc w:val="center"/>
            </w:pPr>
            <w:r>
              <w:rPr>
                <w:color w:val="392C69"/>
              </w:rPr>
              <w:t xml:space="preserve">в ред. </w:t>
            </w:r>
            <w:hyperlink r:id="rId107" w:history="1">
              <w:r>
                <w:rPr>
                  <w:color w:val="0000FF"/>
                </w:rPr>
                <w:t>постановления</w:t>
              </w:r>
            </w:hyperlink>
            <w:r>
              <w:rPr>
                <w:color w:val="392C69"/>
              </w:rPr>
              <w:t xml:space="preserve"> Администрации Смоленской области</w:t>
            </w:r>
          </w:p>
          <w:p w:rsidR="00D02E74" w:rsidRDefault="00D02E74">
            <w:pPr>
              <w:pStyle w:val="ConsPlusNormal"/>
              <w:jc w:val="center"/>
            </w:pPr>
            <w:r>
              <w:rPr>
                <w:color w:val="392C69"/>
              </w:rPr>
              <w:t>от 26.03.2019 N 150)</w:t>
            </w:r>
          </w:p>
        </w:tc>
      </w:tr>
    </w:tbl>
    <w:p w:rsidR="00D02E74" w:rsidRDefault="00D02E74">
      <w:pPr>
        <w:pStyle w:val="ConsPlusNormal"/>
        <w:jc w:val="both"/>
      </w:pPr>
    </w:p>
    <w:p w:rsidR="00D02E74" w:rsidRDefault="00D02E74">
      <w:pPr>
        <w:pStyle w:val="ConsPlusNormal"/>
        <w:jc w:val="right"/>
      </w:pPr>
      <w:r>
        <w:t>Форма</w:t>
      </w:r>
    </w:p>
    <w:p w:rsidR="00D02E74" w:rsidRDefault="00D02E74">
      <w:pPr>
        <w:pStyle w:val="ConsPlusNormal"/>
        <w:jc w:val="both"/>
      </w:pPr>
    </w:p>
    <w:p w:rsidR="00D02E74" w:rsidRDefault="00D02E74">
      <w:pPr>
        <w:pStyle w:val="ConsPlusNonformat"/>
        <w:jc w:val="both"/>
      </w:pPr>
      <w:bookmarkStart w:id="17" w:name="P425"/>
      <w:bookmarkEnd w:id="17"/>
      <w:r>
        <w:t xml:space="preserve">                                 СОГЛАСИЕ</w:t>
      </w:r>
    </w:p>
    <w:p w:rsidR="00D02E74" w:rsidRDefault="00D02E74">
      <w:pPr>
        <w:pStyle w:val="ConsPlusNonformat"/>
        <w:jc w:val="both"/>
      </w:pPr>
      <w:r>
        <w:t xml:space="preserve">                     на обработку персональных данных</w:t>
      </w:r>
    </w:p>
    <w:p w:rsidR="00D02E74" w:rsidRDefault="00D02E74">
      <w:pPr>
        <w:pStyle w:val="ConsPlusNonformat"/>
        <w:jc w:val="both"/>
      </w:pPr>
    </w:p>
    <w:p w:rsidR="00D02E74" w:rsidRDefault="00D02E74">
      <w:pPr>
        <w:pStyle w:val="ConsPlusNonformat"/>
        <w:jc w:val="both"/>
      </w:pPr>
      <w:r>
        <w:t xml:space="preserve">г. Смоленск                                    "___" ______________ ____ </w:t>
      </w:r>
      <w:proofErr w:type="gramStart"/>
      <w:r>
        <w:t>г</w:t>
      </w:r>
      <w:proofErr w:type="gramEnd"/>
      <w:r>
        <w:t>.</w:t>
      </w:r>
    </w:p>
    <w:p w:rsidR="00D02E74" w:rsidRDefault="00D02E74">
      <w:pPr>
        <w:pStyle w:val="ConsPlusNonformat"/>
        <w:jc w:val="both"/>
      </w:pPr>
    </w:p>
    <w:p w:rsidR="00D02E74" w:rsidRDefault="00D02E74">
      <w:pPr>
        <w:pStyle w:val="ConsPlusNonformat"/>
        <w:jc w:val="both"/>
      </w:pPr>
      <w:r>
        <w:t>Я, _______________________________________________________________________,</w:t>
      </w:r>
    </w:p>
    <w:p w:rsidR="00D02E74" w:rsidRDefault="00D02E74">
      <w:pPr>
        <w:pStyle w:val="ConsPlusNonformat"/>
        <w:jc w:val="both"/>
      </w:pPr>
      <w:r>
        <w:t xml:space="preserve">                            (Ф.И.О. полностью)</w:t>
      </w:r>
    </w:p>
    <w:p w:rsidR="00D02E74" w:rsidRDefault="00D02E74">
      <w:pPr>
        <w:pStyle w:val="ConsPlusNonformat"/>
        <w:jc w:val="both"/>
      </w:pPr>
      <w:r>
        <w:t>зарегистрированны</w:t>
      </w:r>
      <w:proofErr w:type="gramStart"/>
      <w:r>
        <w:t>й(</w:t>
      </w:r>
      <w:proofErr w:type="spellStart"/>
      <w:proofErr w:type="gramEnd"/>
      <w:r>
        <w:t>ая</w:t>
      </w:r>
      <w:proofErr w:type="spellEnd"/>
      <w:r>
        <w:t>) по адресу: _________________________________________</w:t>
      </w:r>
    </w:p>
    <w:p w:rsidR="00D02E74" w:rsidRDefault="00D02E74">
      <w:pPr>
        <w:pStyle w:val="ConsPlusNonformat"/>
        <w:jc w:val="both"/>
      </w:pPr>
      <w:r>
        <w:t>__________________________________________________________________________,</w:t>
      </w:r>
    </w:p>
    <w:p w:rsidR="00D02E74" w:rsidRDefault="00D02E74">
      <w:pPr>
        <w:pStyle w:val="ConsPlusNonformat"/>
        <w:jc w:val="both"/>
      </w:pPr>
      <w:r>
        <w:t xml:space="preserve">           (индекс и адрес места регистрации согласно паспорту)</w:t>
      </w:r>
    </w:p>
    <w:p w:rsidR="00D02E74" w:rsidRDefault="00D02E74">
      <w:pPr>
        <w:pStyle w:val="ConsPlusNonformat"/>
        <w:jc w:val="both"/>
      </w:pPr>
      <w:r>
        <w:t>паспорт серии _______ N _____________, выдан ______________________________</w:t>
      </w:r>
    </w:p>
    <w:p w:rsidR="00D02E74" w:rsidRDefault="00D02E74">
      <w:pPr>
        <w:pStyle w:val="ConsPlusNonformat"/>
        <w:jc w:val="both"/>
      </w:pPr>
      <w:r>
        <w:t>__________________________________________________________________________,</w:t>
      </w:r>
    </w:p>
    <w:p w:rsidR="00D02E74" w:rsidRDefault="00D02E74">
      <w:pPr>
        <w:pStyle w:val="ConsPlusNonformat"/>
        <w:jc w:val="both"/>
      </w:pPr>
      <w:r>
        <w:t xml:space="preserve">                 (орган, выдавший паспорт, и дата выдачи)</w:t>
      </w:r>
    </w:p>
    <w:p w:rsidR="00D02E74" w:rsidRDefault="00D02E74">
      <w:pPr>
        <w:pStyle w:val="ConsPlusNonformat"/>
        <w:jc w:val="both"/>
      </w:pPr>
      <w:proofErr w:type="gramStart"/>
      <w:r>
        <w:t>даю свое согласие на обработку (сбор, систематизацию, накопление, хранение,</w:t>
      </w:r>
      <w:proofErr w:type="gramEnd"/>
    </w:p>
    <w:p w:rsidR="00D02E74" w:rsidRDefault="00D02E74">
      <w:pPr>
        <w:pStyle w:val="ConsPlusNonformat"/>
        <w:jc w:val="both"/>
      </w:pPr>
      <w:r>
        <w:t xml:space="preserve">уточнение,   использование   и   передачу)   моих   персональных  данных  </w:t>
      </w:r>
      <w:proofErr w:type="gramStart"/>
      <w:r>
        <w:t>в</w:t>
      </w:r>
      <w:proofErr w:type="gramEnd"/>
    </w:p>
    <w:p w:rsidR="00D02E74" w:rsidRDefault="00D02E74">
      <w:pPr>
        <w:pStyle w:val="ConsPlusNonformat"/>
        <w:jc w:val="both"/>
      </w:pPr>
      <w:r>
        <w:t xml:space="preserve">соответствии  с  Федеральным </w:t>
      </w:r>
      <w:hyperlink r:id="rId108" w:history="1">
        <w:r>
          <w:rPr>
            <w:color w:val="0000FF"/>
          </w:rPr>
          <w:t>законом</w:t>
        </w:r>
      </w:hyperlink>
      <w:r>
        <w:t xml:space="preserve"> от 27.07.2006 N 152-ФЗ "О </w:t>
      </w:r>
      <w:proofErr w:type="gramStart"/>
      <w:r>
        <w:t>персональных</w:t>
      </w:r>
      <w:proofErr w:type="gramEnd"/>
    </w:p>
    <w:p w:rsidR="00D02E74" w:rsidRDefault="00D02E74">
      <w:pPr>
        <w:pStyle w:val="ConsPlusNonformat"/>
        <w:jc w:val="both"/>
      </w:pPr>
      <w:r>
        <w:t>данных".</w:t>
      </w:r>
    </w:p>
    <w:p w:rsidR="00D02E74" w:rsidRDefault="00D02E74">
      <w:pPr>
        <w:pStyle w:val="ConsPlusNonformat"/>
        <w:jc w:val="both"/>
      </w:pPr>
    </w:p>
    <w:p w:rsidR="00D02E74" w:rsidRDefault="00D02E74">
      <w:pPr>
        <w:pStyle w:val="ConsPlusNonformat"/>
        <w:jc w:val="both"/>
      </w:pPr>
      <w:r>
        <w:t>________________        _____________/____________________________________/</w:t>
      </w:r>
    </w:p>
    <w:p w:rsidR="00D02E74" w:rsidRDefault="00D02E74">
      <w:pPr>
        <w:pStyle w:val="ConsPlusNonformat"/>
        <w:jc w:val="both"/>
      </w:pPr>
      <w:r>
        <w:t xml:space="preserve">     (дата)               (подпись)           (Ф.И.О. (полностью))</w:t>
      </w:r>
    </w:p>
    <w:sectPr w:rsidR="00D02E74" w:rsidSect="007231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D2C" w:rsidRDefault="00A23D2C" w:rsidP="002F5D4C">
      <w:pPr>
        <w:spacing w:after="0" w:line="240" w:lineRule="auto"/>
      </w:pPr>
      <w:r>
        <w:separator/>
      </w:r>
    </w:p>
  </w:endnote>
  <w:endnote w:type="continuationSeparator" w:id="0">
    <w:p w:rsidR="00A23D2C" w:rsidRDefault="00A23D2C" w:rsidP="002F5D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D2C" w:rsidRDefault="00A23D2C" w:rsidP="002F5D4C">
      <w:pPr>
        <w:spacing w:after="0" w:line="240" w:lineRule="auto"/>
      </w:pPr>
      <w:r>
        <w:separator/>
      </w:r>
    </w:p>
  </w:footnote>
  <w:footnote w:type="continuationSeparator" w:id="0">
    <w:p w:rsidR="00A23D2C" w:rsidRDefault="00A23D2C" w:rsidP="002F5D4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D02E74"/>
    <w:rsid w:val="0007653B"/>
    <w:rsid w:val="000F2BA8"/>
    <w:rsid w:val="001D27A9"/>
    <w:rsid w:val="002F1C9C"/>
    <w:rsid w:val="002F5D4C"/>
    <w:rsid w:val="002F62FB"/>
    <w:rsid w:val="005C5C27"/>
    <w:rsid w:val="00664CDF"/>
    <w:rsid w:val="006F27AA"/>
    <w:rsid w:val="00723154"/>
    <w:rsid w:val="00756AFB"/>
    <w:rsid w:val="007B7284"/>
    <w:rsid w:val="008E3E66"/>
    <w:rsid w:val="00993B97"/>
    <w:rsid w:val="009B0E91"/>
    <w:rsid w:val="009F66D0"/>
    <w:rsid w:val="00A23D2C"/>
    <w:rsid w:val="00BC5051"/>
    <w:rsid w:val="00C12559"/>
    <w:rsid w:val="00C93978"/>
    <w:rsid w:val="00C95809"/>
    <w:rsid w:val="00CA4A78"/>
    <w:rsid w:val="00CF0CD8"/>
    <w:rsid w:val="00D02E74"/>
    <w:rsid w:val="00D31AFB"/>
    <w:rsid w:val="00D65368"/>
    <w:rsid w:val="00DF542A"/>
    <w:rsid w:val="00ED2D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C2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02E7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D02E7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D02E7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D02E74"/>
    <w:pPr>
      <w:widowControl w:val="0"/>
      <w:autoSpaceDE w:val="0"/>
      <w:autoSpaceDN w:val="0"/>
      <w:spacing w:after="0" w:line="240" w:lineRule="auto"/>
    </w:pPr>
    <w:rPr>
      <w:rFonts w:ascii="Courier New" w:eastAsia="Times New Roman" w:hAnsi="Courier New" w:cs="Courier New"/>
      <w:sz w:val="20"/>
      <w:szCs w:val="20"/>
    </w:rPr>
  </w:style>
  <w:style w:type="paragraph" w:styleId="a3">
    <w:name w:val="header"/>
    <w:basedOn w:val="a"/>
    <w:link w:val="a4"/>
    <w:uiPriority w:val="99"/>
    <w:unhideWhenUsed/>
    <w:rsid w:val="002F5D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5D4C"/>
  </w:style>
  <w:style w:type="paragraph" w:styleId="a5">
    <w:name w:val="footer"/>
    <w:basedOn w:val="a"/>
    <w:link w:val="a6"/>
    <w:uiPriority w:val="99"/>
    <w:unhideWhenUsed/>
    <w:rsid w:val="002F5D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5D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02E74"/>
    <w:pPr>
      <w:widowControl w:val="0"/>
      <w:autoSpaceDE w:val="0"/>
      <w:autoSpaceDN w:val="0"/>
      <w:spacing w:after="0" w:line="240" w:lineRule="auto"/>
    </w:pPr>
    <w:rPr>
      <w:rFonts w:ascii="Tahoma" w:eastAsia="Times New Roman" w:hAnsi="Tahoma" w:cs="Tahoma"/>
      <w:sz w:val="20"/>
      <w:szCs w:val="20"/>
    </w:rPr>
  </w:style>
  <w:style w:type="paragraph" w:customStyle="1" w:styleId="ConsPlusNormal">
    <w:name w:val="ConsPlusNormal"/>
    <w:rsid w:val="00D02E74"/>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D02E74"/>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D02E74"/>
    <w:pPr>
      <w:widowControl w:val="0"/>
      <w:autoSpaceDE w:val="0"/>
      <w:autoSpaceDN w:val="0"/>
      <w:spacing w:after="0" w:line="240" w:lineRule="auto"/>
    </w:pPr>
    <w:rPr>
      <w:rFonts w:ascii="Courier New" w:eastAsia="Times New Roman" w:hAnsi="Courier New" w:cs="Courier New"/>
      <w:sz w:val="20"/>
      <w:szCs w:val="20"/>
    </w:rPr>
  </w:style>
  <w:style w:type="paragraph" w:styleId="a3">
    <w:name w:val="header"/>
    <w:basedOn w:val="a"/>
    <w:link w:val="a4"/>
    <w:uiPriority w:val="99"/>
    <w:unhideWhenUsed/>
    <w:rsid w:val="002F5D4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F5D4C"/>
  </w:style>
  <w:style w:type="paragraph" w:styleId="a5">
    <w:name w:val="footer"/>
    <w:basedOn w:val="a"/>
    <w:link w:val="a6"/>
    <w:uiPriority w:val="99"/>
    <w:unhideWhenUsed/>
    <w:rsid w:val="002F5D4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F5D4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D24326974C74DD7BD2467F01C68E9D8B537FD63F63A88A5CCDB548AAC59A577E87414A4C488353325DFAD4859A3512CEFO9I" TargetMode="External"/><Relationship Id="rId21" Type="http://schemas.openxmlformats.org/officeDocument/2006/relationships/hyperlink" Target="consultantplus://offline/ref=9D24326974C74DD7BD2467F01C68E9D8B537FD63F63C83A0CADB548AAC59A577E87414A4C488353325DFAD4859A3512CEFO9I" TargetMode="External"/><Relationship Id="rId42" Type="http://schemas.openxmlformats.org/officeDocument/2006/relationships/hyperlink" Target="consultantplus://offline/ref=9D24326974C74DD7BD2467F01C68E9D8B537FD63F03E81A2CFD60980A400A975EF7B4BA1C399353327C1AD494EAA057FBC2C1938B01F21AB20889120E7O7I" TargetMode="External"/><Relationship Id="rId47" Type="http://schemas.openxmlformats.org/officeDocument/2006/relationships/hyperlink" Target="consultantplus://offline/ref=9D24326974C74DD7BD2467F01C68E9D8B537FD63F03E81A2CFD60980A400A975EF7B4BA1C399353327C1AD4846AA057FBC2C1938B01F21AB20889120E7O7I" TargetMode="External"/><Relationship Id="rId63" Type="http://schemas.openxmlformats.org/officeDocument/2006/relationships/hyperlink" Target="consultantplus://offline/ref=9D24326974C74DD7BD2467F01C68E9D8B537FD63F83A85ACCDDB548AAC59A577E87414B6C4D0393227C1AC404CF5006AAD74153BAC0120B43C8A93E2O3I" TargetMode="External"/><Relationship Id="rId68" Type="http://schemas.openxmlformats.org/officeDocument/2006/relationships/hyperlink" Target="consultantplus://offline/ref=9D24326974C74DD7BD2467F01C68E9D8B537FD63F03F85A5C4D40980A400A975EF7B4BA1C399353327C1AD4B4EAA057FBC2C1938B01F21AB20889120E7O7I" TargetMode="External"/><Relationship Id="rId84" Type="http://schemas.openxmlformats.org/officeDocument/2006/relationships/hyperlink" Target="consultantplus://offline/ref=9D24326974C74DD7BD2467F01C68E9D8B537FD63F03F85A5C4D40980A400A975EF7B4BA1C399353327C1AD4D45AA057FBC2C1938B01F21AB20889120E7O7I" TargetMode="External"/><Relationship Id="rId89" Type="http://schemas.openxmlformats.org/officeDocument/2006/relationships/hyperlink" Target="consultantplus://offline/ref=9D24326974C74DD7BD2467F01C68E9D8B537FD63F03F87A7C4D30980A400A975EF7B4BA1C399353327C1AD4841AA057FBC2C1938B01F21AB20889120E7O7I" TargetMode="External"/><Relationship Id="rId2" Type="http://schemas.openxmlformats.org/officeDocument/2006/relationships/settings" Target="settings.xml"/><Relationship Id="rId16" Type="http://schemas.openxmlformats.org/officeDocument/2006/relationships/hyperlink" Target="consultantplus://offline/ref=9D24326974C74DD7BD2467F01C68E9D8B537FD63F03F85A5C4D40980A400A975EF7B4BA1C399353327C1AD4941AA057FBC2C1938B01F21AB20889120E7O7I" TargetMode="External"/><Relationship Id="rId29" Type="http://schemas.openxmlformats.org/officeDocument/2006/relationships/hyperlink" Target="consultantplus://offline/ref=9D24326974C74DD7BD2467F01C68E9D8B537FD63F83A85ACCDDB548AAC59A577E87414B6C4D0393227C1AD4E4CF5006AAD74153BAC0120B43C8A93E2O3I" TargetMode="External"/><Relationship Id="rId107" Type="http://schemas.openxmlformats.org/officeDocument/2006/relationships/hyperlink" Target="consultantplus://offline/ref=9D24326974C74DD7BD2467F01C68E9D8B537FD63F03F85A5C4D40980A400A975EF7B4BA1C399353327C1AD4043AA057FBC2C1938B01F21AB20889120E7O7I" TargetMode="External"/><Relationship Id="rId11" Type="http://schemas.openxmlformats.org/officeDocument/2006/relationships/hyperlink" Target="consultantplus://offline/ref=9D24326974C74DD7BD2467F01C68E9D8B537FD63F03E81A2CFD60980A400A975EF7B4BA1C399353327C1AD4942AA057FBC2C1938B01F21AB20889120E7O7I" TargetMode="External"/><Relationship Id="rId24" Type="http://schemas.openxmlformats.org/officeDocument/2006/relationships/hyperlink" Target="consultantplus://offline/ref=9D24326974C74DD7BD2467F01C68E9D8B537FD63F63B87A3CBDB548AAC59A577E87414A4C488353325DFAD4859A3512CEFO9I" TargetMode="External"/><Relationship Id="rId32" Type="http://schemas.openxmlformats.org/officeDocument/2006/relationships/hyperlink" Target="consultantplus://offline/ref=9D24326974C74DD7BD2467F01C68E9D8B537FD63F03E81A2CFD60980A400A975EF7B4BA1C399353327C1AD4942AA057FBC2C1938B01F21AB20889120E7O7I" TargetMode="External"/><Relationship Id="rId37" Type="http://schemas.openxmlformats.org/officeDocument/2006/relationships/hyperlink" Target="consultantplus://offline/ref=9D24326974C74DD7BD2467F01C68E9D8B537FD63F03F85A5C4D40980A400A975EF7B4BA1C399353327C1AD4847AA057FBC2C1938B01F21AB20889120E7O7I" TargetMode="External"/><Relationship Id="rId40" Type="http://schemas.openxmlformats.org/officeDocument/2006/relationships/hyperlink" Target="consultantplus://offline/ref=9D24326974C74DD7BD2479FD0A04B4D2B03AA66CF53D8BF290840FD7FB50AF20AF3B4DF480DD383324CAF91803F45C2FFA671438AC0321A8E3OFI" TargetMode="External"/><Relationship Id="rId45" Type="http://schemas.openxmlformats.org/officeDocument/2006/relationships/hyperlink" Target="consultantplus://offline/ref=9D24326974C74DD7BD2467F01C68E9D8B537FD63F83A85ACCDDB548AAC59A577E87414B6C4D0393227C1AC494CF5006AAD74153BAC0120B43C8A93E2O3I" TargetMode="External"/><Relationship Id="rId53" Type="http://schemas.openxmlformats.org/officeDocument/2006/relationships/hyperlink" Target="consultantplus://offline/ref=9D24326974C74DD7BD2467F01C68E9D8B537FD63F03F85A5C4D40980A400A975EF7B4BA1C399353327C1AD4B46AA057FBC2C1938B01F21AB20889120E7O7I" TargetMode="External"/><Relationship Id="rId58" Type="http://schemas.openxmlformats.org/officeDocument/2006/relationships/hyperlink" Target="consultantplus://offline/ref=9D24326974C74DD7BD2467F01C68E9D8B537FD63F83A85ACCDDB548AAC59A577E87414B6C4D0393227C1AC4C4CF5006AAD74153BAC0120B43C8A93E2O3I" TargetMode="External"/><Relationship Id="rId66" Type="http://schemas.openxmlformats.org/officeDocument/2006/relationships/hyperlink" Target="consultantplus://offline/ref=9D24326974C74DD7BD2467F01C68E9D8B537FD63F83A85ACCDDB548AAC59A577E87414B6C4D0393227C1AF494CF5006AAD74153BAC0120B43C8A93E2O3I" TargetMode="External"/><Relationship Id="rId74" Type="http://schemas.openxmlformats.org/officeDocument/2006/relationships/hyperlink" Target="consultantplus://offline/ref=9D24326974C74DD7BD2467F01C68E9D8B537FD63F03F85A5C4D40980A400A975EF7B4BA1C399353327C1AD4A42AA057FBC2C1938B01F21AB20889120E7O7I" TargetMode="External"/><Relationship Id="rId79" Type="http://schemas.openxmlformats.org/officeDocument/2006/relationships/hyperlink" Target="consultantplus://offline/ref=9D24326974C74DD7BD2467F01C68E9D8B537FD63F03E81A2CFD60980A400A975EF7B4BA1C399353327C1AD4B40AA057FBC2C1938B01F21AB20889120E7O7I" TargetMode="External"/><Relationship Id="rId87" Type="http://schemas.openxmlformats.org/officeDocument/2006/relationships/hyperlink" Target="consultantplus://offline/ref=9D24326974C74DD7BD2467F01C68E9D8B537FD63F83A85ACCDDB548AAC59A577E87414B6C4D0393227C1AF414CF5006AAD74153BAC0120B43C8A93E2O3I" TargetMode="External"/><Relationship Id="rId102" Type="http://schemas.openxmlformats.org/officeDocument/2006/relationships/hyperlink" Target="consultantplus://offline/ref=9D24326974C74DD7BD2479FD0A04B4D2B039A66DF03A8BF290840FD7FB50AF20BD3B15F881DF263226DFAF4945EAO0I" TargetMode="External"/><Relationship Id="rId110" Type="http://schemas.openxmlformats.org/officeDocument/2006/relationships/theme" Target="theme/theme1.xml"/><Relationship Id="rId5" Type="http://schemas.openxmlformats.org/officeDocument/2006/relationships/endnotes" Target="endnotes.xml"/><Relationship Id="rId61" Type="http://schemas.openxmlformats.org/officeDocument/2006/relationships/hyperlink" Target="consultantplus://offline/ref=9D24326974C74DD7BD2467F01C68E9D8B537FD63F03F85A5C4D40980A400A975EF7B4BA1C399353327C1AD4B41AA057FBC2C1938B01F21AB20889120E7O7I" TargetMode="External"/><Relationship Id="rId82" Type="http://schemas.openxmlformats.org/officeDocument/2006/relationships/hyperlink" Target="consultantplus://offline/ref=9D24326974C74DD7BD2467F01C68E9D8B537FD63F03F85A5C4D40980A400A975EF7B4BA1C399353327C1AD4D46AA057FBC2C1938B01F21AB20889120E7O7I" TargetMode="External"/><Relationship Id="rId90" Type="http://schemas.openxmlformats.org/officeDocument/2006/relationships/hyperlink" Target="consultantplus://offline/ref=9D24326974C74DD7BD2467F01C68E9D8B537FD63F03F85A5C4D40980A400A975EF7B4BA1C399353327C1AD4D44AA057FBC2C1938B01F21AB20889120E7O7I" TargetMode="External"/><Relationship Id="rId95" Type="http://schemas.openxmlformats.org/officeDocument/2006/relationships/hyperlink" Target="consultantplus://offline/ref=9D24326974C74DD7BD2467F01C68E9D8B537FD63F03E81A2CFD60980A400A975EF7B4BA1C399353327C1AD4A47AA057FBC2C1938B01F21AB20889120E7O7I" TargetMode="External"/><Relationship Id="rId19" Type="http://schemas.openxmlformats.org/officeDocument/2006/relationships/hyperlink" Target="consultantplus://offline/ref=9D24326974C74DD7BD2467F01C68E9D8B537FD63F73685A0CCDB548AAC59A577E87414A4C488353325DFAD4859A3512CEFO9I" TargetMode="External"/><Relationship Id="rId14" Type="http://schemas.openxmlformats.org/officeDocument/2006/relationships/hyperlink" Target="consultantplus://offline/ref=9D24326974C74DD7BD2467F01C68E9D8B537FD63F83A85ACCDDB548AAC59A577E87414B6C4D0393227C1AD4F4CF5006AAD74153BAC0120B43C8A93E2O3I" TargetMode="External"/><Relationship Id="rId22" Type="http://schemas.openxmlformats.org/officeDocument/2006/relationships/hyperlink" Target="consultantplus://offline/ref=9D24326974C74DD7BD2467F01C68E9D8B537FD63F63C84A3C9DB548AAC59A577E87414A4C488353325DFAD4859A3512CEFO9I" TargetMode="External"/><Relationship Id="rId27" Type="http://schemas.openxmlformats.org/officeDocument/2006/relationships/hyperlink" Target="consultantplus://offline/ref=9D24326974C74DD7BD2467F01C68E9D8B537FD63F93F89ADCADB548AAC59A577E87414A4C488353325DFAD4859A3512CEFO9I" TargetMode="External"/><Relationship Id="rId30" Type="http://schemas.openxmlformats.org/officeDocument/2006/relationships/hyperlink" Target="consultantplus://offline/ref=9D24326974C74DD7BD2467F01C68E9D8B537FD63F03F87A7C4D30980A400A975EF7B4BA1C399353327C1AD4940AA057FBC2C1938B01F21AB20889120E7O7I" TargetMode="External"/><Relationship Id="rId35" Type="http://schemas.openxmlformats.org/officeDocument/2006/relationships/hyperlink" Target="consultantplus://offline/ref=9D24326974C74DD7BD2479FD0A04B4D2B03AAA6BF5398BF290840FD7FB50AF20AF3B4DF68B89697672CCAC4B59A15030FA7916E3O8I" TargetMode="External"/><Relationship Id="rId43" Type="http://schemas.openxmlformats.org/officeDocument/2006/relationships/hyperlink" Target="consultantplus://offline/ref=9D24326974C74DD7BD2479FD0A04B4D2B038A066F63C8BF290840FD7FB50AF20AF3B4DF480DD383325CAF91803F45C2FFA671438AC0321A8E3OFI" TargetMode="External"/><Relationship Id="rId48" Type="http://schemas.openxmlformats.org/officeDocument/2006/relationships/hyperlink" Target="consultantplus://offline/ref=9D24326974C74DD7BD2467F01C68E9D8B537FD63F03F85A5C4D40980A400A975EF7B4BA1C399353327C1AD4841AA057FBC2C1938B01F21AB20889120E7O7I" TargetMode="External"/><Relationship Id="rId56" Type="http://schemas.openxmlformats.org/officeDocument/2006/relationships/hyperlink" Target="consultantplus://offline/ref=9D24326974C74DD7BD2467F01C68E9D8B537FD63F83A85ACCDDB548AAC59A577E87414B6C4D0393227C1AC4D4CF5006AAD74153BAC0120B43C8A93E2O3I" TargetMode="External"/><Relationship Id="rId64" Type="http://schemas.openxmlformats.org/officeDocument/2006/relationships/hyperlink" Target="consultantplus://offline/ref=9D24326974C74DD7BD2467F01C68E9D8B537FD63F03F85A5C4D40980A400A975EF7B4BA1C399353327C1AD4B40AA057FBC2C1938B01F21AB20889120E7O7I" TargetMode="External"/><Relationship Id="rId69" Type="http://schemas.openxmlformats.org/officeDocument/2006/relationships/hyperlink" Target="consultantplus://offline/ref=9D24326974C74DD7BD2467F01C68E9D8B537FD63F03F85A5C4D40980A400A975EF7B4BA1C399353327C1AD4A46AA057FBC2C1938B01F21AB20889120E7O7I" TargetMode="External"/><Relationship Id="rId77" Type="http://schemas.openxmlformats.org/officeDocument/2006/relationships/hyperlink" Target="consultantplus://offline/ref=9D24326974C74DD7BD2467F01C68E9D8B537FD63F03F85A5C4D40980A400A975EF7B4BA1C399353327C1AD4A40AA057FBC2C1938B01F21AB20889120E7O7I" TargetMode="External"/><Relationship Id="rId100" Type="http://schemas.openxmlformats.org/officeDocument/2006/relationships/hyperlink" Target="consultantplus://offline/ref=9D24326974C74DD7BD2467F01C68E9D8B537FD63F03E81A2CFD60980A400A975EF7B4BA1C399353327C1AD4A46AA057FBC2C1938B01F21AB20889120E7O7I" TargetMode="External"/><Relationship Id="rId105" Type="http://schemas.openxmlformats.org/officeDocument/2006/relationships/hyperlink" Target="consultantplus://offline/ref=9D24326974C74DD7BD2479FD0A04B4D2B03AAB68F2398BF290840FD7FB50AF20AF3B4DF480DD38332FCAF91803F45C2FFA671438AC0321A8E3OFI" TargetMode="External"/><Relationship Id="rId8" Type="http://schemas.openxmlformats.org/officeDocument/2006/relationships/hyperlink" Target="consultantplus://offline/ref=9D24326974C74DD7BD2467F01C68E9D8B537FD63F83A85ACCDDB548AAC59A577E87414B6C4D0393227C1AD4C4CF5006AAD74153BAC0120B43C8A93E2O3I" TargetMode="External"/><Relationship Id="rId51" Type="http://schemas.openxmlformats.org/officeDocument/2006/relationships/hyperlink" Target="consultantplus://offline/ref=9D24326974C74DD7BD2467F01C68E9D8B537FD63F03F85A5C4D40980A400A975EF7B4BA1C399353327C1AD484EAA057FBC2C1938B01F21AB20889120E7O7I" TargetMode="External"/><Relationship Id="rId72" Type="http://schemas.openxmlformats.org/officeDocument/2006/relationships/hyperlink" Target="consultantplus://offline/ref=9D24326974C74DD7BD2467F01C68E9D8B537FD63F83A85ACCDDB548AAC59A577E87414B6C4D0393227C1AF4F4CF5006AAD74153BAC0120B43C8A93E2O3I" TargetMode="External"/><Relationship Id="rId80" Type="http://schemas.openxmlformats.org/officeDocument/2006/relationships/hyperlink" Target="consultantplus://offline/ref=9D24326974C74DD7BD2467F01C68E9D8B537FD63F03F85A5C4D40980A400A975EF7B4BA1C399353327C1AD4A4FAA057FBC2C1938B01F21AB20889120E7O7I" TargetMode="External"/><Relationship Id="rId85" Type="http://schemas.openxmlformats.org/officeDocument/2006/relationships/hyperlink" Target="consultantplus://offline/ref=9D24326974C74DD7BD2467F01C68E9D8B537FD63F03E81A2CFD60980A400A975EF7B4BA1C399353327C1AD4B4FAA057FBC2C1938B01F21AB20889120E7O7I" TargetMode="External"/><Relationship Id="rId93" Type="http://schemas.openxmlformats.org/officeDocument/2006/relationships/hyperlink" Target="consultantplus://offline/ref=9D24326974C74DD7BD2467F01C68E9D8B537FD63F83A85ACCDDB548AAC59A577E87414B6C4D0393227C1A84A4CF5006AAD74153BAC0120B43C8A93E2O3I" TargetMode="External"/><Relationship Id="rId98" Type="http://schemas.openxmlformats.org/officeDocument/2006/relationships/hyperlink" Target="consultantplus://offline/ref=9D24326974C74DD7BD2467F01C68E9D8B537FD63F03F85A5C4D40980A400A975EF7B4BA1C399353327C1AD4D40AA057FBC2C1938B01F21AB20889120E7O7I" TargetMode="External"/><Relationship Id="rId3" Type="http://schemas.openxmlformats.org/officeDocument/2006/relationships/webSettings" Target="webSettings.xml"/><Relationship Id="rId12" Type="http://schemas.openxmlformats.org/officeDocument/2006/relationships/hyperlink" Target="consultantplus://offline/ref=9D24326974C74DD7BD2467F01C68E9D8B537FD63F03E86A4CFD10980A400A975EF7B4BA1C399353323C3AC4941AA057FBC2C1938B01F21AB20889120E7O7I" TargetMode="External"/><Relationship Id="rId17" Type="http://schemas.openxmlformats.org/officeDocument/2006/relationships/hyperlink" Target="consultantplus://offline/ref=9D24326974C74DD7BD2467F01C68E9D8B537FD63F03F85A5C4D40980A400A975EF7B4BA1C399353327C1AD4941AA057FBC2C1938B01F21AB20889120E7O7I" TargetMode="External"/><Relationship Id="rId25" Type="http://schemas.openxmlformats.org/officeDocument/2006/relationships/hyperlink" Target="consultantplus://offline/ref=9D24326974C74DD7BD2467F01C68E9D8B537FD63F63A84A4C5DB548AAC59A577E87414A4C488353325DFAD4859A3512CEFO9I" TargetMode="External"/><Relationship Id="rId33" Type="http://schemas.openxmlformats.org/officeDocument/2006/relationships/hyperlink" Target="consultantplus://offline/ref=9D24326974C74DD7BD2467F01C68E9D8B537FD63F03F85A5C4D40980A400A975EF7B4BA1C399353327C1AD494EAA057FBC2C1938B01F21AB20889120E7O7I" TargetMode="External"/><Relationship Id="rId38" Type="http://schemas.openxmlformats.org/officeDocument/2006/relationships/hyperlink" Target="consultantplus://offline/ref=9D24326974C74DD7BD2467F01C68E9D8B537FD63F03E81A2CFD60980A400A975EF7B4BA1C399353327C1AD4941AA057FBC2C1938B01F21AB20889120E7O7I" TargetMode="External"/><Relationship Id="rId46" Type="http://schemas.openxmlformats.org/officeDocument/2006/relationships/hyperlink" Target="consultantplus://offline/ref=9D24326974C74DD7BD2467F01C68E9D8B537FD63F03F85A5C4D40980A400A975EF7B4BA1C399353327C1AD4842AA057FBC2C1938B01F21AB20889120E7O7I" TargetMode="External"/><Relationship Id="rId59" Type="http://schemas.openxmlformats.org/officeDocument/2006/relationships/hyperlink" Target="consultantplus://offline/ref=9D24326974C74DD7BD2467F01C68E9D8B537FD63F83A85ACCDDB548AAC59A577E87414B6C4D0393227C1AC4E4CF5006AAD74153BAC0120B43C8A93E2O3I" TargetMode="External"/><Relationship Id="rId67" Type="http://schemas.openxmlformats.org/officeDocument/2006/relationships/hyperlink" Target="consultantplus://offline/ref=9D24326974C74DD7BD2467F01C68E9D8B537FD63F03F85A5C4D40980A400A975EF7B4BA1C399353327C1AD4B4FAA057FBC2C1938B01F21AB20889120E7O7I" TargetMode="External"/><Relationship Id="rId103" Type="http://schemas.openxmlformats.org/officeDocument/2006/relationships/hyperlink" Target="consultantplus://offline/ref=9D24326974C74DD7BD2467F01C68E9D8B537FD63F03E81A2CFD60980A400A975EF7B4BA1C399353327C1AD4143AA057FBC2C1938B01F21AB20889120E7O7I" TargetMode="External"/><Relationship Id="rId108" Type="http://schemas.openxmlformats.org/officeDocument/2006/relationships/hyperlink" Target="consultantplus://offline/ref=9D24326974C74DD7BD2479FD0A04B4D2B039A56EF73D8BF290840FD7FB50AF20BD3B15F881DF263226DFAF4945EAO0I" TargetMode="External"/><Relationship Id="rId20" Type="http://schemas.openxmlformats.org/officeDocument/2006/relationships/hyperlink" Target="consultantplus://offline/ref=9D24326974C74DD7BD2467F01C68E9D8B537FD63F63F86A1CEDB548AAC59A577E87414A4C488353325DFAD4859A3512CEFO9I" TargetMode="External"/><Relationship Id="rId41" Type="http://schemas.openxmlformats.org/officeDocument/2006/relationships/hyperlink" Target="consultantplus://offline/ref=9D24326974C74DD7BD2467F01C68E9D8B537FD63F03F85A5C4D40980A400A975EF7B4BA1C399353327C1AD4845AA057FBC2C1938B01F21AB20889120E7O7I" TargetMode="External"/><Relationship Id="rId54" Type="http://schemas.openxmlformats.org/officeDocument/2006/relationships/hyperlink" Target="consultantplus://offline/ref=9D24326974C74DD7BD2467F01C68E9D8B537FD63F03F85A5C4D40980A400A975EF7B4BA1C399353327C1AD4B45AA057FBC2C1938B01F21AB20889120E7O7I" TargetMode="External"/><Relationship Id="rId62" Type="http://schemas.openxmlformats.org/officeDocument/2006/relationships/hyperlink" Target="consultantplus://offline/ref=9D24326974C74DD7BD2467F01C68E9D8B537FD63F03E81A2CFD60980A400A975EF7B4BA1C399353327C1AD484FAA057FBC2C1938B01F21AB20889120E7O7I" TargetMode="External"/><Relationship Id="rId70" Type="http://schemas.openxmlformats.org/officeDocument/2006/relationships/hyperlink" Target="consultantplus://offline/ref=9D24326974C74DD7BD2467F01C68E9D8B537FD63F83A85ACCDDB548AAC59A577E87414B6C4D0393227C1AF484CF5006AAD74153BAC0120B43C8A93E2O3I" TargetMode="External"/><Relationship Id="rId75" Type="http://schemas.openxmlformats.org/officeDocument/2006/relationships/hyperlink" Target="consultantplus://offline/ref=9D24326974C74DD7BD2467F01C68E9D8B537FD63F03F87A7C4D30980A400A975EF7B4BA1C399353327C1AD4847AA057FBC2C1938B01F21AB20889120E7O7I" TargetMode="External"/><Relationship Id="rId83" Type="http://schemas.openxmlformats.org/officeDocument/2006/relationships/hyperlink" Target="consultantplus://offline/ref=9D24326974C74DD7BD2467F01C68E9D8B537FD63F03F87A7C4D30980A400A975EF7B4BA1C399353327C1AD4845AA057FBC2C1938B01F21AB20889120E7O7I" TargetMode="External"/><Relationship Id="rId88" Type="http://schemas.openxmlformats.org/officeDocument/2006/relationships/hyperlink" Target="consultantplus://offline/ref=9D24326974C74DD7BD2467F01C68E9D8B537FD63F03F87A7C4D30980A400A975EF7B4BA1C399353327C1AD4844AA057FBC2C1938B01F21AB20889120E7O7I" TargetMode="External"/><Relationship Id="rId91" Type="http://schemas.openxmlformats.org/officeDocument/2006/relationships/hyperlink" Target="consultantplus://offline/ref=9D24326974C74DD7BD2467F01C68E9D8B537FD63F03F87A7C4D30980A400A975EF7B4BA1C399353327C1AD484FAA057FBC2C1938B01F21AB20889120E7O7I" TargetMode="External"/><Relationship Id="rId96" Type="http://schemas.openxmlformats.org/officeDocument/2006/relationships/hyperlink" Target="consultantplus://offline/ref=9D24326974C74DD7BD2467F01C68E9D8B537FD63F03F85A5C4D40980A400A975EF7B4BA1C399353327C1AD4D43AA057FBC2C1938B01F21AB20889120E7O7I" TargetMode="External"/><Relationship Id="rId111"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onsultant.ru" TargetMode="External"/><Relationship Id="rId15" Type="http://schemas.openxmlformats.org/officeDocument/2006/relationships/hyperlink" Target="consultantplus://offline/ref=9D24326974C74DD7BD2467F01C68E9D8B537FD63F03F87A7C4D30980A400A975EF7B4BA1C399353327C1AD4941AA057FBC2C1938B01F21AB20889120E7O7I" TargetMode="External"/><Relationship Id="rId23" Type="http://schemas.openxmlformats.org/officeDocument/2006/relationships/hyperlink" Target="consultantplus://offline/ref=9D24326974C74DD7BD2467F01C68E9D8B537FD63F63B87A7CADB548AAC59A577E87414A4C488353325DFAD4859A3512CEFO9I" TargetMode="External"/><Relationship Id="rId28" Type="http://schemas.openxmlformats.org/officeDocument/2006/relationships/hyperlink" Target="consultantplus://offline/ref=9D24326974C74DD7BD2467F01C68E9D8B537FD63F83687A2C4DB548AAC59A577E87414B6C4D0393227C1AE4A4CF5006AAD74153BAC0120B43C8A93E2O3I" TargetMode="External"/><Relationship Id="rId36" Type="http://schemas.openxmlformats.org/officeDocument/2006/relationships/hyperlink" Target="consultantplus://offline/ref=9D24326974C74DD7BD2467F01C68E9D8B537FD63F83687A2C4DB548AAC59A577E87414B6C4D0393227C1AE4A4CF5006AAD74153BAC0120B43C8A93E2O3I" TargetMode="External"/><Relationship Id="rId49" Type="http://schemas.openxmlformats.org/officeDocument/2006/relationships/hyperlink" Target="consultantplus://offline/ref=9D24326974C74DD7BD2467F01C68E9D8B537FD63F03E81A2CFD60980A400A975EF7B4BA1C399353327C1AD4845AA057FBC2C1938B01F21AB20889120E7O7I" TargetMode="External"/><Relationship Id="rId57" Type="http://schemas.openxmlformats.org/officeDocument/2006/relationships/hyperlink" Target="consultantplus://offline/ref=9D24326974C74DD7BD2467F01C68E9D8B537FD63F03E81A2CFD60980A400A975EF7B4BA1C399353327C1AD4841AA057FBC2C1938B01F21AB20889120E7O7I" TargetMode="External"/><Relationship Id="rId106" Type="http://schemas.openxmlformats.org/officeDocument/2006/relationships/hyperlink" Target="consultantplus://offline/ref=9D24326974C74DD7BD2467F01C68E9D8B537FD63F83A85ACCDDB548AAC59A577E87414B6C4D0393227C1A44E4CF5006AAD74153BAC0120B43C8A93E2O3I" TargetMode="External"/><Relationship Id="rId10" Type="http://schemas.openxmlformats.org/officeDocument/2006/relationships/hyperlink" Target="consultantplus://offline/ref=9D24326974C74DD7BD2467F01C68E9D8B537FD63F03F85A5C4D40980A400A975EF7B4BA1C399353327C1AD4942AA057FBC2C1938B01F21AB20889120E7O7I" TargetMode="External"/><Relationship Id="rId31" Type="http://schemas.openxmlformats.org/officeDocument/2006/relationships/hyperlink" Target="consultantplus://offline/ref=9D24326974C74DD7BD2467F01C68E9D8B537FD63F03F85A5C4D40980A400A975EF7B4BA1C399353327C1AD4940AA057FBC2C1938B01F21AB20889120E7O7I" TargetMode="External"/><Relationship Id="rId44" Type="http://schemas.openxmlformats.org/officeDocument/2006/relationships/hyperlink" Target="consultantplus://offline/ref=9D24326974C74DD7BD2479FD0A04B4D2B038A167F53C8BF290840FD7FB50AF20AF3B4DF480DD38362FCAF91803F45C2FFA671438AC0321A8E3OFI" TargetMode="External"/><Relationship Id="rId52" Type="http://schemas.openxmlformats.org/officeDocument/2006/relationships/hyperlink" Target="consultantplus://offline/ref=9D24326974C74DD7BD2467F01C68E9D8B537FD63F03F85A5C4D40980A400A975EF7B4BA1C399353327C1AD4B47AA057FBC2C1938B01F21AB20889120E7O7I" TargetMode="External"/><Relationship Id="rId60" Type="http://schemas.openxmlformats.org/officeDocument/2006/relationships/hyperlink" Target="consultantplus://offline/ref=9D24326974C74DD7BD2467F01C68E9D8B537FD63F03F87A7C4D30980A400A975EF7B4BA1C399353327C1AD494FAA057FBC2C1938B01F21AB20889120E7O7I" TargetMode="External"/><Relationship Id="rId65" Type="http://schemas.openxmlformats.org/officeDocument/2006/relationships/hyperlink" Target="consultantplus://offline/ref=9D24326974C74DD7BD2467F01C68E9D8B537FD63F03E81A2CFD60980A400A975EF7B4BA1C399353327C1AD4B45AA057FBC2C1938B01F21AB20889120E7O7I" TargetMode="External"/><Relationship Id="rId73" Type="http://schemas.openxmlformats.org/officeDocument/2006/relationships/hyperlink" Target="consultantplus://offline/ref=9D24326974C74DD7BD2467F01C68E9D8B537FD63F03F85A5C4D40980A400A975EF7B4BA1C399353327C1AD4A43AA057FBC2C1938B01F21AB20889120E7O7I" TargetMode="External"/><Relationship Id="rId78" Type="http://schemas.openxmlformats.org/officeDocument/2006/relationships/hyperlink" Target="consultantplus://offline/ref=9D24326974C74DD7BD2467F01C68E9D8B537FD63F03E81A2CFD60980A400A975EF7B4BA1C399353327C1AD4B41AA057FBC2C1938B01F21AB20889120E7O7I" TargetMode="External"/><Relationship Id="rId81" Type="http://schemas.openxmlformats.org/officeDocument/2006/relationships/hyperlink" Target="consultantplus://offline/ref=9D24326974C74DD7BD2467F01C68E9D8B537FD63F03F85A5C4D40980A400A975EF7B4BA1C399353327C1AD4D47AA057FBC2C1938B01F21AB20889120E7O7I" TargetMode="External"/><Relationship Id="rId86" Type="http://schemas.openxmlformats.org/officeDocument/2006/relationships/hyperlink" Target="consultantplus://offline/ref=9D24326974C74DD7BD2467F01C68E9D8B537FD63F03E81A2CFD60980A400A975EF7B4BA1C399353327C1AD4B4EAA057FBC2C1938B01F21AB20889120E7O7I" TargetMode="External"/><Relationship Id="rId94" Type="http://schemas.openxmlformats.org/officeDocument/2006/relationships/hyperlink" Target="consultantplus://offline/ref=9D24326974C74DD7BD2467F01C68E9D8B537FD63F03F87A7C4D30980A400A975EF7B4BA1C399353327C1AD4B46AA057FBC2C1938B01F21AB20889120E7O7I" TargetMode="External"/><Relationship Id="rId99" Type="http://schemas.openxmlformats.org/officeDocument/2006/relationships/hyperlink" Target="consultantplus://offline/ref=9D24326974C74DD7BD2467F01C68E9D8B537FD63F83A85ACCDDB548AAC59A577E87414B6C4D0393227C1A84D4CF5006AAD74153BAC0120B43C8A93E2O3I" TargetMode="External"/><Relationship Id="rId101" Type="http://schemas.openxmlformats.org/officeDocument/2006/relationships/hyperlink" Target="consultantplus://offline/ref=9D24326974C74DD7BD2467F01C68E9D8B537FD63F03E81A2CFD60980A400A975EF7B4BA1C399353327C1AD4C44AA057FBC2C1938B01F21AB20889120E7O7I" TargetMode="External"/><Relationship Id="rId4" Type="http://schemas.openxmlformats.org/officeDocument/2006/relationships/footnotes" Target="footnotes.xml"/><Relationship Id="rId9" Type="http://schemas.openxmlformats.org/officeDocument/2006/relationships/hyperlink" Target="consultantplus://offline/ref=9D24326974C74DD7BD2467F01C68E9D8B537FD63F03F87A7C4D30980A400A975EF7B4BA1C399353327C1AD4942AA057FBC2C1938B01F21AB20889120E7O7I" TargetMode="External"/><Relationship Id="rId13" Type="http://schemas.openxmlformats.org/officeDocument/2006/relationships/hyperlink" Target="consultantplus://offline/ref=9D24326974C74DD7BD2467F01C68E9D8B537FD63F83687A2C4DB548AAC59A577E87414B6C4D0393227C1AE4B4CF5006AAD74153BAC0120B43C8A93E2O3I" TargetMode="External"/><Relationship Id="rId18" Type="http://schemas.openxmlformats.org/officeDocument/2006/relationships/hyperlink" Target="consultantplus://offline/ref=9D24326974C74DD7BD2467F01C68E9D8B537FD63F93E82A2CADB548AAC59A577E87414A4C488353325DFAD4859A3512CEFO9I" TargetMode="External"/><Relationship Id="rId39" Type="http://schemas.openxmlformats.org/officeDocument/2006/relationships/hyperlink" Target="consultantplus://offline/ref=9D24326974C74DD7BD2467F01C68E9D8B537FD63F03E81A2CFD60980A400A975EF7B4BA1C399353327C1AD494FAA057FBC2C1938B01F21AB20889120E7O7I" TargetMode="External"/><Relationship Id="rId109" Type="http://schemas.openxmlformats.org/officeDocument/2006/relationships/fontTable" Target="fontTable.xml"/><Relationship Id="rId34" Type="http://schemas.openxmlformats.org/officeDocument/2006/relationships/hyperlink" Target="consultantplus://offline/ref=9D24326974C74DD7BD2467F01C68E9D8B537FD63F83A85ACCDDB548AAC59A577E87414B6C4D0393227C1AD414CF5006AAD74153BAC0120B43C8A93E2O3I" TargetMode="External"/><Relationship Id="rId50" Type="http://schemas.openxmlformats.org/officeDocument/2006/relationships/hyperlink" Target="consultantplus://offline/ref=9D24326974C74DD7BD2467F01C68E9D8B537FD63F03F85A5C4D40980A400A975EF7B4BA1C399353327C1AD484FAA057FBC2C1938B01F21AB20889120E7O7I" TargetMode="External"/><Relationship Id="rId55" Type="http://schemas.openxmlformats.org/officeDocument/2006/relationships/hyperlink" Target="consultantplus://offline/ref=9D24326974C74DD7BD2467F01C68E9D8B537FD63F03E81A2CFD60980A400A975EF7B4BA1C399353327C1AD4844AA057FBC2C1938B01F21AB20889120E7O7I" TargetMode="External"/><Relationship Id="rId76" Type="http://schemas.openxmlformats.org/officeDocument/2006/relationships/hyperlink" Target="consultantplus://offline/ref=9D24326974C74DD7BD2467F01C68E9D8B537FD63F03F85A5C4D40980A400A975EF7B4BA1C399353327C1AD4A41AA057FBC2C1938B01F21AB20889120E7O7I" TargetMode="External"/><Relationship Id="rId97" Type="http://schemas.openxmlformats.org/officeDocument/2006/relationships/hyperlink" Target="consultantplus://offline/ref=9D24326974C74DD7BD2467F01C68E9D8B537FD63F03F85A5C4D40980A400A975EF7B4BA1C399353327C1AD4D41AA057FBC2C1938B01F21AB20889120E7O7I" TargetMode="External"/><Relationship Id="rId104" Type="http://schemas.openxmlformats.org/officeDocument/2006/relationships/hyperlink" Target="consultantplus://offline/ref=9D24326974C74DD7BD2479FD0A04B4D2B039A66DF03A8BF290840FD7FB50AF20BD3B15F881DF263226DFAF4945EAO0I" TargetMode="External"/><Relationship Id="rId7" Type="http://schemas.openxmlformats.org/officeDocument/2006/relationships/hyperlink" Target="consultantplus://offline/ref=9D24326974C74DD7BD2467F01C68E9D8B537FD63F83687A2C4DB548AAC59A577E87414B6C4D0393227C1AE484CF5006AAD74153BAC0120B43C8A93E2O3I" TargetMode="External"/><Relationship Id="rId71" Type="http://schemas.openxmlformats.org/officeDocument/2006/relationships/hyperlink" Target="consultantplus://offline/ref=9D24326974C74DD7BD2467F01C68E9D8B537FD63F03F85A5C4D40980A400A975EF7B4BA1C399353327C1AD4A45AA057FBC2C1938B01F21AB20889120E7O7I" TargetMode="External"/><Relationship Id="rId92" Type="http://schemas.openxmlformats.org/officeDocument/2006/relationships/hyperlink" Target="consultantplus://offline/ref=9D24326974C74DD7BD2467F01C68E9D8B537FD63F03F87A7C4D30980A400A975EF7B4BA1C399353327C1AD484EAA057FBC2C1938B01F21AB20889120E7O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10096</Words>
  <Characters>57553</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Babisheva_VS</dc:creator>
  <cp:lastModifiedBy>Babisheva_VS</cp:lastModifiedBy>
  <cp:revision>5</cp:revision>
  <dcterms:created xsi:type="dcterms:W3CDTF">2021-01-21T06:11:00Z</dcterms:created>
  <dcterms:modified xsi:type="dcterms:W3CDTF">2021-03-17T14:09:00Z</dcterms:modified>
</cp:coreProperties>
</file>