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86" w:rsidRPr="00431C86" w:rsidRDefault="00431C86" w:rsidP="006453C8">
      <w:pPr>
        <w:ind w:left="10915"/>
        <w:jc w:val="both"/>
        <w:rPr>
          <w:rFonts w:ascii="Times New Roman" w:hAnsi="Times New Roman" w:cs="Times New Roman"/>
          <w:sz w:val="28"/>
        </w:rPr>
      </w:pPr>
      <w:r w:rsidRPr="00431C86">
        <w:rPr>
          <w:rFonts w:ascii="Times New Roman" w:hAnsi="Times New Roman" w:cs="Times New Roman"/>
          <w:sz w:val="28"/>
        </w:rPr>
        <w:t>Приложение № 1</w:t>
      </w:r>
    </w:p>
    <w:p w:rsidR="00431C86" w:rsidRPr="00431C86" w:rsidRDefault="00431C86" w:rsidP="006453C8">
      <w:pPr>
        <w:ind w:left="10915"/>
        <w:jc w:val="both"/>
        <w:rPr>
          <w:rFonts w:ascii="Times New Roman" w:hAnsi="Times New Roman" w:cs="Times New Roman"/>
          <w:sz w:val="28"/>
        </w:rPr>
      </w:pPr>
      <w:r w:rsidRPr="00431C86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приказу </w:t>
      </w:r>
      <w:r w:rsidR="00F31C51">
        <w:rPr>
          <w:rFonts w:ascii="Times New Roman" w:hAnsi="Times New Roman" w:cs="Times New Roman"/>
          <w:sz w:val="28"/>
        </w:rPr>
        <w:t xml:space="preserve">Министерства сельского хозяйства и </w:t>
      </w:r>
      <w:proofErr w:type="gramStart"/>
      <w:r w:rsidR="00F31C51">
        <w:rPr>
          <w:rFonts w:ascii="Times New Roman" w:hAnsi="Times New Roman" w:cs="Times New Roman"/>
          <w:sz w:val="28"/>
        </w:rPr>
        <w:t xml:space="preserve">продовольствия </w:t>
      </w:r>
      <w:r>
        <w:rPr>
          <w:rFonts w:ascii="Times New Roman" w:hAnsi="Times New Roman" w:cs="Times New Roman"/>
          <w:sz w:val="28"/>
        </w:rPr>
        <w:t xml:space="preserve"> </w:t>
      </w:r>
      <w:r w:rsidRPr="00431C86">
        <w:rPr>
          <w:rFonts w:ascii="Times New Roman" w:hAnsi="Times New Roman" w:cs="Times New Roman"/>
          <w:sz w:val="28"/>
        </w:rPr>
        <w:t>Смоленской</w:t>
      </w:r>
      <w:proofErr w:type="gramEnd"/>
      <w:r w:rsidRPr="00431C86">
        <w:rPr>
          <w:rFonts w:ascii="Times New Roman" w:hAnsi="Times New Roman" w:cs="Times New Roman"/>
          <w:sz w:val="28"/>
        </w:rPr>
        <w:t xml:space="preserve"> области </w:t>
      </w:r>
    </w:p>
    <w:p w:rsidR="00431C86" w:rsidRPr="00431C86" w:rsidRDefault="00431C86" w:rsidP="006453C8">
      <w:pPr>
        <w:ind w:left="1091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E002E">
        <w:rPr>
          <w:rFonts w:ascii="Times New Roman" w:hAnsi="Times New Roman" w:cs="Times New Roman"/>
          <w:sz w:val="28"/>
        </w:rPr>
        <w:t xml:space="preserve">от </w:t>
      </w:r>
      <w:r w:rsidR="00F31C51" w:rsidRPr="007E002E">
        <w:rPr>
          <w:rFonts w:ascii="Times New Roman" w:hAnsi="Times New Roman" w:cs="Times New Roman"/>
          <w:sz w:val="28"/>
        </w:rPr>
        <w:t>12</w:t>
      </w:r>
      <w:r w:rsidR="001D4A85" w:rsidRPr="007E002E">
        <w:rPr>
          <w:rFonts w:ascii="Times New Roman" w:hAnsi="Times New Roman" w:cs="Times New Roman"/>
          <w:sz w:val="28"/>
        </w:rPr>
        <w:t>.</w:t>
      </w:r>
      <w:r w:rsidR="00F31C51" w:rsidRPr="007E002E">
        <w:rPr>
          <w:rFonts w:ascii="Times New Roman" w:hAnsi="Times New Roman" w:cs="Times New Roman"/>
          <w:sz w:val="28"/>
        </w:rPr>
        <w:t>07</w:t>
      </w:r>
      <w:r w:rsidR="001D4A85" w:rsidRPr="007E002E">
        <w:rPr>
          <w:rFonts w:ascii="Times New Roman" w:hAnsi="Times New Roman" w:cs="Times New Roman"/>
          <w:sz w:val="28"/>
        </w:rPr>
        <w:t>.</w:t>
      </w:r>
      <w:r w:rsidRPr="007E002E">
        <w:rPr>
          <w:rFonts w:ascii="Times New Roman" w:hAnsi="Times New Roman" w:cs="Times New Roman"/>
          <w:sz w:val="28"/>
        </w:rPr>
        <w:t>202</w:t>
      </w:r>
      <w:r w:rsidR="00F31C51" w:rsidRPr="007E002E">
        <w:rPr>
          <w:rFonts w:ascii="Times New Roman" w:hAnsi="Times New Roman" w:cs="Times New Roman"/>
          <w:sz w:val="28"/>
        </w:rPr>
        <w:t>4</w:t>
      </w:r>
      <w:r w:rsidRPr="007E002E">
        <w:rPr>
          <w:rFonts w:ascii="Times New Roman" w:hAnsi="Times New Roman" w:cs="Times New Roman"/>
          <w:sz w:val="28"/>
        </w:rPr>
        <w:t xml:space="preserve"> № </w:t>
      </w:r>
      <w:r w:rsidR="00F31C51" w:rsidRPr="007E002E">
        <w:rPr>
          <w:rFonts w:ascii="Times New Roman" w:hAnsi="Times New Roman" w:cs="Times New Roman"/>
          <w:sz w:val="28"/>
        </w:rPr>
        <w:t>______</w:t>
      </w:r>
    </w:p>
    <w:p w:rsidR="00EF0067" w:rsidRPr="00613BAB" w:rsidRDefault="00EF0067" w:rsidP="001E2B2C">
      <w:pPr>
        <w:tabs>
          <w:tab w:val="left" w:pos="11909"/>
        </w:tabs>
        <w:rPr>
          <w:rFonts w:ascii="Times New Roman" w:hAnsi="Times New Roman" w:cs="Times New Roman"/>
          <w:sz w:val="16"/>
          <w:szCs w:val="28"/>
        </w:rPr>
      </w:pPr>
    </w:p>
    <w:p w:rsidR="00431C86" w:rsidRDefault="00431C86" w:rsidP="00431C86">
      <w:pPr>
        <w:tabs>
          <w:tab w:val="left" w:pos="119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31C86" w:rsidRPr="00613BAB" w:rsidRDefault="00431C86" w:rsidP="00431C86">
      <w:pPr>
        <w:tabs>
          <w:tab w:val="left" w:pos="11909"/>
        </w:tabs>
        <w:jc w:val="right"/>
        <w:rPr>
          <w:rFonts w:ascii="Times New Roman" w:hAnsi="Times New Roman" w:cs="Times New Roman"/>
          <w:sz w:val="16"/>
          <w:szCs w:val="28"/>
        </w:rPr>
      </w:pPr>
    </w:p>
    <w:p w:rsidR="006453C8" w:rsidRPr="003A60D1" w:rsidRDefault="006453C8" w:rsidP="003A60D1">
      <w:pPr>
        <w:tabs>
          <w:tab w:val="left" w:pos="11909"/>
        </w:tabs>
        <w:ind w:left="4253" w:right="436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60D1">
        <w:rPr>
          <w:rFonts w:ascii="Times New Roman" w:hAnsi="Times New Roman" w:cs="Times New Roman"/>
          <w:b/>
          <w:sz w:val="24"/>
          <w:szCs w:val="28"/>
        </w:rPr>
        <w:t>РЕЕСТР</w:t>
      </w:r>
      <w:r w:rsidR="00027ABE" w:rsidRPr="00066DF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A60D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91B20" w:rsidRPr="003A60D1" w:rsidRDefault="006453C8" w:rsidP="003A60D1">
      <w:pPr>
        <w:tabs>
          <w:tab w:val="left" w:pos="11909"/>
        </w:tabs>
        <w:ind w:left="4253" w:right="436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60D1">
        <w:rPr>
          <w:rFonts w:ascii="Times New Roman" w:hAnsi="Times New Roman" w:cs="Times New Roman"/>
          <w:b/>
          <w:sz w:val="24"/>
          <w:szCs w:val="28"/>
        </w:rPr>
        <w:t xml:space="preserve">заключенных договоров на предоставление сельскохозяйственным товаропроизводителям Смоленской области услуг в области </w:t>
      </w:r>
      <w:r w:rsidR="00027ABE">
        <w:rPr>
          <w:rFonts w:ascii="Times New Roman" w:hAnsi="Times New Roman" w:cs="Times New Roman"/>
          <w:b/>
          <w:sz w:val="24"/>
          <w:szCs w:val="28"/>
        </w:rPr>
        <w:t>сельского хозяйства</w:t>
      </w:r>
      <w:r w:rsidRPr="003A60D1">
        <w:rPr>
          <w:rFonts w:ascii="Times New Roman" w:hAnsi="Times New Roman" w:cs="Times New Roman"/>
          <w:b/>
          <w:sz w:val="24"/>
          <w:szCs w:val="28"/>
        </w:rPr>
        <w:t xml:space="preserve">, связанных с производством сельскохозяйственных культур и послеуборочной обработкой (доработкой) </w:t>
      </w:r>
      <w:r w:rsidR="00027ABE">
        <w:rPr>
          <w:rFonts w:ascii="Times New Roman" w:hAnsi="Times New Roman" w:cs="Times New Roman"/>
          <w:b/>
          <w:sz w:val="24"/>
          <w:szCs w:val="28"/>
        </w:rPr>
        <w:t>сельскохозяйственной продукции</w:t>
      </w:r>
    </w:p>
    <w:p w:rsidR="00431C86" w:rsidRDefault="006453C8" w:rsidP="003A60D1">
      <w:pPr>
        <w:tabs>
          <w:tab w:val="left" w:pos="11909"/>
        </w:tabs>
        <w:ind w:left="4253" w:right="4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0D1">
        <w:rPr>
          <w:rFonts w:ascii="Times New Roman" w:hAnsi="Times New Roman" w:cs="Times New Roman"/>
          <w:b/>
          <w:sz w:val="24"/>
          <w:szCs w:val="28"/>
        </w:rPr>
        <w:t xml:space="preserve">за </w:t>
      </w:r>
      <w:r w:rsidR="0044026D" w:rsidRPr="003A60D1">
        <w:rPr>
          <w:rFonts w:ascii="Times New Roman" w:hAnsi="Times New Roman" w:cs="Times New Roman"/>
          <w:b/>
          <w:sz w:val="24"/>
          <w:szCs w:val="28"/>
        </w:rPr>
        <w:t>20</w:t>
      </w:r>
      <w:r w:rsidR="00197768" w:rsidRPr="003A60D1">
        <w:rPr>
          <w:rFonts w:ascii="Times New Roman" w:hAnsi="Times New Roman" w:cs="Times New Roman"/>
          <w:b/>
          <w:sz w:val="24"/>
          <w:szCs w:val="28"/>
        </w:rPr>
        <w:t>___</w:t>
      </w:r>
      <w:r w:rsidR="00691B20" w:rsidRPr="003A60D1">
        <w:rPr>
          <w:rFonts w:ascii="Times New Roman" w:hAnsi="Times New Roman" w:cs="Times New Roman"/>
          <w:b/>
          <w:sz w:val="24"/>
          <w:szCs w:val="28"/>
        </w:rPr>
        <w:t xml:space="preserve">___ </w:t>
      </w:r>
      <w:r w:rsidRPr="003A60D1">
        <w:rPr>
          <w:rFonts w:ascii="Times New Roman" w:hAnsi="Times New Roman" w:cs="Times New Roman"/>
          <w:b/>
          <w:sz w:val="24"/>
          <w:szCs w:val="28"/>
        </w:rPr>
        <w:t>год</w:t>
      </w:r>
      <w:r w:rsidR="00027ABE" w:rsidRPr="00066DF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4F5512" w:rsidRPr="004F5512" w:rsidRDefault="004F5512" w:rsidP="003A60D1">
      <w:pPr>
        <w:tabs>
          <w:tab w:val="left" w:pos="11909"/>
        </w:tabs>
        <w:ind w:left="4253" w:right="436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1DFA">
        <w:rPr>
          <w:rFonts w:ascii="Times New Roman" w:hAnsi="Times New Roman" w:cs="Times New Roman"/>
          <w:b/>
          <w:i/>
          <w:sz w:val="20"/>
          <w:szCs w:val="28"/>
        </w:rPr>
        <w:t xml:space="preserve">(в случае приобретения получателями </w:t>
      </w:r>
      <w:r w:rsidR="00027ABE">
        <w:rPr>
          <w:rFonts w:ascii="Times New Roman" w:hAnsi="Times New Roman" w:cs="Times New Roman"/>
          <w:b/>
          <w:i/>
          <w:sz w:val="20"/>
          <w:szCs w:val="28"/>
        </w:rPr>
        <w:t>–</w:t>
      </w:r>
      <w:r w:rsidRPr="00B61DFA"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  <w:r w:rsidRPr="00027ABE">
        <w:rPr>
          <w:rFonts w:ascii="Times New Roman" w:hAnsi="Times New Roman" w:cs="Times New Roman"/>
          <w:b/>
          <w:i/>
          <w:sz w:val="20"/>
          <w:szCs w:val="28"/>
        </w:rPr>
        <w:t>организациями</w:t>
      </w:r>
      <w:r w:rsidR="00027ABE">
        <w:rPr>
          <w:rFonts w:ascii="Times New Roman" w:hAnsi="Times New Roman" w:cs="Times New Roman"/>
          <w:b/>
          <w:i/>
          <w:sz w:val="20"/>
          <w:szCs w:val="28"/>
        </w:rPr>
        <w:t>,</w:t>
      </w:r>
      <w:r w:rsidRPr="00027ABE">
        <w:rPr>
          <w:rFonts w:ascii="Times New Roman" w:hAnsi="Times New Roman" w:cs="Times New Roman"/>
          <w:b/>
          <w:i/>
          <w:sz w:val="20"/>
          <w:szCs w:val="28"/>
        </w:rPr>
        <w:t xml:space="preserve"> </w:t>
      </w:r>
      <w:r w:rsidR="00027ABE" w:rsidRPr="00027ABE">
        <w:rPr>
          <w:rFonts w:ascii="Times New Roman" w:hAnsi="Times New Roman" w:cs="Times New Roman"/>
          <w:b/>
          <w:i/>
          <w:sz w:val="20"/>
          <w:szCs w:val="28"/>
        </w:rPr>
        <w:t>оказывающими услуги в области сельского хозяйства</w:t>
      </w:r>
      <w:r w:rsidRPr="00B61DFA">
        <w:rPr>
          <w:rFonts w:ascii="Times New Roman" w:hAnsi="Times New Roman" w:cs="Times New Roman"/>
          <w:b/>
          <w:i/>
          <w:sz w:val="20"/>
          <w:szCs w:val="28"/>
        </w:rPr>
        <w:t>)</w:t>
      </w:r>
    </w:p>
    <w:p w:rsidR="00C413F7" w:rsidRPr="00C413F7" w:rsidRDefault="00C413F7" w:rsidP="0083264B">
      <w:pPr>
        <w:tabs>
          <w:tab w:val="left" w:pos="11909"/>
        </w:tabs>
        <w:rPr>
          <w:rFonts w:ascii="Times New Roman" w:hAnsi="Times New Roman" w:cs="Times New Roman"/>
          <w:b/>
          <w:sz w:val="10"/>
          <w:szCs w:val="10"/>
        </w:rPr>
      </w:pPr>
    </w:p>
    <w:p w:rsidR="0081234E" w:rsidRPr="000354A9" w:rsidRDefault="0081234E" w:rsidP="00431C86">
      <w:pPr>
        <w:tabs>
          <w:tab w:val="left" w:pos="1190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54A9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6453C8" w:rsidRPr="006453C8" w:rsidRDefault="006453C8" w:rsidP="006453C8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6453C8">
        <w:rPr>
          <w:rFonts w:ascii="Times New Roman" w:hAnsi="Times New Roman" w:cs="Times New Roman"/>
          <w:sz w:val="24"/>
          <w:vertAlign w:val="superscript"/>
        </w:rPr>
        <w:t>(наименование получателя субсидии)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2551"/>
        <w:gridCol w:w="4678"/>
        <w:gridCol w:w="2552"/>
        <w:gridCol w:w="4396"/>
      </w:tblGrid>
      <w:tr w:rsidR="006F2635" w:rsidRPr="003A60D1" w:rsidTr="00066DFC">
        <w:trPr>
          <w:trHeight w:val="649"/>
          <w:jc w:val="center"/>
        </w:trPr>
        <w:tc>
          <w:tcPr>
            <w:tcW w:w="743" w:type="dxa"/>
            <w:vMerge w:val="restart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6F2635" w:rsidRPr="003A60D1" w:rsidRDefault="006F2635" w:rsidP="00577651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Дата и номер договора оказания услуг</w:t>
            </w:r>
          </w:p>
        </w:tc>
        <w:tc>
          <w:tcPr>
            <w:tcW w:w="4678" w:type="dxa"/>
            <w:vMerge w:val="restart"/>
          </w:tcPr>
          <w:p w:rsidR="006F2635" w:rsidRPr="003A60D1" w:rsidRDefault="006F2635" w:rsidP="006B793F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Наименование заказчика - сельскохозяйственного товаропроизводителя Смоленской области</w:t>
            </w:r>
          </w:p>
        </w:tc>
        <w:tc>
          <w:tcPr>
            <w:tcW w:w="2552" w:type="dxa"/>
            <w:vMerge w:val="restart"/>
          </w:tcPr>
          <w:p w:rsidR="006F2635" w:rsidRPr="003A60D1" w:rsidRDefault="006F2635" w:rsidP="006F2635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Вид оказываемых услуг</w:t>
            </w:r>
            <w:r w:rsidR="00DC5A26" w:rsidRPr="003A60D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A60D1">
              <w:rPr>
                <w:rFonts w:ascii="Times New Roman" w:hAnsi="Times New Roman" w:cs="Times New Roman"/>
                <w:szCs w:val="24"/>
              </w:rPr>
              <w:t>(вспашка, сев) и другое</w:t>
            </w:r>
          </w:p>
        </w:tc>
        <w:tc>
          <w:tcPr>
            <w:tcW w:w="4396" w:type="dxa"/>
            <w:vMerge w:val="restart"/>
          </w:tcPr>
          <w:p w:rsidR="006F2635" w:rsidRPr="003A60D1" w:rsidRDefault="006F2635" w:rsidP="00C20EE7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 xml:space="preserve">Доход от оказания услуг в области </w:t>
            </w:r>
            <w:r w:rsidR="00066DFC" w:rsidRPr="00066DFC">
              <w:rPr>
                <w:rFonts w:ascii="Times New Roman" w:hAnsi="Times New Roman" w:cs="Times New Roman"/>
                <w:szCs w:val="24"/>
              </w:rPr>
              <w:t>сельского хозяйства, связанных с производством сельскохозяйственных культур и послеуборочной обработкой (доработкой) сельскохозяйственной продукции</w:t>
            </w:r>
            <w:r w:rsidRPr="003A60D1">
              <w:rPr>
                <w:rFonts w:ascii="Times New Roman" w:hAnsi="Times New Roman" w:cs="Times New Roman"/>
                <w:szCs w:val="24"/>
              </w:rPr>
              <w:t>,</w:t>
            </w:r>
          </w:p>
          <w:p w:rsidR="006F2635" w:rsidRPr="003A60D1" w:rsidRDefault="00066DFC" w:rsidP="00066DFC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</w:t>
            </w:r>
            <w:r w:rsidR="006F2635" w:rsidRPr="003A60D1">
              <w:rPr>
                <w:rFonts w:ascii="Times New Roman" w:hAnsi="Times New Roman" w:cs="Times New Roman"/>
                <w:szCs w:val="24"/>
              </w:rPr>
              <w:t>ублей</w:t>
            </w:r>
            <w:r w:rsidRPr="00066DF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F2635" w:rsidRPr="003A60D1" w:rsidTr="00066DFC">
        <w:trPr>
          <w:trHeight w:val="253"/>
          <w:jc w:val="center"/>
        </w:trPr>
        <w:tc>
          <w:tcPr>
            <w:tcW w:w="743" w:type="dxa"/>
            <w:vMerge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6F2635" w:rsidRPr="003A60D1" w:rsidRDefault="006F2635" w:rsidP="00577651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6F2635" w:rsidRPr="003A60D1" w:rsidRDefault="006F2635" w:rsidP="006B793F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  <w:vMerge/>
          </w:tcPr>
          <w:p w:rsidR="006F2635" w:rsidRPr="003A60D1" w:rsidRDefault="006F2635" w:rsidP="006B793F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6" w:type="dxa"/>
            <w:vMerge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2635" w:rsidRPr="003A60D1" w:rsidTr="00066DFC">
        <w:trPr>
          <w:trHeight w:val="280"/>
          <w:jc w:val="center"/>
        </w:trPr>
        <w:tc>
          <w:tcPr>
            <w:tcW w:w="743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78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96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3A60D1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6F2635" w:rsidRPr="003A60D1" w:rsidTr="00066DFC">
        <w:trPr>
          <w:trHeight w:val="280"/>
          <w:jc w:val="center"/>
        </w:trPr>
        <w:tc>
          <w:tcPr>
            <w:tcW w:w="743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6" w:type="dxa"/>
          </w:tcPr>
          <w:p w:rsidR="006F2635" w:rsidRPr="003A60D1" w:rsidRDefault="006F2635" w:rsidP="00431C86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61DFA" w:rsidRPr="00B61DFA" w:rsidRDefault="00027ABE" w:rsidP="00066DFC">
      <w:pPr>
        <w:tabs>
          <w:tab w:val="left" w:pos="11909"/>
        </w:tabs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066D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61DFA" w:rsidRPr="00B61DFA">
        <w:rPr>
          <w:rFonts w:ascii="Times New Roman" w:hAnsi="Times New Roman" w:cs="Times New Roman"/>
          <w:sz w:val="20"/>
          <w:szCs w:val="28"/>
        </w:rPr>
        <w:t xml:space="preserve"> </w:t>
      </w:r>
      <w:r w:rsidR="00B61DFA">
        <w:rPr>
          <w:rFonts w:ascii="Times New Roman" w:hAnsi="Times New Roman" w:cs="Times New Roman"/>
          <w:sz w:val="20"/>
          <w:szCs w:val="28"/>
        </w:rPr>
        <w:t>д</w:t>
      </w:r>
      <w:r w:rsidR="00B61DFA" w:rsidRPr="00DC5A26">
        <w:rPr>
          <w:rFonts w:ascii="Times New Roman" w:hAnsi="Times New Roman" w:cs="Times New Roman"/>
          <w:sz w:val="20"/>
          <w:szCs w:val="28"/>
        </w:rPr>
        <w:t>анные, указанные в Реестре, должны соответствовать первичной учетной документации получателя</w:t>
      </w:r>
      <w:r w:rsidR="00B61DFA">
        <w:rPr>
          <w:rFonts w:ascii="Times New Roman" w:hAnsi="Times New Roman" w:cs="Times New Roman"/>
          <w:sz w:val="20"/>
          <w:szCs w:val="28"/>
        </w:rPr>
        <w:t>;</w:t>
      </w:r>
    </w:p>
    <w:p w:rsidR="006453C8" w:rsidRDefault="00027ABE" w:rsidP="00066DFC">
      <w:pPr>
        <w:tabs>
          <w:tab w:val="left" w:pos="11909"/>
        </w:tabs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06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33E9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информация указывается за</w:t>
      </w:r>
      <w:r w:rsidR="00691B20">
        <w:rPr>
          <w:rFonts w:ascii="Times New Roman" w:hAnsi="Times New Roman" w:cs="Times New Roman"/>
          <w:sz w:val="20"/>
          <w:szCs w:val="28"/>
        </w:rPr>
        <w:t xml:space="preserve"> год</w:t>
      </w:r>
      <w:r w:rsidR="00197768">
        <w:rPr>
          <w:rFonts w:ascii="Times New Roman" w:hAnsi="Times New Roman" w:cs="Times New Roman"/>
          <w:sz w:val="20"/>
          <w:szCs w:val="28"/>
        </w:rPr>
        <w:t>,</w:t>
      </w:r>
      <w:r w:rsidR="00691B20">
        <w:rPr>
          <w:rFonts w:ascii="Times New Roman" w:hAnsi="Times New Roman" w:cs="Times New Roman"/>
          <w:sz w:val="20"/>
          <w:szCs w:val="28"/>
        </w:rPr>
        <w:t xml:space="preserve"> предшествующий текущему финансовому году</w:t>
      </w:r>
      <w:r w:rsidR="00DC5A26">
        <w:rPr>
          <w:rFonts w:ascii="Times New Roman" w:hAnsi="Times New Roman" w:cs="Times New Roman"/>
          <w:sz w:val="20"/>
          <w:szCs w:val="28"/>
        </w:rPr>
        <w:t>;</w:t>
      </w:r>
    </w:p>
    <w:p w:rsidR="00DC5A26" w:rsidRDefault="00066DFC" w:rsidP="00066DFC">
      <w:pPr>
        <w:tabs>
          <w:tab w:val="left" w:pos="11909"/>
        </w:tabs>
        <w:ind w:firstLine="567"/>
        <w:jc w:val="both"/>
        <w:rPr>
          <w:rFonts w:ascii="Times New Roman" w:hAnsi="Times New Roman" w:cs="Times New Roman"/>
          <w:sz w:val="20"/>
          <w:szCs w:val="28"/>
        </w:rPr>
      </w:pPr>
      <w:r w:rsidRPr="00066D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C5A26" w:rsidRPr="00066D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C5A26">
        <w:rPr>
          <w:rFonts w:ascii="Times New Roman" w:hAnsi="Times New Roman" w:cs="Times New Roman"/>
          <w:sz w:val="20"/>
          <w:szCs w:val="28"/>
        </w:rPr>
        <w:t>з</w:t>
      </w:r>
      <w:r w:rsidR="00E819F2">
        <w:rPr>
          <w:rFonts w:ascii="Times New Roman" w:hAnsi="Times New Roman" w:cs="Times New Roman"/>
          <w:sz w:val="20"/>
          <w:szCs w:val="28"/>
        </w:rPr>
        <w:t>начение графы 5 должно соответствовать п. 1.</w:t>
      </w:r>
      <w:r w:rsidR="00B7161B">
        <w:rPr>
          <w:rFonts w:ascii="Times New Roman" w:hAnsi="Times New Roman" w:cs="Times New Roman"/>
          <w:sz w:val="20"/>
          <w:szCs w:val="28"/>
        </w:rPr>
        <w:t>1</w:t>
      </w:r>
      <w:r w:rsidR="00E819F2">
        <w:rPr>
          <w:rFonts w:ascii="Times New Roman" w:hAnsi="Times New Roman" w:cs="Times New Roman"/>
          <w:sz w:val="20"/>
          <w:szCs w:val="28"/>
        </w:rPr>
        <w:t xml:space="preserve"> </w:t>
      </w:r>
      <w:r w:rsidR="008E76C8">
        <w:rPr>
          <w:rFonts w:ascii="Times New Roman" w:hAnsi="Times New Roman" w:cs="Times New Roman"/>
          <w:sz w:val="20"/>
          <w:szCs w:val="28"/>
        </w:rPr>
        <w:t xml:space="preserve">графы 4 </w:t>
      </w:r>
      <w:r w:rsidR="00E819F2">
        <w:rPr>
          <w:rFonts w:ascii="Times New Roman" w:hAnsi="Times New Roman" w:cs="Times New Roman"/>
          <w:sz w:val="20"/>
          <w:szCs w:val="28"/>
        </w:rPr>
        <w:t>приложения № 2 к настоящему Приказу</w:t>
      </w:r>
      <w:r w:rsidR="00B61DFA">
        <w:rPr>
          <w:rFonts w:ascii="Times New Roman" w:hAnsi="Times New Roman" w:cs="Times New Roman"/>
          <w:sz w:val="20"/>
          <w:szCs w:val="28"/>
        </w:rPr>
        <w:t>.</w:t>
      </w:r>
    </w:p>
    <w:p w:rsidR="0013748F" w:rsidRPr="002D41F0" w:rsidRDefault="0013748F" w:rsidP="00197768">
      <w:pPr>
        <w:tabs>
          <w:tab w:val="left" w:pos="11909"/>
        </w:tabs>
        <w:ind w:firstLine="709"/>
        <w:jc w:val="both"/>
        <w:rPr>
          <w:rFonts w:ascii="Times New Roman" w:hAnsi="Times New Roman" w:cs="Times New Roman"/>
          <w:sz w:val="8"/>
          <w:szCs w:val="20"/>
        </w:rPr>
      </w:pPr>
    </w:p>
    <w:p w:rsidR="00197768" w:rsidRPr="00CF3E99" w:rsidRDefault="00197768" w:rsidP="00197768">
      <w:pPr>
        <w:tabs>
          <w:tab w:val="left" w:pos="1190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3E99">
        <w:rPr>
          <w:rFonts w:ascii="Times New Roman" w:hAnsi="Times New Roman" w:cs="Times New Roman"/>
          <w:sz w:val="24"/>
          <w:szCs w:val="28"/>
        </w:rPr>
        <w:t>Получатели субсидии несут ответственность за достоверность сведений, содержащихся в предоставляемых документах.</w:t>
      </w:r>
    </w:p>
    <w:p w:rsidR="00895674" w:rsidRDefault="003A60D1" w:rsidP="00895674">
      <w:pPr>
        <w:tabs>
          <w:tab w:val="left" w:pos="11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bscript"/>
        </w:rPr>
        <w:t>_</w:t>
      </w:r>
      <w:r w:rsidR="00895674" w:rsidRPr="00613BAB">
        <w:rPr>
          <w:rFonts w:ascii="Times New Roman" w:hAnsi="Times New Roman" w:cs="Times New Roman"/>
          <w:sz w:val="24"/>
          <w:szCs w:val="28"/>
          <w:vertAlign w:val="subscript"/>
        </w:rPr>
        <w:t>_____________</w:t>
      </w:r>
      <w:r w:rsidR="00895674">
        <w:rPr>
          <w:rFonts w:ascii="Times New Roman" w:hAnsi="Times New Roman" w:cs="Times New Roman"/>
          <w:sz w:val="24"/>
          <w:szCs w:val="28"/>
          <w:vertAlign w:val="subscript"/>
        </w:rPr>
        <w:t>_______</w:t>
      </w:r>
      <w:r w:rsidR="00895674">
        <w:rPr>
          <w:rFonts w:ascii="Times New Roman" w:hAnsi="Times New Roman" w:cs="Times New Roman"/>
          <w:sz w:val="28"/>
          <w:szCs w:val="28"/>
        </w:rPr>
        <w:t xml:space="preserve">            ____________          ______________________</w:t>
      </w:r>
    </w:p>
    <w:p w:rsidR="00895674" w:rsidRPr="00895674" w:rsidRDefault="00895674" w:rsidP="00895674">
      <w:pPr>
        <w:tabs>
          <w:tab w:val="left" w:pos="11909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руководителя                  </w:t>
      </w:r>
      <w:r w:rsidR="00414656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3A60D1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                          </w:t>
      </w:r>
      <w:r w:rsidR="00414656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414656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BC5466" w:rsidRPr="00BC5466" w:rsidRDefault="00895674" w:rsidP="000354A9">
      <w:pPr>
        <w:tabs>
          <w:tab w:val="left" w:pos="11909"/>
        </w:tabs>
        <w:jc w:val="both"/>
        <w:rPr>
          <w:rFonts w:ascii="Times New Roman" w:hAnsi="Times New Roman" w:cs="Times New Roman"/>
          <w:sz w:val="10"/>
          <w:szCs w:val="24"/>
        </w:rPr>
      </w:pPr>
      <w:r w:rsidRPr="00613BAB">
        <w:rPr>
          <w:rFonts w:ascii="Times New Roman" w:hAnsi="Times New Roman" w:cs="Times New Roman"/>
          <w:sz w:val="20"/>
          <w:szCs w:val="28"/>
        </w:rPr>
        <w:t>М.П. (при наличии)</w:t>
      </w:r>
    </w:p>
    <w:sectPr w:rsidR="00BC5466" w:rsidRPr="00BC5466" w:rsidSect="000354A9">
      <w:headerReference w:type="default" r:id="rId8"/>
      <w:headerReference w:type="first" r:id="rId9"/>
      <w:pgSz w:w="16838" w:h="11906" w:orient="landscape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55" w:rsidRDefault="004D6155" w:rsidP="003F13EE">
      <w:r>
        <w:separator/>
      </w:r>
    </w:p>
  </w:endnote>
  <w:endnote w:type="continuationSeparator" w:id="0">
    <w:p w:rsidR="004D6155" w:rsidRDefault="004D6155" w:rsidP="003F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55" w:rsidRDefault="004D6155" w:rsidP="003F13EE">
      <w:r>
        <w:separator/>
      </w:r>
    </w:p>
  </w:footnote>
  <w:footnote w:type="continuationSeparator" w:id="0">
    <w:p w:rsidR="004D6155" w:rsidRDefault="004D6155" w:rsidP="003F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F1" w:rsidRDefault="004664F1">
    <w:pPr>
      <w:pStyle w:val="a9"/>
      <w:jc w:val="center"/>
    </w:pPr>
  </w:p>
  <w:p w:rsidR="00FF0B49" w:rsidRDefault="00FF0B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F1" w:rsidRDefault="004664F1" w:rsidP="00BC546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1" w15:restartNumberingAfterBreak="0">
    <w:nsid w:val="34DB612E"/>
    <w:multiLevelType w:val="hybridMultilevel"/>
    <w:tmpl w:val="7A4A01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EB1"/>
    <w:multiLevelType w:val="hybridMultilevel"/>
    <w:tmpl w:val="A1E8CF74"/>
    <w:lvl w:ilvl="0" w:tplc="4286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058A8"/>
    <w:multiLevelType w:val="hybridMultilevel"/>
    <w:tmpl w:val="A42E2A6C"/>
    <w:lvl w:ilvl="0" w:tplc="DFCC5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754CE6"/>
    <w:multiLevelType w:val="hybridMultilevel"/>
    <w:tmpl w:val="32569200"/>
    <w:lvl w:ilvl="0" w:tplc="9A0C687E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914B96"/>
    <w:multiLevelType w:val="hybridMultilevel"/>
    <w:tmpl w:val="12906B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D8"/>
    <w:rsid w:val="00001F5D"/>
    <w:rsid w:val="00005B3E"/>
    <w:rsid w:val="00010D9C"/>
    <w:rsid w:val="00015534"/>
    <w:rsid w:val="00016F96"/>
    <w:rsid w:val="00024488"/>
    <w:rsid w:val="0002490A"/>
    <w:rsid w:val="00025C91"/>
    <w:rsid w:val="00027ABE"/>
    <w:rsid w:val="000354A9"/>
    <w:rsid w:val="00042835"/>
    <w:rsid w:val="00066DFC"/>
    <w:rsid w:val="00072AF9"/>
    <w:rsid w:val="00073608"/>
    <w:rsid w:val="00080CF9"/>
    <w:rsid w:val="000B0F13"/>
    <w:rsid w:val="000C02C4"/>
    <w:rsid w:val="000C6144"/>
    <w:rsid w:val="000C7A31"/>
    <w:rsid w:val="000F4742"/>
    <w:rsid w:val="001220E6"/>
    <w:rsid w:val="0013748F"/>
    <w:rsid w:val="00140BE1"/>
    <w:rsid w:val="00146AB0"/>
    <w:rsid w:val="00167BF4"/>
    <w:rsid w:val="00196FAF"/>
    <w:rsid w:val="00197768"/>
    <w:rsid w:val="001B6ECF"/>
    <w:rsid w:val="001B7829"/>
    <w:rsid w:val="001D4A85"/>
    <w:rsid w:val="001E1855"/>
    <w:rsid w:val="001E2B2C"/>
    <w:rsid w:val="00211974"/>
    <w:rsid w:val="00227A78"/>
    <w:rsid w:val="00263F24"/>
    <w:rsid w:val="00275241"/>
    <w:rsid w:val="00284B56"/>
    <w:rsid w:val="002A0B9A"/>
    <w:rsid w:val="002B02E1"/>
    <w:rsid w:val="002C0C85"/>
    <w:rsid w:val="002C1588"/>
    <w:rsid w:val="002D41F0"/>
    <w:rsid w:val="002D749F"/>
    <w:rsid w:val="002E5647"/>
    <w:rsid w:val="002F4074"/>
    <w:rsid w:val="002F727A"/>
    <w:rsid w:val="00310294"/>
    <w:rsid w:val="00311B1C"/>
    <w:rsid w:val="003175F1"/>
    <w:rsid w:val="00351CE0"/>
    <w:rsid w:val="003A5F57"/>
    <w:rsid w:val="003A60D1"/>
    <w:rsid w:val="003B704A"/>
    <w:rsid w:val="003C3C37"/>
    <w:rsid w:val="003C5738"/>
    <w:rsid w:val="003D0DED"/>
    <w:rsid w:val="003F13EE"/>
    <w:rsid w:val="00414656"/>
    <w:rsid w:val="004246DB"/>
    <w:rsid w:val="00431C86"/>
    <w:rsid w:val="0044026D"/>
    <w:rsid w:val="00445D0E"/>
    <w:rsid w:val="004477B8"/>
    <w:rsid w:val="0046418E"/>
    <w:rsid w:val="004664F1"/>
    <w:rsid w:val="004770F8"/>
    <w:rsid w:val="004849FC"/>
    <w:rsid w:val="004B23DF"/>
    <w:rsid w:val="004C0E35"/>
    <w:rsid w:val="004C390A"/>
    <w:rsid w:val="004D360C"/>
    <w:rsid w:val="004D6155"/>
    <w:rsid w:val="004F5512"/>
    <w:rsid w:val="004F607C"/>
    <w:rsid w:val="005233EB"/>
    <w:rsid w:val="00530DC5"/>
    <w:rsid w:val="00541741"/>
    <w:rsid w:val="00542237"/>
    <w:rsid w:val="00577651"/>
    <w:rsid w:val="005B74C6"/>
    <w:rsid w:val="005C63DF"/>
    <w:rsid w:val="005D4B6A"/>
    <w:rsid w:val="005F4F5E"/>
    <w:rsid w:val="0060401B"/>
    <w:rsid w:val="00613BAB"/>
    <w:rsid w:val="006453C8"/>
    <w:rsid w:val="00647786"/>
    <w:rsid w:val="00691B20"/>
    <w:rsid w:val="006B793F"/>
    <w:rsid w:val="006F2635"/>
    <w:rsid w:val="0070036E"/>
    <w:rsid w:val="0071316A"/>
    <w:rsid w:val="007212DB"/>
    <w:rsid w:val="0078022C"/>
    <w:rsid w:val="007C373D"/>
    <w:rsid w:val="007E002E"/>
    <w:rsid w:val="007F62B8"/>
    <w:rsid w:val="0081234E"/>
    <w:rsid w:val="00821C65"/>
    <w:rsid w:val="00822EC1"/>
    <w:rsid w:val="0083264B"/>
    <w:rsid w:val="00842724"/>
    <w:rsid w:val="00844BA2"/>
    <w:rsid w:val="008469DC"/>
    <w:rsid w:val="0086619D"/>
    <w:rsid w:val="00887D9E"/>
    <w:rsid w:val="00895674"/>
    <w:rsid w:val="0089693F"/>
    <w:rsid w:val="008A128E"/>
    <w:rsid w:val="008A4CFF"/>
    <w:rsid w:val="008B53FC"/>
    <w:rsid w:val="008D2A14"/>
    <w:rsid w:val="008E76C8"/>
    <w:rsid w:val="00901CA1"/>
    <w:rsid w:val="00930B19"/>
    <w:rsid w:val="009358E5"/>
    <w:rsid w:val="0093622D"/>
    <w:rsid w:val="009510C6"/>
    <w:rsid w:val="00985C4C"/>
    <w:rsid w:val="009873C6"/>
    <w:rsid w:val="009B0698"/>
    <w:rsid w:val="009C4BE1"/>
    <w:rsid w:val="009D28CE"/>
    <w:rsid w:val="009E7FA6"/>
    <w:rsid w:val="00A00158"/>
    <w:rsid w:val="00A11095"/>
    <w:rsid w:val="00A20B6B"/>
    <w:rsid w:val="00A35B6B"/>
    <w:rsid w:val="00A57991"/>
    <w:rsid w:val="00A63478"/>
    <w:rsid w:val="00A63EF7"/>
    <w:rsid w:val="00A71519"/>
    <w:rsid w:val="00A770D8"/>
    <w:rsid w:val="00A812EE"/>
    <w:rsid w:val="00A876D9"/>
    <w:rsid w:val="00A955B9"/>
    <w:rsid w:val="00AA57CE"/>
    <w:rsid w:val="00AA5FA7"/>
    <w:rsid w:val="00AE1512"/>
    <w:rsid w:val="00B33E9A"/>
    <w:rsid w:val="00B3455D"/>
    <w:rsid w:val="00B50BF5"/>
    <w:rsid w:val="00B560D2"/>
    <w:rsid w:val="00B61DFA"/>
    <w:rsid w:val="00B66501"/>
    <w:rsid w:val="00B673E7"/>
    <w:rsid w:val="00B7161B"/>
    <w:rsid w:val="00B74887"/>
    <w:rsid w:val="00B76F75"/>
    <w:rsid w:val="00B85ACE"/>
    <w:rsid w:val="00B94511"/>
    <w:rsid w:val="00BA14D5"/>
    <w:rsid w:val="00BC5466"/>
    <w:rsid w:val="00BC7464"/>
    <w:rsid w:val="00BE14AE"/>
    <w:rsid w:val="00C20EE7"/>
    <w:rsid w:val="00C32925"/>
    <w:rsid w:val="00C413F7"/>
    <w:rsid w:val="00C41FFC"/>
    <w:rsid w:val="00C44B69"/>
    <w:rsid w:val="00C453CC"/>
    <w:rsid w:val="00C4768C"/>
    <w:rsid w:val="00C52587"/>
    <w:rsid w:val="00C56A97"/>
    <w:rsid w:val="00C74932"/>
    <w:rsid w:val="00CA5844"/>
    <w:rsid w:val="00CA79B5"/>
    <w:rsid w:val="00CB12FF"/>
    <w:rsid w:val="00CD061A"/>
    <w:rsid w:val="00CD7AE9"/>
    <w:rsid w:val="00CF3E99"/>
    <w:rsid w:val="00D17A99"/>
    <w:rsid w:val="00D33990"/>
    <w:rsid w:val="00D3741D"/>
    <w:rsid w:val="00D45089"/>
    <w:rsid w:val="00D5793A"/>
    <w:rsid w:val="00D6235E"/>
    <w:rsid w:val="00D64898"/>
    <w:rsid w:val="00D70D34"/>
    <w:rsid w:val="00D7618C"/>
    <w:rsid w:val="00D8063C"/>
    <w:rsid w:val="00DA4415"/>
    <w:rsid w:val="00DC5A26"/>
    <w:rsid w:val="00DD38D2"/>
    <w:rsid w:val="00DE4CA1"/>
    <w:rsid w:val="00E017E8"/>
    <w:rsid w:val="00E11D9B"/>
    <w:rsid w:val="00E20E6A"/>
    <w:rsid w:val="00E21765"/>
    <w:rsid w:val="00E24EAE"/>
    <w:rsid w:val="00E308F1"/>
    <w:rsid w:val="00E33F20"/>
    <w:rsid w:val="00E70515"/>
    <w:rsid w:val="00E819F2"/>
    <w:rsid w:val="00EB3A4C"/>
    <w:rsid w:val="00ED1D81"/>
    <w:rsid w:val="00EE1368"/>
    <w:rsid w:val="00EF0067"/>
    <w:rsid w:val="00EF35BD"/>
    <w:rsid w:val="00EF633C"/>
    <w:rsid w:val="00F00782"/>
    <w:rsid w:val="00F00E26"/>
    <w:rsid w:val="00F17B98"/>
    <w:rsid w:val="00F31C51"/>
    <w:rsid w:val="00F46651"/>
    <w:rsid w:val="00F50A92"/>
    <w:rsid w:val="00F81B11"/>
    <w:rsid w:val="00F8282F"/>
    <w:rsid w:val="00F86A29"/>
    <w:rsid w:val="00FA4990"/>
    <w:rsid w:val="00FB4C0E"/>
    <w:rsid w:val="00FC0FBB"/>
    <w:rsid w:val="00FC5174"/>
    <w:rsid w:val="00FD4116"/>
    <w:rsid w:val="00FF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E981F-A445-4C1E-8CC6-BEC4C48D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70D8"/>
    <w:rPr>
      <w:b/>
      <w:bCs/>
    </w:rPr>
  </w:style>
  <w:style w:type="paragraph" w:customStyle="1" w:styleId="ConsPlusTitle">
    <w:name w:val="ConsPlusTitle"/>
    <w:uiPriority w:val="99"/>
    <w:rsid w:val="00A770D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rsid w:val="00A770D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character" w:styleId="a5">
    <w:name w:val="Emphasis"/>
    <w:basedOn w:val="a0"/>
    <w:uiPriority w:val="20"/>
    <w:qFormat/>
    <w:rsid w:val="00A770D8"/>
    <w:rPr>
      <w:i/>
      <w:iCs/>
    </w:rPr>
  </w:style>
  <w:style w:type="paragraph" w:styleId="a6">
    <w:name w:val="Body Text Indent"/>
    <w:basedOn w:val="a"/>
    <w:link w:val="a7"/>
    <w:rsid w:val="00A770D8"/>
    <w:pPr>
      <w:widowControl/>
      <w:suppressAutoHyphens w:val="0"/>
      <w:autoSpaceDN/>
      <w:ind w:firstLine="709"/>
      <w:textAlignment w:val="auto"/>
    </w:pPr>
    <w:rPr>
      <w:rFonts w:ascii="Times New Roman" w:hAnsi="Times New Roman" w:cs="Times New Roman"/>
      <w:kern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77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770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11974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21197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EE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246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4246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246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46DB"/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3C5738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3F1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13EE"/>
    <w:rPr>
      <w:rFonts w:ascii="Calibri" w:eastAsia="Times New Roman" w:hAnsi="Calibri" w:cs="Calibri"/>
      <w:kern w:val="3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7D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D9E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1A66-B720-4251-9C15-2654CE31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Бабичева</dc:creator>
  <cp:lastModifiedBy>Иванов Владимир Владимирович</cp:lastModifiedBy>
  <cp:revision>61</cp:revision>
  <cp:lastPrinted>2021-11-23T12:48:00Z</cp:lastPrinted>
  <dcterms:created xsi:type="dcterms:W3CDTF">2021-10-27T10:12:00Z</dcterms:created>
  <dcterms:modified xsi:type="dcterms:W3CDTF">2024-07-15T12:15:00Z</dcterms:modified>
</cp:coreProperties>
</file>