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A98C5" w14:textId="77777777" w:rsidR="00C8396B" w:rsidRDefault="00C8396B">
      <w:bookmarkStart w:id="0" w:name="_Toc342069526"/>
      <w:bookmarkStart w:id="1" w:name="_Toc342069546"/>
      <w:bookmarkStart w:id="2" w:name="_Toc342069600"/>
    </w:p>
    <w:p w14:paraId="1C7387AC" w14:textId="77777777" w:rsidR="00C8396B" w:rsidRDefault="00C8396B"/>
    <w:p w14:paraId="17289D9D" w14:textId="77777777" w:rsidR="00C8396B" w:rsidRDefault="00C8396B"/>
    <w:p w14:paraId="0C33587F" w14:textId="77777777" w:rsidR="00C8396B" w:rsidRDefault="00C8396B"/>
    <w:p w14:paraId="28D6A60D" w14:textId="77777777" w:rsidR="00C8396B" w:rsidRDefault="00C8396B"/>
    <w:p w14:paraId="4DAD171D" w14:textId="77777777" w:rsidR="00C8396B" w:rsidRDefault="00C8396B"/>
    <w:p w14:paraId="045C9DF0" w14:textId="77777777" w:rsidR="00C8396B" w:rsidRDefault="00C8396B"/>
    <w:p w14:paraId="7023B0F7" w14:textId="77777777" w:rsidR="00C8396B" w:rsidRDefault="00C8396B"/>
    <w:p w14:paraId="2448D716" w14:textId="77777777" w:rsidR="00C8396B" w:rsidRDefault="00C8396B"/>
    <w:p w14:paraId="19703B70" w14:textId="77777777" w:rsidR="00C8396B" w:rsidRDefault="00C8396B"/>
    <w:p w14:paraId="01A5065E" w14:textId="77777777" w:rsidR="00C8396B" w:rsidRDefault="00C8396B"/>
    <w:p w14:paraId="32F1ECFC" w14:textId="77777777" w:rsidR="00C8396B" w:rsidRDefault="00C8396B"/>
    <w:p w14:paraId="061D592B" w14:textId="77777777" w:rsidR="00C8396B" w:rsidRDefault="00C8396B"/>
    <w:p w14:paraId="2EF26887" w14:textId="77777777" w:rsidR="00C8396B" w:rsidRDefault="00C8396B"/>
    <w:p w14:paraId="24A0D115" w14:textId="77777777" w:rsidR="00C8396B" w:rsidRDefault="00C8396B"/>
    <w:p w14:paraId="4881E024" w14:textId="77777777" w:rsidR="00C8396B" w:rsidRDefault="00C8396B"/>
    <w:p w14:paraId="3980AE8A" w14:textId="77777777" w:rsidR="00C8396B" w:rsidRDefault="00C8396B"/>
    <w:p w14:paraId="18B4C40B" w14:textId="77777777" w:rsidR="00C8396B" w:rsidRDefault="00C8396B"/>
    <w:p w14:paraId="69D1A0A7" w14:textId="77777777" w:rsidR="00C8396B" w:rsidRDefault="00C8396B"/>
    <w:p w14:paraId="2A0D0B86" w14:textId="77777777" w:rsidR="00C8396B" w:rsidRDefault="00C8396B"/>
    <w:p w14:paraId="517FD9E3" w14:textId="77777777" w:rsidR="00C8396B" w:rsidRDefault="00C8396B"/>
    <w:p w14:paraId="30D6BADF" w14:textId="77777777" w:rsidR="00C8396B" w:rsidRDefault="00C8396B"/>
    <w:p w14:paraId="38CBDBF2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7FC1B212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4D9509A" w14:textId="77777777" w:rsidR="00C8396B" w:rsidRDefault="00C3143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5FF60BB8" w14:textId="77777777" w:rsidR="00C8396B" w:rsidRDefault="00C8396B"/>
    <w:p w14:paraId="7D2C81A2" w14:textId="77777777" w:rsidR="00C8396B" w:rsidRDefault="00C8396B"/>
    <w:p w14:paraId="2F76245B" w14:textId="75237AF9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25D7E50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5ED90DCE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2014E867" w14:textId="77777777">
        <w:tc>
          <w:tcPr>
            <w:tcW w:w="7380" w:type="dxa"/>
            <w:gridSpan w:val="3"/>
            <w:shd w:val="clear" w:color="auto" w:fill="008B53"/>
          </w:tcPr>
          <w:p w14:paraId="47F380F6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3A73123" w14:textId="77777777" w:rsidR="00C8396B" w:rsidRDefault="00C31439" w:rsidP="00C31439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78DC729C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563B4BE" w14:textId="7D19A64D" w:rsidR="002905E3" w:rsidRDefault="002905E3" w:rsidP="00DC383A">
            <w:bookmarkStart w:id="4" w:name="SEC_1"/>
          </w:p>
          <w:p w14:paraId="181FDFA2" w14:textId="77777777" w:rsidR="002905E3" w:rsidRDefault="002905E3" w:rsidP="002905E3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19D318FA" w14:textId="77777777" w:rsidR="002905E3" w:rsidRPr="00DA0F4D" w:rsidRDefault="002905E3" w:rsidP="002905E3"/>
          <w:p w14:paraId="52720177" w14:textId="379C882E" w:rsidR="002905E3" w:rsidRPr="00D90CF6" w:rsidRDefault="002905E3" w:rsidP="002905E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90CF6">
              <w:rPr>
                <w:b/>
                <w:bCs/>
              </w:rPr>
              <w:t xml:space="preserve"> ИЮНЯ</w:t>
            </w:r>
          </w:p>
          <w:p w14:paraId="5C0DCA89" w14:textId="55915F23" w:rsidR="002905E3" w:rsidRPr="00625C23" w:rsidRDefault="002905E3" w:rsidP="00DC383A">
            <w:r w:rsidRPr="002905E3">
              <w:t>Всемирный день безопасности пищевых продуктов</w:t>
            </w:r>
          </w:p>
          <w:p w14:paraId="17D17F23" w14:textId="77777777" w:rsidR="00C8396B" w:rsidRPr="00DC383A" w:rsidRDefault="00C8396B" w:rsidP="00DC383A"/>
          <w:bookmarkEnd w:id="4"/>
          <w:p w14:paraId="5B070F32" w14:textId="77777777" w:rsidR="00C8396B" w:rsidRDefault="00C8396B" w:rsidP="00DC383A">
            <w:pPr>
              <w:jc w:val="left"/>
            </w:pPr>
          </w:p>
        </w:tc>
        <w:tc>
          <w:tcPr>
            <w:tcW w:w="283" w:type="dxa"/>
          </w:tcPr>
          <w:p w14:paraId="38DED4D2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BF098BE" w14:textId="170EAF09" w:rsidR="00C0522C" w:rsidRPr="00DC383A" w:rsidRDefault="00EC21A8" w:rsidP="00C0522C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4A2E430E" w14:textId="5D51FC8D" w:rsidR="00C0522C" w:rsidRPr="00DC383A" w:rsidRDefault="00C0522C" w:rsidP="00C0522C">
            <w:pPr>
              <w:pStyle w:val="a9"/>
            </w:pPr>
            <w:r w:rsidRPr="00DC383A">
              <w:fldChar w:fldCharType="begin"/>
            </w:r>
            <w:r w:rsidRPr="00DC383A">
              <w:instrText xml:space="preserve"> HYPERLINK "https://presscentr.rbc.ru/tpost/u1dxo9mnn1-trendi-razvitiya-zernovoi-otrasli-obsudi" </w:instrText>
            </w:r>
            <w:r w:rsidRPr="00DC383A">
              <w:fldChar w:fldCharType="separate"/>
            </w:r>
            <w:r w:rsidRPr="00DC383A">
              <w:t xml:space="preserve">ТРЕНДЫ РАЗВИТИЯ ЗЕРНОВОЙ ОТРАСЛИ ОБСУДИЛИ НА </w:t>
            </w:r>
            <w:r w:rsidR="0092640F">
              <w:t>«</w:t>
            </w:r>
            <w:r w:rsidRPr="00DC383A">
              <w:t>ВСЕРОССИЙСКОМ ЗЕРНОВОМ ФОРУМЕ</w:t>
            </w:r>
            <w:r w:rsidR="0092640F">
              <w:t>»</w:t>
            </w:r>
            <w:r w:rsidRPr="00DC383A">
              <w:fldChar w:fldCharType="end"/>
            </w:r>
          </w:p>
          <w:p w14:paraId="154040CB" w14:textId="38953F05" w:rsidR="00C0522C" w:rsidRDefault="00467126" w:rsidP="00C0522C">
            <w:r>
              <w:t xml:space="preserve">Первый </w:t>
            </w:r>
            <w:r w:rsidR="0092640F">
              <w:t>«</w:t>
            </w:r>
            <w:r w:rsidR="00C0522C">
              <w:t>Всероссийский Зерновой Форум 2022</w:t>
            </w:r>
            <w:r w:rsidR="0092640F">
              <w:t>»</w:t>
            </w:r>
            <w:r w:rsidR="00C0522C">
              <w:t>, который проходил 26 по 28 мая на побережье Черного моря, в Имеретинской долине города Сочи, запомнился именно хорошими новостями, как для внутренних, так и для внешних потребителей зерновых культур.</w:t>
            </w:r>
          </w:p>
          <w:p w14:paraId="5D025CBF" w14:textId="09655BF3" w:rsidR="00C0522C" w:rsidRDefault="00C0522C" w:rsidP="00C0522C">
            <w:r>
              <w:t xml:space="preserve">Мероприятие проходило при поддержке </w:t>
            </w:r>
            <w:r w:rsidRPr="00DC383A">
              <w:rPr>
                <w:b/>
              </w:rPr>
              <w:t>Министерства сельского хозяйства</w:t>
            </w:r>
            <w:r>
              <w:t xml:space="preserve"> </w:t>
            </w:r>
            <w:r w:rsidRPr="00C0522C">
              <w:rPr>
                <w:b/>
                <w:bCs/>
              </w:rPr>
              <w:t>Российской Федерации</w:t>
            </w:r>
            <w:r>
              <w:t xml:space="preserve">, а главной темой форума стали вопросы создания и поддержания условий для устойчивого развития лидерства России на мировом рынке зерна в условиях динамично изменяющихся рынков. </w:t>
            </w:r>
          </w:p>
          <w:p w14:paraId="3EAD03A6" w14:textId="207BED7C" w:rsidR="00C0522C" w:rsidRDefault="00C0522C" w:rsidP="00C0522C">
            <w:r>
              <w:t xml:space="preserve">Открывая пленарную сессию </w:t>
            </w:r>
            <w:r w:rsidR="0092640F">
              <w:t>«</w:t>
            </w:r>
            <w:r>
              <w:t>Всероссийского Зернового Форума 2022</w:t>
            </w:r>
            <w:r w:rsidR="0092640F">
              <w:t>»</w:t>
            </w:r>
            <w:r>
              <w:t xml:space="preserve"> Министр сельского хозяйства </w:t>
            </w:r>
            <w:r w:rsidRPr="00DC383A">
              <w:rPr>
                <w:b/>
              </w:rPr>
              <w:t>Дмитрий Патрушев</w:t>
            </w:r>
            <w:r>
              <w:t xml:space="preserve"> подчеркнул важное значение зерновой отрасли для формирования продовольственной безопасности любого государства. По словам главы </w:t>
            </w:r>
            <w:r w:rsidRPr="00DC383A">
              <w:rPr>
                <w:b/>
              </w:rPr>
              <w:t>Минсельхоза</w:t>
            </w:r>
            <w:r>
              <w:t xml:space="preserve">, для российского агропромышленного комплекса зерновые - это ключевая позиция. Так, по итогам 2021 года показатель самообеспеченности в этой категории достиг 150%, что позволяет не только полностью покрывать внутренние потребности, но и направлять внушительные объемы за рубеж. Для повышения глобальной продовольственной безопасности наша страна готова обеспечивать иностранных партнеров качественной продукцией, однако безусловным приоритетом была и остается стабильность российского рынка, отметил </w:t>
            </w:r>
            <w:r w:rsidRPr="00DC383A">
              <w:rPr>
                <w:b/>
              </w:rPr>
              <w:t>Дмитрий Патрушев</w:t>
            </w:r>
            <w:r>
              <w:t xml:space="preserve">. </w:t>
            </w:r>
          </w:p>
          <w:p w14:paraId="62C6AF6C" w14:textId="77777777" w:rsidR="00A13D9E" w:rsidRDefault="00C0522C" w:rsidP="00DC383A">
            <w:pPr>
              <w:rPr>
                <w:i/>
              </w:rPr>
            </w:pPr>
            <w:r>
              <w:t xml:space="preserve">Первый заместитель Министра сельского хозяйства </w:t>
            </w:r>
            <w:r w:rsidRPr="00DC383A">
              <w:rPr>
                <w:b/>
              </w:rPr>
              <w:t xml:space="preserve">Оксана </w:t>
            </w:r>
            <w:proofErr w:type="spellStart"/>
            <w:r w:rsidRPr="00DC383A">
              <w:rPr>
                <w:b/>
              </w:rPr>
              <w:t>Лут</w:t>
            </w:r>
            <w:proofErr w:type="spellEnd"/>
            <w:r>
              <w:t xml:space="preserve"> выразила уверенность в том, что, несмотря на текущую ситуацию в мире, проблем с обеспечением внутреннего рынка необходимыми объемами зерна не возникнет, а прогнозируемый урожай позволит нарастить и экспортный потенциал. При этом у отечественных аграриев есть возможности для того, чтобы демонстрировать хорошие результаты и в будущем. </w:t>
            </w:r>
            <w:r w:rsidRPr="000E4852">
              <w:rPr>
                <w:i/>
              </w:rPr>
              <w:t xml:space="preserve">РБК </w:t>
            </w:r>
          </w:p>
          <w:p w14:paraId="523FE90D" w14:textId="1A1640F5" w:rsidR="00A13D9E" w:rsidRPr="002905E3" w:rsidRDefault="00A13D9E" w:rsidP="00DC383A">
            <w:pPr>
              <w:rPr>
                <w:i/>
              </w:rPr>
            </w:pPr>
          </w:p>
        </w:tc>
      </w:tr>
    </w:tbl>
    <w:p w14:paraId="3C25B12D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14:paraId="55E54B8F" w14:textId="77777777" w:rsidR="001C07B6" w:rsidRPr="00DC383A" w:rsidRDefault="004C044D" w:rsidP="002905E3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"https://tass.ru/ekonomika/14837287" </w:instrText>
      </w:r>
      <w:r>
        <w:fldChar w:fldCharType="separate"/>
      </w:r>
      <w:r w:rsidR="001C07B6" w:rsidRPr="00DC383A">
        <w:t>МИНСЕЛЬХОЗ МОЖЕТ В ИЮЛЕ НАПРАВИТЬ СТРАТЕГИЮ РАЗВИТИЯ ОРГАНИКИ НА СОГЛАСОВАНИЕ ВЕДОМСТВАМ</w:t>
      </w:r>
      <w:r>
        <w:fldChar w:fldCharType="end"/>
      </w:r>
    </w:p>
    <w:p w14:paraId="58909C37" w14:textId="77777777" w:rsidR="001C07B6" w:rsidRDefault="001C07B6" w:rsidP="001C07B6">
      <w:r w:rsidRPr="00DC383A">
        <w:rPr>
          <w:b/>
        </w:rPr>
        <w:t>Минсельхоз</w:t>
      </w:r>
      <w:r>
        <w:t xml:space="preserve"> планирует в июле завершить работу над стратегией развития производства органической сельхозпродукции в России и отправить ее на согласование в заинтересованные ведомства. Об этом на пресс-конференции в ТАСС сообщил заместитель </w:t>
      </w:r>
      <w:r w:rsidRPr="00DC383A">
        <w:rPr>
          <w:b/>
        </w:rPr>
        <w:t>министра сельского хозяйства РФ</w:t>
      </w:r>
      <w:r>
        <w:t xml:space="preserve"> </w:t>
      </w:r>
      <w:r w:rsidRPr="00DC383A">
        <w:rPr>
          <w:b/>
        </w:rPr>
        <w:t xml:space="preserve">Максим </w:t>
      </w:r>
      <w:proofErr w:type="spellStart"/>
      <w:r w:rsidRPr="00DC383A">
        <w:rPr>
          <w:b/>
        </w:rPr>
        <w:t>Увайдов</w:t>
      </w:r>
      <w:proofErr w:type="spellEnd"/>
      <w:r>
        <w:t>.</w:t>
      </w:r>
    </w:p>
    <w:p w14:paraId="79AA974F" w14:textId="0FB7DF24" w:rsidR="001C07B6" w:rsidRDefault="0092640F" w:rsidP="00436597">
      <w:pPr>
        <w:rPr>
          <w:i/>
        </w:rPr>
      </w:pPr>
      <w:r>
        <w:t>«</w:t>
      </w:r>
      <w:r w:rsidR="001C07B6">
        <w:t>В июле мы планируем закончить работу над стратегией и отправить ее в наши федеральные органы - Минфин, Минэкономразвития</w:t>
      </w:r>
      <w:r>
        <w:t>»</w:t>
      </w:r>
      <w:r w:rsidR="001C07B6">
        <w:t xml:space="preserve">, - сказал </w:t>
      </w:r>
      <w:r w:rsidR="001C07B6" w:rsidRPr="00436597">
        <w:rPr>
          <w:bCs/>
        </w:rPr>
        <w:t>он</w:t>
      </w:r>
      <w:r w:rsidR="001C07B6">
        <w:t>.</w:t>
      </w:r>
      <w:r w:rsidR="00436597">
        <w:t xml:space="preserve"> </w:t>
      </w:r>
      <w:r w:rsidR="001C07B6" w:rsidRPr="000E4852">
        <w:rPr>
          <w:i/>
        </w:rPr>
        <w:t>ТАСС</w:t>
      </w:r>
      <w:r w:rsidR="003E0844">
        <w:rPr>
          <w:i/>
        </w:rPr>
        <w:t xml:space="preserve">, Интерфакс, РИА Новости </w:t>
      </w:r>
    </w:p>
    <w:p w14:paraId="1BF81A0F" w14:textId="180C6AD9" w:rsidR="002905E3" w:rsidRDefault="002905E3" w:rsidP="00436597">
      <w:pPr>
        <w:rPr>
          <w:i/>
        </w:rPr>
      </w:pPr>
    </w:p>
    <w:p w14:paraId="12A4F0A5" w14:textId="63724D8A" w:rsidR="002905E3" w:rsidRPr="002905E3" w:rsidRDefault="002905E3" w:rsidP="002905E3">
      <w:pPr>
        <w:rPr>
          <w:b/>
          <w:bCs/>
          <w:iCs/>
        </w:rPr>
      </w:pPr>
      <w:r w:rsidRPr="002905E3">
        <w:rPr>
          <w:b/>
          <w:bCs/>
          <w:iCs/>
        </w:rPr>
        <w:t>ОБЪЯВЛЕНЫ ЛАУРЕАТЫ ПРЕМИИ ЗА ВКЛАД В РАЗВИТИЕ РОССИЙСКОЙ ОРГАНИЧЕСКОЙ ПРОДУКЦИИ</w:t>
      </w:r>
    </w:p>
    <w:p w14:paraId="5CB0B372" w14:textId="77777777" w:rsidR="002905E3" w:rsidRPr="002905E3" w:rsidRDefault="002905E3" w:rsidP="002905E3">
      <w:pPr>
        <w:rPr>
          <w:iCs/>
        </w:rPr>
      </w:pPr>
      <w:r w:rsidRPr="002905E3">
        <w:rPr>
          <w:iCs/>
        </w:rPr>
        <w:t xml:space="preserve">В Совете Федерации подвели итоги конкурса на соискание премии за развитие российской органической продукции, организаторами которого совместно с верхней палатой парламента выступили </w:t>
      </w:r>
      <w:r w:rsidRPr="002905E3">
        <w:rPr>
          <w:b/>
          <w:bCs/>
          <w:iCs/>
        </w:rPr>
        <w:t>Минсельхоз</w:t>
      </w:r>
      <w:r w:rsidRPr="002905E3">
        <w:rPr>
          <w:iCs/>
        </w:rPr>
        <w:t xml:space="preserve"> </w:t>
      </w:r>
      <w:r w:rsidRPr="002905E3">
        <w:rPr>
          <w:b/>
          <w:bCs/>
          <w:iCs/>
        </w:rPr>
        <w:t>России</w:t>
      </w:r>
      <w:r w:rsidRPr="002905E3">
        <w:rPr>
          <w:iCs/>
        </w:rPr>
        <w:t xml:space="preserve"> и </w:t>
      </w:r>
      <w:proofErr w:type="spellStart"/>
      <w:r w:rsidRPr="002905E3">
        <w:rPr>
          <w:iCs/>
        </w:rPr>
        <w:t>Роскачество</w:t>
      </w:r>
      <w:proofErr w:type="spellEnd"/>
      <w:r w:rsidRPr="002905E3">
        <w:rPr>
          <w:iCs/>
        </w:rPr>
        <w:t xml:space="preserve">. </w:t>
      </w:r>
    </w:p>
    <w:p w14:paraId="01E0FD86" w14:textId="77777777" w:rsidR="002905E3" w:rsidRPr="002905E3" w:rsidRDefault="002905E3" w:rsidP="002905E3">
      <w:pPr>
        <w:rPr>
          <w:iCs/>
        </w:rPr>
      </w:pPr>
      <w:r w:rsidRPr="002905E3">
        <w:rPr>
          <w:iCs/>
        </w:rPr>
        <w:t>Всего на конкурс поступило более 140 заявок. Победители были выбраны экспертной комиссией и путем народного голосования. Свои голоса за участников отдали более 15 тысяч человек. </w:t>
      </w:r>
    </w:p>
    <w:p w14:paraId="2F6BBF8E" w14:textId="1A4C5576" w:rsidR="002905E3" w:rsidRPr="002905E3" w:rsidRDefault="002905E3" w:rsidP="002905E3">
      <w:pPr>
        <w:rPr>
          <w:iCs/>
        </w:rPr>
      </w:pPr>
      <w:r w:rsidRPr="002905E3">
        <w:rPr>
          <w:iCs/>
        </w:rPr>
        <w:t xml:space="preserve">По словам </w:t>
      </w:r>
      <w:r>
        <w:rPr>
          <w:iCs/>
        </w:rPr>
        <w:t xml:space="preserve">замминистра </w:t>
      </w:r>
      <w:r w:rsidRPr="002905E3">
        <w:rPr>
          <w:b/>
          <w:bCs/>
          <w:iCs/>
        </w:rPr>
        <w:t xml:space="preserve">Максима </w:t>
      </w:r>
      <w:proofErr w:type="spellStart"/>
      <w:r w:rsidRPr="002905E3">
        <w:rPr>
          <w:b/>
          <w:bCs/>
          <w:iCs/>
        </w:rPr>
        <w:t>Увайдова</w:t>
      </w:r>
      <w:proofErr w:type="spellEnd"/>
      <w:r w:rsidRPr="002905E3">
        <w:rPr>
          <w:iCs/>
        </w:rPr>
        <w:t>, рынок органики в нашей стране активно развивается. В настоящее время сертифицировано 109 отечественных производителей и их количество постоянно растет.</w:t>
      </w:r>
      <w:r w:rsidR="00A13D9E">
        <w:rPr>
          <w:iCs/>
        </w:rPr>
        <w:t xml:space="preserve"> </w:t>
      </w:r>
      <w:r w:rsidRPr="002905E3">
        <w:rPr>
          <w:i/>
        </w:rPr>
        <w:t>Крестьянские Ведомости</w:t>
      </w:r>
    </w:p>
    <w:p w14:paraId="618B6F7A" w14:textId="3D4098C0" w:rsidR="0048292E" w:rsidRDefault="0048292E" w:rsidP="00436597">
      <w:pPr>
        <w:rPr>
          <w:i/>
        </w:rPr>
      </w:pPr>
    </w:p>
    <w:p w14:paraId="1CBF2E64" w14:textId="0BAE5A95" w:rsidR="0048292E" w:rsidRPr="0048292E" w:rsidRDefault="0048292E" w:rsidP="0048292E">
      <w:pPr>
        <w:rPr>
          <w:b/>
          <w:bCs/>
          <w:iCs/>
        </w:rPr>
      </w:pPr>
      <w:r w:rsidRPr="0048292E">
        <w:rPr>
          <w:b/>
          <w:bCs/>
          <w:iCs/>
        </w:rPr>
        <w:t xml:space="preserve">УРОЖАЙ ВИНОГРАДА В РФ В 2022 ГОДУ БУДЕТ НЕ НИЖЕ ПРОШЛОГОДНЕГО УРОВНЯ - МИНСЕЛЬХОЗ </w:t>
      </w:r>
    </w:p>
    <w:p w14:paraId="6D636474" w14:textId="43CF9040" w:rsidR="0048292E" w:rsidRPr="0048292E" w:rsidRDefault="0048292E" w:rsidP="0048292E">
      <w:pPr>
        <w:rPr>
          <w:iCs/>
        </w:rPr>
      </w:pPr>
      <w:r w:rsidRPr="0048292E">
        <w:rPr>
          <w:b/>
          <w:bCs/>
          <w:iCs/>
        </w:rPr>
        <w:t>Минсельхоз</w:t>
      </w:r>
      <w:r w:rsidRPr="0048292E">
        <w:rPr>
          <w:iCs/>
        </w:rPr>
        <w:t xml:space="preserve"> прогнозирует, что урожай винограда в России будет не ниже уровня прошлого года, но многое зависит от погодных условий. Об этом в понедельник в ходе форума </w:t>
      </w:r>
      <w:r w:rsidR="0092640F">
        <w:rPr>
          <w:iCs/>
        </w:rPr>
        <w:t>«</w:t>
      </w:r>
      <w:r w:rsidRPr="0048292E">
        <w:rPr>
          <w:iCs/>
        </w:rPr>
        <w:t xml:space="preserve">Неделя российского </w:t>
      </w:r>
      <w:proofErr w:type="spellStart"/>
      <w:r w:rsidRPr="0048292E">
        <w:rPr>
          <w:iCs/>
        </w:rPr>
        <w:t>ретейла</w:t>
      </w:r>
      <w:proofErr w:type="spellEnd"/>
      <w:r w:rsidRPr="0048292E">
        <w:rPr>
          <w:iCs/>
        </w:rPr>
        <w:t xml:space="preserve"> 2022</w:t>
      </w:r>
      <w:r w:rsidR="0092640F">
        <w:rPr>
          <w:iCs/>
        </w:rPr>
        <w:t>»</w:t>
      </w:r>
      <w:r w:rsidRPr="0048292E">
        <w:rPr>
          <w:iCs/>
        </w:rPr>
        <w:t xml:space="preserve"> сообщила заместитель директора департамента пищевой и перерабатывающей промышленности министерства </w:t>
      </w:r>
      <w:r w:rsidRPr="0048292E">
        <w:rPr>
          <w:b/>
          <w:bCs/>
          <w:iCs/>
        </w:rPr>
        <w:t>Ирина Федина</w:t>
      </w:r>
      <w:r w:rsidRPr="0048292E">
        <w:rPr>
          <w:iCs/>
        </w:rPr>
        <w:t xml:space="preserve">. </w:t>
      </w:r>
    </w:p>
    <w:p w14:paraId="18D6F21F" w14:textId="7EA82F5E" w:rsidR="00467126" w:rsidRDefault="0092640F" w:rsidP="0048292E">
      <w:pPr>
        <w:rPr>
          <w:i/>
        </w:rPr>
      </w:pPr>
      <w:r>
        <w:rPr>
          <w:iCs/>
        </w:rPr>
        <w:t>«</w:t>
      </w:r>
      <w:r w:rsidR="0048292E" w:rsidRPr="0048292E">
        <w:rPr>
          <w:iCs/>
        </w:rPr>
        <w:t>Валовый сбор винограда в прошлом году составил 751 тыс. тонн, это на 10% больше</w:t>
      </w:r>
      <w:r w:rsidR="0048292E">
        <w:rPr>
          <w:iCs/>
        </w:rPr>
        <w:t>,</w:t>
      </w:r>
      <w:r w:rsidR="0048292E" w:rsidRPr="0048292E">
        <w:rPr>
          <w:iCs/>
        </w:rPr>
        <w:t xml:space="preserve"> чем в 2020 году. В этом году также не ожидаем снижения валового сбора. Ожидаем, что также будет на уровне прошлого года. Но будем смотреть на погодные условия</w:t>
      </w:r>
      <w:r>
        <w:rPr>
          <w:iCs/>
        </w:rPr>
        <w:t>»</w:t>
      </w:r>
      <w:r w:rsidR="0048292E" w:rsidRPr="0048292E">
        <w:rPr>
          <w:iCs/>
        </w:rPr>
        <w:t xml:space="preserve">, - сказала она. </w:t>
      </w:r>
      <w:r w:rsidR="0048292E">
        <w:rPr>
          <w:iCs/>
        </w:rPr>
        <w:t xml:space="preserve"> </w:t>
      </w:r>
      <w:r w:rsidR="0048292E" w:rsidRPr="0048292E">
        <w:rPr>
          <w:i/>
        </w:rPr>
        <w:t>ТАСС</w:t>
      </w:r>
    </w:p>
    <w:p w14:paraId="2C97BB98" w14:textId="77777777" w:rsidR="00467126" w:rsidRPr="00DC383A" w:rsidRDefault="00BA1BB3" w:rsidP="00467126">
      <w:pPr>
        <w:pStyle w:val="a9"/>
      </w:pPr>
      <w:hyperlink r:id="rId10" w:history="1">
        <w:r w:rsidR="00467126" w:rsidRPr="00DC383A">
          <w:t>КРЕДИТОВАНИЕ СЕЗОННЫХ ПОЛЕВЫХ РАБОТ УВЕЛИЧИЛОСЬ НА 29,4%</w:t>
        </w:r>
      </w:hyperlink>
    </w:p>
    <w:p w14:paraId="5404778E" w14:textId="77777777" w:rsidR="00467126" w:rsidRDefault="00467126" w:rsidP="00467126">
      <w:r w:rsidRPr="00DC383A">
        <w:rPr>
          <w:b/>
        </w:rPr>
        <w:t>Минсельхоз России</w:t>
      </w:r>
      <w:r>
        <w:t xml:space="preserve"> ведет оперативный мониторинг в сфере кредитования агропромышленного комплекса страны. По состоянию на 1 июня общий объем кредитных средств, выданных ключевыми банками на проведение сезонных полевых работ, составил 425,7 млрд рублей. Это на 29,4% выше уровня аналогичного периода прошлого года.</w:t>
      </w:r>
    </w:p>
    <w:p w14:paraId="3AB77F34" w14:textId="44B25197" w:rsidR="00467126" w:rsidRDefault="00467126" w:rsidP="0048292E">
      <w:pPr>
        <w:rPr>
          <w:i/>
        </w:rPr>
      </w:pPr>
      <w:r>
        <w:t xml:space="preserve">В частности, </w:t>
      </w:r>
      <w:proofErr w:type="spellStart"/>
      <w:r>
        <w:t>Россельхозбанком</w:t>
      </w:r>
      <w:proofErr w:type="spellEnd"/>
      <w:r>
        <w:t xml:space="preserve"> выдано 289,8 млрд рублей, Сбербанком - 135,9 млрд рублей. За аналогичный период прошлого года кредитование предприятий АПК на эти цели составило 329,1 млрд рублей, в том числе со стороны </w:t>
      </w:r>
      <w:proofErr w:type="spellStart"/>
      <w:r>
        <w:t>Россельхозбанка</w:t>
      </w:r>
      <w:proofErr w:type="spellEnd"/>
      <w:r>
        <w:t xml:space="preserve"> - на сумму 249,9 млрд рублей, Сбербанка - 79,2 млрд рублей. </w:t>
      </w:r>
      <w:r w:rsidRPr="000E4852">
        <w:rPr>
          <w:i/>
        </w:rPr>
        <w:t>MilkNews.ru</w:t>
      </w:r>
    </w:p>
    <w:p w14:paraId="38092D25" w14:textId="77777777" w:rsidR="00467126" w:rsidRPr="00DC383A" w:rsidRDefault="00BA1BB3" w:rsidP="00467126">
      <w:pPr>
        <w:pStyle w:val="a9"/>
      </w:pPr>
      <w:hyperlink r:id="rId11" w:history="1">
        <w:r w:rsidR="00467126" w:rsidRPr="00DC383A">
          <w:t>РАЗРЕШЕНИЕ НА ВВОЗ ПЕСТИЦИДОВ ЧЕРЕЗ ЛЮБЫЕ ПУНКТЫ ПРОПУСКА МОГУТ ПРОДЛИТЬ ДО 31 ДЕКАБРЯ</w:t>
        </w:r>
      </w:hyperlink>
    </w:p>
    <w:p w14:paraId="42DD1F5E" w14:textId="07F0DA49" w:rsidR="00467126" w:rsidRPr="00467126" w:rsidRDefault="00467126" w:rsidP="0048292E">
      <w:r w:rsidRPr="00DC383A">
        <w:rPr>
          <w:b/>
        </w:rPr>
        <w:t>Минсельхоз РФ</w:t>
      </w:r>
      <w:r>
        <w:t xml:space="preserve"> предлагает продлить до 31 декабря 2022 года разрешение на ввоз в Россию пестицидов и </w:t>
      </w:r>
      <w:proofErr w:type="spellStart"/>
      <w:r>
        <w:t>агрохимикатов</w:t>
      </w:r>
      <w:proofErr w:type="spellEnd"/>
      <w:r>
        <w:t xml:space="preserve"> через любые пункты пропуска. Проект соответствующего указа президента, подготовленный министерством, размещен на сайте информации о проектах нормативно-правовых актов. </w:t>
      </w:r>
      <w:r w:rsidRPr="000E4852">
        <w:rPr>
          <w:i/>
        </w:rPr>
        <w:t>ТАСС</w:t>
      </w:r>
    </w:p>
    <w:p w14:paraId="272F665B" w14:textId="77777777" w:rsidR="001C07B6" w:rsidRPr="00DC383A" w:rsidRDefault="00BA1BB3" w:rsidP="001C07B6">
      <w:pPr>
        <w:pStyle w:val="a9"/>
      </w:pPr>
      <w:hyperlink r:id="rId12" w:history="1">
        <w:r w:rsidR="001C07B6" w:rsidRPr="00DC383A">
          <w:t>ТРЕЙДЕРЫ МОГУТ НАЛАДИТЬ ПРЯМЫЕ ПОСТАВКИ РОССИЙСКОГО ЗЕРНА В АФРИКАНСКИЕ СТРАНЫ</w:t>
        </w:r>
      </w:hyperlink>
    </w:p>
    <w:p w14:paraId="607672B2" w14:textId="705D49A3" w:rsidR="001C07B6" w:rsidRDefault="001C07B6" w:rsidP="001C07B6">
      <w:r>
        <w:t xml:space="preserve">Зерновые трейдеры начиная со следующего сезона планируют наладить прямые поставки российской продукции в африканские страны, говорится в сообщении </w:t>
      </w:r>
      <w:r w:rsidRPr="00436597">
        <w:rPr>
          <w:b/>
          <w:bCs/>
        </w:rPr>
        <w:t xml:space="preserve">Федерального центра развития экспорта </w:t>
      </w:r>
      <w:r w:rsidR="0092640F">
        <w:rPr>
          <w:b/>
          <w:bCs/>
        </w:rPr>
        <w:t>«</w:t>
      </w:r>
      <w:proofErr w:type="spellStart"/>
      <w:r w:rsidRPr="00436597">
        <w:rPr>
          <w:b/>
          <w:bCs/>
        </w:rPr>
        <w:t>Агроэкспорт</w:t>
      </w:r>
      <w:proofErr w:type="spellEnd"/>
      <w:r w:rsidR="0092640F">
        <w:rPr>
          <w:b/>
          <w:bCs/>
        </w:rPr>
        <w:t>»</w:t>
      </w:r>
      <w:r w:rsidRPr="00436597">
        <w:rPr>
          <w:b/>
          <w:bCs/>
        </w:rPr>
        <w:t xml:space="preserve"> при</w:t>
      </w:r>
      <w:r>
        <w:t xml:space="preserve"> </w:t>
      </w:r>
      <w:r w:rsidRPr="00DC383A">
        <w:rPr>
          <w:b/>
        </w:rPr>
        <w:t>Минсельхозе РФ</w:t>
      </w:r>
      <w:r>
        <w:t xml:space="preserve"> по итогам деловой миссии российских поставщиков продукции АПК с представителями стран Африки </w:t>
      </w:r>
      <w:r w:rsidR="0092640F">
        <w:t>«</w:t>
      </w:r>
      <w:r>
        <w:t>Африканский агромарафон-2022</w:t>
      </w:r>
      <w:r w:rsidR="0092640F">
        <w:t>»</w:t>
      </w:r>
      <w:r>
        <w:t>.</w:t>
      </w:r>
    </w:p>
    <w:p w14:paraId="4A425306" w14:textId="20BABE9D" w:rsidR="00815CFF" w:rsidRDefault="0092640F" w:rsidP="001C07B6">
      <w:pPr>
        <w:rPr>
          <w:i/>
        </w:rPr>
      </w:pPr>
      <w:r>
        <w:t>«</w:t>
      </w:r>
      <w:r w:rsidR="001C07B6">
        <w:t>Начиная со следующего зернового сезона можно наладить прямые поставки российского зерна в африканские страны, минуя участие международных трейдеров, что позволит упростить и удешевить экспорт</w:t>
      </w:r>
      <w:r>
        <w:t>»</w:t>
      </w:r>
      <w:r w:rsidR="001C07B6">
        <w:t xml:space="preserve">, - приводятся в сообщении слова начальника управления перспективных рынков </w:t>
      </w:r>
      <w:r>
        <w:t>«</w:t>
      </w:r>
      <w:r w:rsidR="001C07B6">
        <w:t>Объединенной зерновой компании</w:t>
      </w:r>
      <w:r>
        <w:t>»</w:t>
      </w:r>
      <w:r w:rsidR="001C07B6">
        <w:t xml:space="preserve"> (ОЗК) Андрея Фадеева. </w:t>
      </w:r>
      <w:r w:rsidR="001C07B6" w:rsidRPr="000E4852">
        <w:rPr>
          <w:i/>
        </w:rPr>
        <w:t>ТАСС</w:t>
      </w:r>
      <w:r w:rsidR="003E0844">
        <w:rPr>
          <w:i/>
        </w:rPr>
        <w:t xml:space="preserve">, Интерфакс </w:t>
      </w:r>
    </w:p>
    <w:p w14:paraId="69F10DBA" w14:textId="577A24AF" w:rsidR="0048292E" w:rsidRPr="0048292E" w:rsidRDefault="00F62502" w:rsidP="0048292E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6E2DA720" w14:textId="77777777" w:rsidR="0048292E" w:rsidRDefault="0048292E" w:rsidP="0048292E">
      <w:pPr>
        <w:rPr>
          <w:b/>
          <w:bCs/>
          <w:iCs/>
        </w:rPr>
      </w:pPr>
    </w:p>
    <w:p w14:paraId="359F0D48" w14:textId="433F4B04" w:rsidR="0048292E" w:rsidRPr="0048292E" w:rsidRDefault="0048292E" w:rsidP="0048292E">
      <w:pPr>
        <w:rPr>
          <w:b/>
          <w:bCs/>
          <w:iCs/>
        </w:rPr>
      </w:pPr>
      <w:r w:rsidRPr="0048292E">
        <w:rPr>
          <w:b/>
          <w:bCs/>
          <w:iCs/>
        </w:rPr>
        <w:t>КАБМИН РФ ВЫДЕЛИТ 900 МЛН РУБЛЕЙ НА ЦИФРОВЫЕ ТЕХНОЛОГИИ В АПК - МИШУСТИН</w:t>
      </w:r>
    </w:p>
    <w:p w14:paraId="31CD586D" w14:textId="77777777" w:rsidR="0048292E" w:rsidRPr="0048292E" w:rsidRDefault="0048292E" w:rsidP="0048292E">
      <w:pPr>
        <w:rPr>
          <w:iCs/>
        </w:rPr>
      </w:pPr>
      <w:r w:rsidRPr="0048292E">
        <w:rPr>
          <w:iCs/>
        </w:rPr>
        <w:t xml:space="preserve">Правительство России выделит 900 миллионов рублей на внедрение цифровых технологий в агропромышленном комплексе, сообщил премьер-министр Михаил </w:t>
      </w:r>
      <w:proofErr w:type="spellStart"/>
      <w:r w:rsidRPr="0048292E">
        <w:rPr>
          <w:iCs/>
        </w:rPr>
        <w:t>Мишустин</w:t>
      </w:r>
      <w:proofErr w:type="spellEnd"/>
      <w:r w:rsidRPr="0048292E">
        <w:rPr>
          <w:iCs/>
        </w:rPr>
        <w:t xml:space="preserve"> на оперативном совещании с вице-премьерами.</w:t>
      </w:r>
    </w:p>
    <w:p w14:paraId="1581F4F5" w14:textId="2DF45086" w:rsidR="0048292E" w:rsidRPr="00467126" w:rsidRDefault="0048292E" w:rsidP="00467126">
      <w:pPr>
        <w:rPr>
          <w:iCs/>
        </w:rPr>
      </w:pPr>
      <w:r w:rsidRPr="0048292E">
        <w:rPr>
          <w:iCs/>
        </w:rPr>
        <w:t xml:space="preserve">По его словам, это позволит сделать данные </w:t>
      </w:r>
      <w:r w:rsidRPr="0048292E">
        <w:rPr>
          <w:b/>
          <w:bCs/>
          <w:iCs/>
        </w:rPr>
        <w:t>Минсельхоза</w:t>
      </w:r>
      <w:r w:rsidRPr="0048292E">
        <w:rPr>
          <w:iCs/>
        </w:rPr>
        <w:t xml:space="preserve"> доступными в реальном времени всем заинтересованным участникам отрасли. Так, для повышения точности оценок урожая уже в этом году в восьми пилотных регионах планируется внедрить технологии искусственного интеллекта. Речь идет о Воронежской, Курской, Брянской, Тульской, Нижегородской и Московской областях, Пермском крае и Татарстане. Эксперимент пройдет по семи основным сельскохозяйственным культурам: яровой и озимой пшенице, подсолнечнику, кукурузе, сахарной свекле, гречихе и картофелю.</w:t>
      </w:r>
      <w:r>
        <w:rPr>
          <w:iCs/>
        </w:rPr>
        <w:t xml:space="preserve"> </w:t>
      </w:r>
      <w:r w:rsidRPr="0048292E">
        <w:rPr>
          <w:i/>
        </w:rPr>
        <w:t>РИА Новости, Интерфакс</w:t>
      </w:r>
    </w:p>
    <w:p w14:paraId="35D4505A" w14:textId="2D1B6E67" w:rsidR="0048292E" w:rsidRDefault="0048292E" w:rsidP="0048292E">
      <w:pPr>
        <w:rPr>
          <w:i/>
        </w:rPr>
      </w:pPr>
    </w:p>
    <w:p w14:paraId="2FB46144" w14:textId="7A73E6D5" w:rsidR="0048292E" w:rsidRPr="00467126" w:rsidRDefault="00467126" w:rsidP="0048292E">
      <w:pPr>
        <w:rPr>
          <w:b/>
          <w:bCs/>
          <w:iCs/>
        </w:rPr>
      </w:pPr>
      <w:r w:rsidRPr="00467126">
        <w:rPr>
          <w:b/>
          <w:bCs/>
          <w:iCs/>
        </w:rPr>
        <w:t>ПРОИЗВОДИТЕЛИ АЗОТНЫХ УДОБРЕНИЙ СМОГУТ ИНДЕКСИРОВАТЬ ЦЕНЫ ДЛЯ РЫНКА РФ НИЖЕ ИНФЛЯЦИИ</w:t>
      </w:r>
    </w:p>
    <w:p w14:paraId="36043B41" w14:textId="77777777" w:rsidR="0048292E" w:rsidRPr="0048292E" w:rsidRDefault="0048292E" w:rsidP="0048292E">
      <w:pPr>
        <w:rPr>
          <w:iCs/>
        </w:rPr>
      </w:pPr>
      <w:r w:rsidRPr="0048292E">
        <w:rPr>
          <w:iCs/>
        </w:rPr>
        <w:t>Федеральная антимонопольная служба (ФАС) РФ утвердила методические рекомендации по разработке торговой политики для производителей азотных и азотосодержащих удобрений, говорится в сообщении ведомства.</w:t>
      </w:r>
    </w:p>
    <w:p w14:paraId="5B620660" w14:textId="77777777" w:rsidR="0048292E" w:rsidRPr="0048292E" w:rsidRDefault="0048292E" w:rsidP="0048292E">
      <w:pPr>
        <w:rPr>
          <w:iCs/>
        </w:rPr>
      </w:pPr>
      <w:r w:rsidRPr="0048292E">
        <w:rPr>
          <w:iCs/>
        </w:rPr>
        <w:lastRenderedPageBreak/>
        <w:t>Производителям рекомендуется разработать торгово-сбытовую политику, установив предельные цены продаж этих видов удобрений на внутреннем рынке РФ на основании их средней стоимости за май-июль 2021 года с индексацией ниже уровня инфляции. Проекты торговой политики рекомендуется предварительно согласовать с ведомством.</w:t>
      </w:r>
    </w:p>
    <w:p w14:paraId="07D84994" w14:textId="3E135B12" w:rsidR="003E0844" w:rsidRDefault="0048292E" w:rsidP="00DC383A">
      <w:pPr>
        <w:rPr>
          <w:i/>
        </w:rPr>
      </w:pPr>
      <w:r w:rsidRPr="0048292E">
        <w:rPr>
          <w:iCs/>
        </w:rPr>
        <w:t xml:space="preserve">Для дистрибьюторов удобрений установлен рекомендованный максимальный размер наценки (не более 5%). Дистрибьюторам рекомендуется предоставлять аграриям отчеты о фактической цене и объеме закупки, конечном размере наценки, затратах на хранение и транспортировку удобрений. Если дистрибьютор не делает этого, аграрии вправе расторгнуть с ним соглашение. </w:t>
      </w:r>
      <w:r w:rsidRPr="00467126">
        <w:rPr>
          <w:i/>
        </w:rPr>
        <w:t>Интерфакс</w:t>
      </w:r>
    </w:p>
    <w:p w14:paraId="0F8B5D7A" w14:textId="14066AAA" w:rsidR="003E0844" w:rsidRPr="005C1EA3" w:rsidRDefault="003E0844" w:rsidP="003E0844">
      <w:pPr>
        <w:pStyle w:val="a9"/>
      </w:pPr>
      <w:r w:rsidRPr="005C1EA3">
        <w:t>ТРУТНЕВ ПОРУЧИЛ РАЗРАБОТАТЬ МЕРЫ ДЛЯ САМООБЕСПЕЧЕННОСТИ ДФО ПРОДУКТАМИ</w:t>
      </w:r>
    </w:p>
    <w:p w14:paraId="708DD953" w14:textId="77777777" w:rsidR="003E0844" w:rsidRDefault="003E0844" w:rsidP="003E0844">
      <w:r>
        <w:t>Вице-премьер - полпред президента России в Дальневосточном федеральном округе Юрий Трутнев во время рабочей поездки в Читу поручил профильным ведомствам за три недели разработать меры для самообеспеченности дальневосточных регионов продуктами. Об этом сообщила пресс-служба полпредства.</w:t>
      </w:r>
    </w:p>
    <w:p w14:paraId="0CD73459" w14:textId="4960804C" w:rsidR="003E0844" w:rsidRDefault="0092640F" w:rsidP="003E0844">
      <w:pPr>
        <w:rPr>
          <w:i/>
        </w:rPr>
      </w:pPr>
      <w:r>
        <w:t>«</w:t>
      </w:r>
      <w:r w:rsidR="003E0844">
        <w:t xml:space="preserve">Должна быть программа по доведению Дальнего Востока на требуемый уровень </w:t>
      </w:r>
      <w:proofErr w:type="spellStart"/>
      <w:r w:rsidR="003E0844">
        <w:t>самообеспечения</w:t>
      </w:r>
      <w:proofErr w:type="spellEnd"/>
      <w:r w:rsidR="003E0844">
        <w:t>. Эту работу прошу завершить не позже, чем в течение трех недель. Может быть, придется что-то менять в нормативных документах и что-то менять отдельно для Дальнего Востока</w:t>
      </w:r>
      <w:r>
        <w:t>»</w:t>
      </w:r>
      <w:r w:rsidR="003E0844">
        <w:t xml:space="preserve">, - цитирует пресс-служба слова Трутнева. </w:t>
      </w:r>
      <w:r w:rsidR="003E0844" w:rsidRPr="00F23441">
        <w:rPr>
          <w:i/>
        </w:rPr>
        <w:t>ТАСС</w:t>
      </w:r>
    </w:p>
    <w:p w14:paraId="37000317" w14:textId="77777777" w:rsidR="003E0844" w:rsidRDefault="003E0844" w:rsidP="003E0844">
      <w:pPr>
        <w:rPr>
          <w:i/>
        </w:rPr>
      </w:pPr>
    </w:p>
    <w:p w14:paraId="16834B25" w14:textId="77777777" w:rsidR="003E0844" w:rsidRPr="003E0844" w:rsidRDefault="003E0844" w:rsidP="003E0844">
      <w:pPr>
        <w:rPr>
          <w:b/>
          <w:bCs/>
          <w:iCs/>
        </w:rPr>
      </w:pPr>
      <w:r w:rsidRPr="003E0844">
        <w:rPr>
          <w:b/>
          <w:bCs/>
          <w:iCs/>
        </w:rPr>
        <w:t xml:space="preserve">ЗАБАЙКАЛЬЮ НУЖНО ВЫРАЩИВАТЬ БОЛЬШЕ ОВОЩЕЙ </w:t>
      </w:r>
      <w:r>
        <w:rPr>
          <w:b/>
          <w:bCs/>
          <w:iCs/>
        </w:rPr>
        <w:t>-</w:t>
      </w:r>
      <w:r w:rsidRPr="003E0844">
        <w:rPr>
          <w:b/>
          <w:bCs/>
          <w:iCs/>
        </w:rPr>
        <w:t xml:space="preserve"> ГЛАВА МИНВОСТОКРАЗВИТИЯ</w:t>
      </w:r>
    </w:p>
    <w:p w14:paraId="45E69059" w14:textId="77777777" w:rsidR="003E0844" w:rsidRPr="003E0844" w:rsidRDefault="003E0844" w:rsidP="003E0844">
      <w:pPr>
        <w:rPr>
          <w:iCs/>
        </w:rPr>
      </w:pPr>
      <w:r w:rsidRPr="003E0844">
        <w:rPr>
          <w:iCs/>
        </w:rPr>
        <w:t xml:space="preserve">Забайкалью необходимо производить больше собственной продукции, в частности овощей, заявил министр развития Дальнего Востока и Арктики Алексей </w:t>
      </w:r>
      <w:proofErr w:type="spellStart"/>
      <w:r w:rsidRPr="003E0844">
        <w:rPr>
          <w:iCs/>
        </w:rPr>
        <w:t>Чекунков</w:t>
      </w:r>
      <w:proofErr w:type="spellEnd"/>
      <w:r w:rsidRPr="003E0844">
        <w:rPr>
          <w:iCs/>
        </w:rPr>
        <w:t>.</w:t>
      </w:r>
    </w:p>
    <w:p w14:paraId="619FDA8E" w14:textId="5B48AB4E" w:rsidR="00C8396B" w:rsidRPr="00467126" w:rsidRDefault="0092640F" w:rsidP="00DC383A">
      <w:pPr>
        <w:rPr>
          <w:iCs/>
        </w:rPr>
      </w:pPr>
      <w:r>
        <w:rPr>
          <w:iCs/>
        </w:rPr>
        <w:t>«</w:t>
      </w:r>
      <w:r w:rsidR="003E0844" w:rsidRPr="003E0844">
        <w:rPr>
          <w:iCs/>
        </w:rPr>
        <w:t>Мы обсудили вопрос продовольственной обеспеченности Забайкалья, и очевидно, что региону нужно производить больше собственной продукции, в особенности овощей</w:t>
      </w:r>
      <w:r>
        <w:rPr>
          <w:iCs/>
        </w:rPr>
        <w:t>»</w:t>
      </w:r>
      <w:r w:rsidR="003E0844" w:rsidRPr="003E0844">
        <w:rPr>
          <w:iCs/>
        </w:rPr>
        <w:t xml:space="preserve">, - сказал </w:t>
      </w:r>
      <w:proofErr w:type="spellStart"/>
      <w:r w:rsidR="003E0844" w:rsidRPr="003E0844">
        <w:rPr>
          <w:iCs/>
        </w:rPr>
        <w:t>Чекунков</w:t>
      </w:r>
      <w:proofErr w:type="spellEnd"/>
      <w:r w:rsidR="003E0844" w:rsidRPr="003E0844">
        <w:rPr>
          <w:iCs/>
        </w:rPr>
        <w:t xml:space="preserve"> во время пресс-подхода. </w:t>
      </w:r>
      <w:r w:rsidR="003E0844" w:rsidRPr="003E0844">
        <w:rPr>
          <w:i/>
        </w:rPr>
        <w:t>ТАСС</w:t>
      </w:r>
      <w:r w:rsidR="003E0844" w:rsidRPr="003E0844">
        <w:rPr>
          <w:iCs/>
        </w:rPr>
        <w:t xml:space="preserve"> </w:t>
      </w:r>
      <w:r w:rsidR="0048292E" w:rsidRPr="0048292E">
        <w:rPr>
          <w:iCs/>
        </w:rPr>
        <w:t xml:space="preserve"> </w:t>
      </w:r>
    </w:p>
    <w:p w14:paraId="726AE68E" w14:textId="01600B28" w:rsidR="00C0522C" w:rsidRPr="00C0522C" w:rsidRDefault="00F62502" w:rsidP="00C0522C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373BBAA5" w14:textId="77777777" w:rsidR="0048292E" w:rsidRPr="0048292E" w:rsidRDefault="0048292E" w:rsidP="0048292E">
      <w:pPr>
        <w:rPr>
          <w:iCs/>
        </w:rPr>
      </w:pPr>
    </w:p>
    <w:p w14:paraId="7B346E7B" w14:textId="17DDF867" w:rsidR="0092640F" w:rsidRPr="0092640F" w:rsidRDefault="0092640F" w:rsidP="0092640F">
      <w:pPr>
        <w:rPr>
          <w:b/>
          <w:bCs/>
          <w:iCs/>
        </w:rPr>
      </w:pPr>
      <w:r w:rsidRPr="0092640F">
        <w:rPr>
          <w:b/>
          <w:bCs/>
          <w:iCs/>
        </w:rPr>
        <w:t>ИМПОРТНЫЙ АЛКОГОЛЬ СДАЕТ ПОЗИЦИИ</w:t>
      </w:r>
    </w:p>
    <w:p w14:paraId="6D5AD74F" w14:textId="5536AF3C" w:rsidR="002905E3" w:rsidRDefault="0092640F" w:rsidP="0092640F">
      <w:pPr>
        <w:rPr>
          <w:iCs/>
        </w:rPr>
      </w:pPr>
      <w:r w:rsidRPr="0092640F">
        <w:rPr>
          <w:iCs/>
        </w:rPr>
        <w:t xml:space="preserve">Рестораторы ищут альтернативы крепкому зарубежному алкоголю и готовятся переходить на российские настойки. Крупнейшие производители спиртных напитков, в том числе </w:t>
      </w:r>
      <w:proofErr w:type="spellStart"/>
      <w:r w:rsidRPr="0092640F">
        <w:rPr>
          <w:iCs/>
        </w:rPr>
        <w:t>Diageo</w:t>
      </w:r>
      <w:proofErr w:type="spellEnd"/>
      <w:r w:rsidRPr="0092640F">
        <w:rPr>
          <w:iCs/>
        </w:rPr>
        <w:t xml:space="preserve">, </w:t>
      </w:r>
      <w:proofErr w:type="spellStart"/>
      <w:r w:rsidRPr="0092640F">
        <w:rPr>
          <w:iCs/>
        </w:rPr>
        <w:t>Pernod</w:t>
      </w:r>
      <w:proofErr w:type="spellEnd"/>
      <w:r w:rsidRPr="0092640F">
        <w:rPr>
          <w:iCs/>
        </w:rPr>
        <w:t xml:space="preserve"> </w:t>
      </w:r>
      <w:proofErr w:type="spellStart"/>
      <w:r w:rsidRPr="0092640F">
        <w:rPr>
          <w:iCs/>
        </w:rPr>
        <w:t>Ricard</w:t>
      </w:r>
      <w:proofErr w:type="spellEnd"/>
      <w:r w:rsidRPr="0092640F">
        <w:rPr>
          <w:iCs/>
        </w:rPr>
        <w:t xml:space="preserve"> и </w:t>
      </w:r>
      <w:proofErr w:type="spellStart"/>
      <w:r w:rsidRPr="0092640F">
        <w:rPr>
          <w:iCs/>
        </w:rPr>
        <w:t>Brown-Forman</w:t>
      </w:r>
      <w:proofErr w:type="spellEnd"/>
      <w:r w:rsidRPr="0092640F">
        <w:rPr>
          <w:iCs/>
        </w:rPr>
        <w:t xml:space="preserve">, приостановили поставки в Россию. В итоге редкие продажи элитного виски, рома и вермута производятся только из складских запасов. И сформированный барами резерв, как выяснил “Ъ FM”, истощится уже к осени. При этом, по словам участников рынка, перспективы альтернативных поставок пропавших напитков остаются туманными. И даже если импортное крепкое спиртное вернется в ресторанные меню и на полки магазинов, стоить оно будет значительно дороже. </w:t>
      </w:r>
      <w:r w:rsidRPr="0092640F">
        <w:rPr>
          <w:i/>
        </w:rPr>
        <w:t>Коммерсантъ FM</w:t>
      </w:r>
    </w:p>
    <w:p w14:paraId="77E4A9CC" w14:textId="77777777" w:rsidR="002905E3" w:rsidRPr="0092640F" w:rsidRDefault="002905E3" w:rsidP="0092640F">
      <w:pPr>
        <w:rPr>
          <w:iCs/>
        </w:rPr>
      </w:pPr>
    </w:p>
    <w:p w14:paraId="0D3EB0BF" w14:textId="48826177" w:rsidR="0092640F" w:rsidRPr="0092640F" w:rsidRDefault="0092640F" w:rsidP="0092640F">
      <w:pPr>
        <w:rPr>
          <w:b/>
          <w:bCs/>
          <w:iCs/>
        </w:rPr>
      </w:pPr>
      <w:r w:rsidRPr="0092640F">
        <w:rPr>
          <w:b/>
          <w:bCs/>
          <w:iCs/>
        </w:rPr>
        <w:t>АГРОБИЗНЕС РАСТЕТ КАК ПО МАСЛУ</w:t>
      </w:r>
    </w:p>
    <w:p w14:paraId="390F5572" w14:textId="261D897B" w:rsidR="0092640F" w:rsidRPr="0092640F" w:rsidRDefault="0092640F" w:rsidP="0092640F">
      <w:pPr>
        <w:rPr>
          <w:iCs/>
        </w:rPr>
      </w:pPr>
      <w:r w:rsidRPr="0092640F">
        <w:rPr>
          <w:iCs/>
        </w:rPr>
        <w:t xml:space="preserve">В этом году американская </w:t>
      </w:r>
      <w:proofErr w:type="spellStart"/>
      <w:r w:rsidRPr="0092640F">
        <w:rPr>
          <w:iCs/>
        </w:rPr>
        <w:t>PepsiCo</w:t>
      </w:r>
      <w:proofErr w:type="spellEnd"/>
      <w:r w:rsidRPr="0092640F">
        <w:rPr>
          <w:iCs/>
        </w:rPr>
        <w:t xml:space="preserve">, возглавлявшая некоторое время список крупнейших производителей продуктов питания и напитков в России, может уступить первое место. Корпорация рискует потерять в выручке из-за вывода из местного ассортимента напитков </w:t>
      </w:r>
      <w:proofErr w:type="spellStart"/>
      <w:r w:rsidRPr="0092640F">
        <w:rPr>
          <w:iCs/>
        </w:rPr>
        <w:t>Pepsi</w:t>
      </w:r>
      <w:proofErr w:type="spellEnd"/>
      <w:r w:rsidRPr="0092640F">
        <w:rPr>
          <w:iCs/>
        </w:rPr>
        <w:t xml:space="preserve">, </w:t>
      </w:r>
      <w:proofErr w:type="spellStart"/>
      <w:r w:rsidRPr="0092640F">
        <w:rPr>
          <w:iCs/>
        </w:rPr>
        <w:t>Mirinda</w:t>
      </w:r>
      <w:proofErr w:type="spellEnd"/>
      <w:r w:rsidRPr="0092640F">
        <w:rPr>
          <w:iCs/>
        </w:rPr>
        <w:t xml:space="preserve"> и 7Up. Побороться за лидерство в отрасли могут ГК </w:t>
      </w:r>
      <w:r>
        <w:rPr>
          <w:iCs/>
        </w:rPr>
        <w:t>«</w:t>
      </w:r>
      <w:r w:rsidRPr="0092640F">
        <w:rPr>
          <w:iCs/>
        </w:rPr>
        <w:t>Эфко</w:t>
      </w:r>
      <w:r>
        <w:rPr>
          <w:iCs/>
        </w:rPr>
        <w:t>»</w:t>
      </w:r>
      <w:r w:rsidRPr="0092640F">
        <w:rPr>
          <w:iCs/>
        </w:rPr>
        <w:t xml:space="preserve"> и ГК </w:t>
      </w:r>
      <w:r>
        <w:rPr>
          <w:iCs/>
        </w:rPr>
        <w:t>«</w:t>
      </w:r>
      <w:proofErr w:type="spellStart"/>
      <w:r w:rsidRPr="0092640F">
        <w:rPr>
          <w:iCs/>
        </w:rPr>
        <w:t>Русагро</w:t>
      </w:r>
      <w:proofErr w:type="spellEnd"/>
      <w:r>
        <w:rPr>
          <w:iCs/>
        </w:rPr>
        <w:t>»</w:t>
      </w:r>
      <w:r w:rsidRPr="0092640F">
        <w:rPr>
          <w:iCs/>
        </w:rPr>
        <w:t xml:space="preserve">: их бизнес сейчас поддерживается за счет высоких мировых цен. </w:t>
      </w:r>
      <w:r w:rsidRPr="0092640F">
        <w:rPr>
          <w:i/>
        </w:rPr>
        <w:t>Коммерсантъ</w:t>
      </w:r>
      <w:r w:rsidRPr="0092640F">
        <w:rPr>
          <w:iCs/>
        </w:rPr>
        <w:t xml:space="preserve"> </w:t>
      </w:r>
    </w:p>
    <w:p w14:paraId="1C4DC9E3" w14:textId="77777777" w:rsidR="0092640F" w:rsidRPr="0092640F" w:rsidRDefault="0092640F" w:rsidP="0092640F">
      <w:pPr>
        <w:rPr>
          <w:iCs/>
        </w:rPr>
      </w:pPr>
    </w:p>
    <w:p w14:paraId="6F46CA46" w14:textId="1172487E" w:rsidR="0092640F" w:rsidRPr="0092640F" w:rsidRDefault="0092640F" w:rsidP="0092640F">
      <w:pPr>
        <w:rPr>
          <w:b/>
          <w:bCs/>
          <w:iCs/>
        </w:rPr>
      </w:pPr>
      <w:r w:rsidRPr="0092640F">
        <w:rPr>
          <w:b/>
          <w:bCs/>
          <w:iCs/>
        </w:rPr>
        <w:t>В ЗООМАГАЗИНАХ ВСЕ ПО-СТАРОМУ</w:t>
      </w:r>
    </w:p>
    <w:p w14:paraId="329EC450" w14:textId="6853B801" w:rsidR="0092640F" w:rsidRDefault="0092640F" w:rsidP="0092640F">
      <w:pPr>
        <w:rPr>
          <w:i/>
        </w:rPr>
      </w:pPr>
      <w:r w:rsidRPr="0092640F">
        <w:rPr>
          <w:iCs/>
        </w:rPr>
        <w:t xml:space="preserve">Из-за нехватки импортных специализированных кормов для домашних животных в крупных городах России практически перестали открываться новые зоомагазины. По этому сегменту розницы ударил и дефицит оборотных средств, возникший из-за вынужденной работы по предоплате с производителями. </w:t>
      </w:r>
      <w:r w:rsidRPr="0092640F">
        <w:rPr>
          <w:i/>
        </w:rPr>
        <w:t>Коммерсантъ</w:t>
      </w:r>
    </w:p>
    <w:p w14:paraId="6EC6DAF9" w14:textId="5DCB6FC7" w:rsidR="0092640F" w:rsidRDefault="0092640F" w:rsidP="0092640F">
      <w:pPr>
        <w:rPr>
          <w:i/>
        </w:rPr>
      </w:pPr>
    </w:p>
    <w:p w14:paraId="1F470B59" w14:textId="6084F64D" w:rsidR="0092640F" w:rsidRPr="0092640F" w:rsidRDefault="0092640F" w:rsidP="0092640F">
      <w:pPr>
        <w:rPr>
          <w:b/>
          <w:bCs/>
          <w:iCs/>
        </w:rPr>
      </w:pPr>
      <w:r w:rsidRPr="0092640F">
        <w:rPr>
          <w:b/>
          <w:bCs/>
          <w:iCs/>
        </w:rPr>
        <w:t>РОСКАЧЕСТВО НАПРАВИЛО ЗАЯВКУ НА АККРЕДИТАЦИЮ ОРГАНИЧЕСКОЙ ПРОДУКЦИИ НА РЫНКЕ КНР</w:t>
      </w:r>
    </w:p>
    <w:p w14:paraId="038B1A32" w14:textId="77777777" w:rsidR="0092640F" w:rsidRPr="0092640F" w:rsidRDefault="0092640F" w:rsidP="0092640F">
      <w:pPr>
        <w:rPr>
          <w:iCs/>
        </w:rPr>
      </w:pPr>
      <w:proofErr w:type="spellStart"/>
      <w:r w:rsidRPr="0092640F">
        <w:rPr>
          <w:iCs/>
        </w:rPr>
        <w:t>Роскачество</w:t>
      </w:r>
      <w:proofErr w:type="spellEnd"/>
      <w:r w:rsidRPr="0092640F">
        <w:rPr>
          <w:iCs/>
        </w:rPr>
        <w:t xml:space="preserve"> направило заявку на аккредитацию органической сельскохозяйственной продукции на рынке Китая, сообщил глава </w:t>
      </w:r>
      <w:proofErr w:type="spellStart"/>
      <w:r w:rsidRPr="0092640F">
        <w:rPr>
          <w:iCs/>
        </w:rPr>
        <w:t>Роскачества</w:t>
      </w:r>
      <w:proofErr w:type="spellEnd"/>
      <w:r w:rsidRPr="0092640F">
        <w:rPr>
          <w:iCs/>
        </w:rPr>
        <w:t xml:space="preserve"> Максим Протасов в ходе пресс-конференции в ТАСС.</w:t>
      </w:r>
    </w:p>
    <w:p w14:paraId="0A78A0DF" w14:textId="72C63F5D" w:rsidR="0092640F" w:rsidRPr="0092640F" w:rsidRDefault="0092640F" w:rsidP="0092640F">
      <w:pPr>
        <w:rPr>
          <w:iCs/>
        </w:rPr>
      </w:pPr>
      <w:r>
        <w:rPr>
          <w:iCs/>
        </w:rPr>
        <w:t>«</w:t>
      </w:r>
      <w:r w:rsidRPr="0092640F">
        <w:rPr>
          <w:iCs/>
        </w:rPr>
        <w:t xml:space="preserve">В связи с тем, что Евросоюз аннулировал заявку </w:t>
      </w:r>
      <w:proofErr w:type="spellStart"/>
      <w:r w:rsidRPr="0092640F">
        <w:rPr>
          <w:iCs/>
        </w:rPr>
        <w:t>Роскачества</w:t>
      </w:r>
      <w:proofErr w:type="spellEnd"/>
      <w:r w:rsidRPr="0092640F">
        <w:rPr>
          <w:iCs/>
        </w:rPr>
        <w:t xml:space="preserve"> на аккредитацию признания наших сертификатов на рынке Евросоюза, то принято решение - и оно поддержано Минсельхозом и правительством страны - по подаче нами заявки на аккредитацию на рынке КНР</w:t>
      </w:r>
      <w:r>
        <w:rPr>
          <w:iCs/>
        </w:rPr>
        <w:t>»</w:t>
      </w:r>
      <w:r w:rsidRPr="0092640F">
        <w:rPr>
          <w:iCs/>
        </w:rPr>
        <w:t>, - сказал он.</w:t>
      </w:r>
    </w:p>
    <w:p w14:paraId="608BFFBB" w14:textId="50C04109" w:rsidR="0092640F" w:rsidRPr="0092640F" w:rsidRDefault="0092640F" w:rsidP="0092640F">
      <w:pPr>
        <w:rPr>
          <w:iCs/>
        </w:rPr>
      </w:pPr>
      <w:r w:rsidRPr="0092640F">
        <w:rPr>
          <w:iCs/>
        </w:rPr>
        <w:t xml:space="preserve">Кроме того, сейчас </w:t>
      </w:r>
      <w:proofErr w:type="spellStart"/>
      <w:r w:rsidRPr="0092640F">
        <w:rPr>
          <w:iCs/>
        </w:rPr>
        <w:t>Роскачество</w:t>
      </w:r>
      <w:proofErr w:type="spellEnd"/>
      <w:r w:rsidRPr="0092640F">
        <w:rPr>
          <w:iCs/>
        </w:rPr>
        <w:t xml:space="preserve"> выбирает целевые рынки на Ближнем Востоке, в которых в первую очередь заинтересованы российские сельхозпроизводители, чтобы подать заявку на аккредитацию там. Этот процесс может занимать до года. </w:t>
      </w:r>
      <w:r w:rsidRPr="0092640F">
        <w:rPr>
          <w:i/>
        </w:rPr>
        <w:t>ТАСС</w:t>
      </w:r>
    </w:p>
    <w:p w14:paraId="502AA192" w14:textId="77777777" w:rsidR="0092640F" w:rsidRDefault="0092640F" w:rsidP="0048292E">
      <w:pPr>
        <w:rPr>
          <w:b/>
          <w:bCs/>
          <w:iCs/>
        </w:rPr>
      </w:pPr>
    </w:p>
    <w:p w14:paraId="097415AD" w14:textId="0FDDEF1B" w:rsidR="0048292E" w:rsidRPr="0048292E" w:rsidRDefault="0048292E" w:rsidP="0048292E">
      <w:pPr>
        <w:rPr>
          <w:b/>
          <w:bCs/>
          <w:iCs/>
        </w:rPr>
      </w:pPr>
      <w:r w:rsidRPr="0048292E">
        <w:rPr>
          <w:b/>
          <w:bCs/>
          <w:iCs/>
        </w:rPr>
        <w:t>ЗНАЧИТЕЛЬНОГО РОСТА ЦЕН НА ВИНО В РФ НЕ ПРОИЗОШЛО - МИНПРОМТОРГ</w:t>
      </w:r>
    </w:p>
    <w:p w14:paraId="45703722" w14:textId="34E0A370" w:rsidR="0048292E" w:rsidRPr="0048292E" w:rsidRDefault="0048292E" w:rsidP="0048292E">
      <w:pPr>
        <w:rPr>
          <w:iCs/>
        </w:rPr>
      </w:pPr>
      <w:r w:rsidRPr="0048292E">
        <w:rPr>
          <w:iCs/>
        </w:rPr>
        <w:t xml:space="preserve">Прогноз о значительном росте цен на вино в России в связи со сложившейся геополитической ситуацией не оправдался. Об этом в ходе форума </w:t>
      </w:r>
      <w:r w:rsidR="0092640F">
        <w:rPr>
          <w:iCs/>
        </w:rPr>
        <w:t>«</w:t>
      </w:r>
      <w:r w:rsidRPr="0048292E">
        <w:rPr>
          <w:iCs/>
        </w:rPr>
        <w:t xml:space="preserve">Неделя российского </w:t>
      </w:r>
      <w:proofErr w:type="spellStart"/>
      <w:r w:rsidRPr="0048292E">
        <w:rPr>
          <w:iCs/>
        </w:rPr>
        <w:t>ретейла</w:t>
      </w:r>
      <w:proofErr w:type="spellEnd"/>
      <w:r w:rsidRPr="0048292E">
        <w:rPr>
          <w:iCs/>
        </w:rPr>
        <w:t xml:space="preserve"> 2022</w:t>
      </w:r>
      <w:r w:rsidR="0092640F">
        <w:rPr>
          <w:iCs/>
        </w:rPr>
        <w:t>»</w:t>
      </w:r>
      <w:r w:rsidRPr="0048292E">
        <w:rPr>
          <w:iCs/>
        </w:rPr>
        <w:t xml:space="preserve"> сообщил директор департамента развития внутренней торговли </w:t>
      </w:r>
      <w:proofErr w:type="spellStart"/>
      <w:r w:rsidRPr="0048292E">
        <w:rPr>
          <w:iCs/>
        </w:rPr>
        <w:t>Минпромторга</w:t>
      </w:r>
      <w:proofErr w:type="spellEnd"/>
      <w:r w:rsidRPr="0048292E">
        <w:rPr>
          <w:iCs/>
        </w:rPr>
        <w:t xml:space="preserve"> РФ Никита Кузнецов. </w:t>
      </w:r>
    </w:p>
    <w:p w14:paraId="01B6DCEA" w14:textId="7233A8FA" w:rsidR="0048292E" w:rsidRPr="0048292E" w:rsidRDefault="0092640F" w:rsidP="0048292E">
      <w:pPr>
        <w:rPr>
          <w:iCs/>
        </w:rPr>
      </w:pPr>
      <w:r>
        <w:rPr>
          <w:iCs/>
        </w:rPr>
        <w:t>«</w:t>
      </w:r>
      <w:r w:rsidR="0048292E" w:rsidRPr="0048292E">
        <w:rPr>
          <w:iCs/>
        </w:rPr>
        <w:t>Тихие вина с начала года выросли в рознице на 8%, игристые вина - примерно на 5%. Это говорит о том, что прогноз об обвальном росте цен не оправдался. Был определенный всплеск по импорту, но затем импортеры отыграли назад в связи с курсовой ситуацией. Стало попроще с ценой, то есть произведено было поэтапное снижение цен</w:t>
      </w:r>
      <w:r>
        <w:rPr>
          <w:iCs/>
        </w:rPr>
        <w:t>»</w:t>
      </w:r>
      <w:r w:rsidR="0048292E" w:rsidRPr="0048292E">
        <w:rPr>
          <w:iCs/>
        </w:rPr>
        <w:t xml:space="preserve">, - сказал он. </w:t>
      </w:r>
      <w:r w:rsidR="0048292E" w:rsidRPr="0048292E">
        <w:rPr>
          <w:i/>
        </w:rPr>
        <w:t>ТАСС</w:t>
      </w:r>
      <w:r w:rsidR="0048292E" w:rsidRPr="0048292E">
        <w:rPr>
          <w:iCs/>
        </w:rPr>
        <w:t xml:space="preserve"> </w:t>
      </w:r>
    </w:p>
    <w:p w14:paraId="5F45BEB8" w14:textId="77777777" w:rsidR="0048292E" w:rsidRPr="0048292E" w:rsidRDefault="0048292E" w:rsidP="0048292E">
      <w:pPr>
        <w:rPr>
          <w:iCs/>
        </w:rPr>
      </w:pPr>
    </w:p>
    <w:p w14:paraId="5BA13F75" w14:textId="77777777" w:rsidR="00475A29" w:rsidRDefault="00475A29" w:rsidP="0048292E">
      <w:pPr>
        <w:rPr>
          <w:b/>
          <w:bCs/>
          <w:iCs/>
        </w:rPr>
      </w:pPr>
    </w:p>
    <w:p w14:paraId="540C5826" w14:textId="77777777" w:rsidR="00475A29" w:rsidRDefault="00475A29" w:rsidP="0048292E">
      <w:pPr>
        <w:rPr>
          <w:b/>
          <w:bCs/>
          <w:iCs/>
        </w:rPr>
      </w:pPr>
    </w:p>
    <w:p w14:paraId="11B27E27" w14:textId="77777777" w:rsidR="0048292E" w:rsidRPr="0048292E" w:rsidRDefault="0048292E" w:rsidP="0048292E">
      <w:pPr>
        <w:rPr>
          <w:b/>
          <w:bCs/>
          <w:iCs/>
        </w:rPr>
      </w:pPr>
      <w:bookmarkStart w:id="10" w:name="_GoBack"/>
      <w:bookmarkEnd w:id="10"/>
      <w:r w:rsidRPr="0048292E">
        <w:rPr>
          <w:b/>
          <w:bCs/>
          <w:iCs/>
        </w:rPr>
        <w:lastRenderedPageBreak/>
        <w:t>ОБЪЕМ ПРОИЗВОДСТВА ФЕРМЕРСКИХ ВИН В РФ В 2022 ГОДУ МОЖЕТ ВЫРАСТИ В 2 РАЗА - МИНПРОМТОРГ</w:t>
      </w:r>
    </w:p>
    <w:p w14:paraId="079E5877" w14:textId="631728BB" w:rsidR="0048292E" w:rsidRPr="0048292E" w:rsidRDefault="0048292E" w:rsidP="0048292E">
      <w:pPr>
        <w:rPr>
          <w:iCs/>
        </w:rPr>
      </w:pPr>
      <w:proofErr w:type="spellStart"/>
      <w:r w:rsidRPr="0048292E">
        <w:rPr>
          <w:iCs/>
        </w:rPr>
        <w:t>Минпромторг</w:t>
      </w:r>
      <w:proofErr w:type="spellEnd"/>
      <w:r w:rsidRPr="0048292E">
        <w:rPr>
          <w:iCs/>
        </w:rPr>
        <w:t xml:space="preserve"> ожидает удвоения объема производства фермерских вин в России в 2022 году. Об этом в ходе форума </w:t>
      </w:r>
      <w:r w:rsidR="0092640F">
        <w:rPr>
          <w:iCs/>
        </w:rPr>
        <w:t>«</w:t>
      </w:r>
      <w:r w:rsidRPr="0048292E">
        <w:rPr>
          <w:iCs/>
        </w:rPr>
        <w:t xml:space="preserve">Неделя российского </w:t>
      </w:r>
      <w:proofErr w:type="spellStart"/>
      <w:r w:rsidRPr="0048292E">
        <w:rPr>
          <w:iCs/>
        </w:rPr>
        <w:t>ретейла</w:t>
      </w:r>
      <w:proofErr w:type="spellEnd"/>
      <w:r w:rsidRPr="0048292E">
        <w:rPr>
          <w:iCs/>
        </w:rPr>
        <w:t xml:space="preserve"> 2022</w:t>
      </w:r>
      <w:r w:rsidR="0092640F">
        <w:rPr>
          <w:iCs/>
        </w:rPr>
        <w:t>»</w:t>
      </w:r>
      <w:r w:rsidRPr="0048292E">
        <w:rPr>
          <w:iCs/>
        </w:rPr>
        <w:t xml:space="preserve"> сообщил директор департамента развития внутренней торговли </w:t>
      </w:r>
      <w:proofErr w:type="spellStart"/>
      <w:r w:rsidRPr="0048292E">
        <w:rPr>
          <w:iCs/>
        </w:rPr>
        <w:t>Минпромторга</w:t>
      </w:r>
      <w:proofErr w:type="spellEnd"/>
      <w:r w:rsidRPr="0048292E">
        <w:rPr>
          <w:iCs/>
        </w:rPr>
        <w:t xml:space="preserve"> РФ Никита Кузнецов. </w:t>
      </w:r>
    </w:p>
    <w:p w14:paraId="275FDA10" w14:textId="7A750087" w:rsidR="002905E3" w:rsidRDefault="0092640F" w:rsidP="0048292E">
      <w:pPr>
        <w:rPr>
          <w:i/>
        </w:rPr>
      </w:pPr>
      <w:r>
        <w:rPr>
          <w:iCs/>
        </w:rPr>
        <w:t>«</w:t>
      </w:r>
      <w:r w:rsidR="0048292E" w:rsidRPr="0048292E">
        <w:rPr>
          <w:iCs/>
        </w:rPr>
        <w:t>И в связи с принятыми законами, и в связи с ситуацией мы надеемся, что в этом году также произойдет удвоение. Понятно, что эффект низкой базы, но тем не менее рост внушительный и мы думаем, что он продолжится</w:t>
      </w:r>
      <w:r>
        <w:rPr>
          <w:iCs/>
        </w:rPr>
        <w:t>»</w:t>
      </w:r>
      <w:r w:rsidR="0048292E" w:rsidRPr="0048292E">
        <w:rPr>
          <w:iCs/>
        </w:rPr>
        <w:t xml:space="preserve">, - сказал он, говоря о прогнозе по производству фермерских вин в России. </w:t>
      </w:r>
      <w:r w:rsidR="0048292E" w:rsidRPr="0048292E">
        <w:rPr>
          <w:i/>
        </w:rPr>
        <w:t>ТАСС</w:t>
      </w:r>
    </w:p>
    <w:p w14:paraId="69048614" w14:textId="77777777" w:rsidR="002905E3" w:rsidRPr="00DC383A" w:rsidRDefault="00BA1BB3" w:rsidP="002905E3">
      <w:pPr>
        <w:pStyle w:val="a9"/>
      </w:pPr>
      <w:hyperlink r:id="rId13" w:history="1">
        <w:r w:rsidR="002905E3" w:rsidRPr="00DC383A">
          <w:t>УРОЖАЙ ОЗИМЫХ В ЦФО В ЭТОМ ГОДУ ОЖИДАЕТСЯ ЛУЧШЕ, ЧЕМ В ПРОШЛОМ</w:t>
        </w:r>
      </w:hyperlink>
    </w:p>
    <w:p w14:paraId="6D98A2E7" w14:textId="77777777" w:rsidR="002905E3" w:rsidRDefault="002905E3" w:rsidP="002905E3">
      <w:r>
        <w:t xml:space="preserve">Агрометеорологи прогнозируют хороший урожай озимых в Центральном федеральном округе (ЦФО) в текущем году. Сборы ожидаются больше, чем в 2021 году, сообщил научный руководитель Гидрометцентра России Роман </w:t>
      </w:r>
      <w:proofErr w:type="spellStart"/>
      <w:r>
        <w:t>Вильфанд</w:t>
      </w:r>
      <w:proofErr w:type="spellEnd"/>
      <w:r>
        <w:t>.</w:t>
      </w:r>
    </w:p>
    <w:p w14:paraId="13AE5881" w14:textId="77777777" w:rsidR="002905E3" w:rsidRDefault="002905E3" w:rsidP="002905E3">
      <w:r>
        <w:t>«Дело в том, что погодные условия были очень хорошие, перезимовка прошла тоже хорошо», - сказал он.</w:t>
      </w:r>
    </w:p>
    <w:p w14:paraId="04F93F78" w14:textId="0A91123A" w:rsidR="002905E3" w:rsidRPr="002905E3" w:rsidRDefault="002905E3" w:rsidP="0048292E">
      <w:pPr>
        <w:rPr>
          <w:i/>
        </w:rPr>
      </w:pPr>
      <w:r>
        <w:t xml:space="preserve">Однако, по словам </w:t>
      </w:r>
      <w:proofErr w:type="spellStart"/>
      <w:r>
        <w:t>Вильфанда</w:t>
      </w:r>
      <w:proofErr w:type="spellEnd"/>
      <w:r>
        <w:t xml:space="preserve">, окончательный прогноз представляется </w:t>
      </w:r>
      <w:r w:rsidRPr="00A13D9E">
        <w:rPr>
          <w:bCs/>
        </w:rPr>
        <w:t>Минсельхозом России</w:t>
      </w:r>
      <w:r>
        <w:t xml:space="preserve">, где учитываются все факторы, в том числе условия удобрения и уборки урожая. </w:t>
      </w:r>
      <w:r w:rsidRPr="000E4852">
        <w:rPr>
          <w:i/>
        </w:rPr>
        <w:t xml:space="preserve">ТАСС, ИА </w:t>
      </w:r>
      <w:proofErr w:type="spellStart"/>
      <w:r w:rsidRPr="000E4852">
        <w:rPr>
          <w:i/>
        </w:rPr>
        <w:t>Regnum</w:t>
      </w:r>
      <w:proofErr w:type="spellEnd"/>
    </w:p>
    <w:p w14:paraId="252E969F" w14:textId="2574934A" w:rsidR="00C0522C" w:rsidRPr="00DC383A" w:rsidRDefault="00C0522C" w:rsidP="00C0522C">
      <w:pPr>
        <w:pStyle w:val="a9"/>
      </w:pPr>
      <w:r w:rsidRPr="00DC383A">
        <w:t>НА КУБАНИ ПОСЛЕ АВАРИИ НА ГИДРОУЗЛЕ УДАЛОСЬ ЗАСЕЯТЬ 75% ОТВЕДЕННЫХ ПОД РИС ПЛОЩАДЕЙ</w:t>
      </w:r>
    </w:p>
    <w:p w14:paraId="0755156D" w14:textId="03F2DD20" w:rsidR="00C0522C" w:rsidRDefault="00C0522C" w:rsidP="00C0522C">
      <w:r>
        <w:t xml:space="preserve">В Краснодарском крае завершен сев риса, сообщили </w:t>
      </w:r>
      <w:r w:rsidR="0092640F">
        <w:t>«</w:t>
      </w:r>
      <w:r>
        <w:t>Ъ</w:t>
      </w:r>
      <w:r w:rsidR="0092640F">
        <w:t>»</w:t>
      </w:r>
      <w:r>
        <w:t xml:space="preserve"> в Национальном рисовом союзе. Посевы составили 90 тыс. га, это почти на четверть меньше, чем планировалось отвести под рис в текущем году. Сокращение посевных площадей связано с аварией на Федоровском гидроузле, который обеспечивает водой 67 тыс. га рисовых систем.</w:t>
      </w:r>
    </w:p>
    <w:p w14:paraId="1A391824" w14:textId="7F32ACA0" w:rsidR="00436597" w:rsidRDefault="008A5B1C" w:rsidP="00C0522C">
      <w:pPr>
        <w:rPr>
          <w:i/>
        </w:rPr>
      </w:pPr>
      <w:r>
        <w:t xml:space="preserve">По </w:t>
      </w:r>
      <w:r w:rsidR="00C0522C">
        <w:t xml:space="preserve">оценке исполнительного директора Национального рисового союза Игоря </w:t>
      </w:r>
      <w:proofErr w:type="spellStart"/>
      <w:r w:rsidR="00C0522C">
        <w:t>Лобача</w:t>
      </w:r>
      <w:proofErr w:type="spellEnd"/>
      <w:r w:rsidR="00C0522C">
        <w:t xml:space="preserve">, несмотря на сокращение площадей, валовый сбор риса на 90 тыс. га полностью обеспечит продовольственную безопасность России по рису. </w:t>
      </w:r>
      <w:r w:rsidR="00C0522C" w:rsidRPr="000E4852">
        <w:rPr>
          <w:i/>
        </w:rPr>
        <w:t>Коммерсантъ</w:t>
      </w:r>
    </w:p>
    <w:p w14:paraId="744B7610" w14:textId="77777777" w:rsidR="00436597" w:rsidRPr="00DC383A" w:rsidRDefault="00BA1BB3" w:rsidP="00436597">
      <w:pPr>
        <w:pStyle w:val="a9"/>
      </w:pPr>
      <w:hyperlink r:id="rId14" w:history="1">
        <w:r w:rsidR="00436597" w:rsidRPr="00DC383A">
          <w:t>ДЕФИЦИТА РИСА В РФ ИЗ-ЗА АВАРИИ НА ГИДРОУЗЛЕ В КРАСНОДАРСКОМ КРАЕ НЕ ОЖИДАЕТСЯ - ЭКСПЕРТ</w:t>
        </w:r>
      </w:hyperlink>
    </w:p>
    <w:p w14:paraId="0DFD41B2" w14:textId="77777777" w:rsidR="00436597" w:rsidRDefault="00436597" w:rsidP="00436597">
      <w:r>
        <w:t xml:space="preserve">Дефицита рисовой крупы в РФ из-за аварии на Федоровском гидроузле в Краснодарском крае не предвидится, сообщил эксперт по ценообразованию Торгово-промышленной палаты (ТПП) Ростовской области Юрий </w:t>
      </w:r>
      <w:proofErr w:type="spellStart"/>
      <w:r>
        <w:t>Корнюш</w:t>
      </w:r>
      <w:proofErr w:type="spellEnd"/>
      <w:r>
        <w:t>.</w:t>
      </w:r>
    </w:p>
    <w:p w14:paraId="47CE0322" w14:textId="77777777" w:rsidR="00436597" w:rsidRDefault="00436597" w:rsidP="00436597">
      <w:r>
        <w:t>Он пояснил, что, по оптимистичным прогнозам, Краснодарский край в этом году сможет получить урожайность в среднемноголетних значениях и собрать около 540 тыс. тонн риса-сырца в зачетном весе. Еще не менее 280 тыс. тонн соберут другие регионы. Это позволит получить не менее 510 тыс. тонн рисовой крупы.</w:t>
      </w:r>
    </w:p>
    <w:p w14:paraId="2445B2EA" w14:textId="35AC05F4" w:rsidR="00436597" w:rsidRDefault="0092640F" w:rsidP="00436597">
      <w:pPr>
        <w:rPr>
          <w:i/>
        </w:rPr>
      </w:pPr>
      <w:r>
        <w:t>«</w:t>
      </w:r>
      <w:r w:rsidR="00436597">
        <w:t xml:space="preserve">С учетом переходящих остатков в 180 тыс. тонн и того, что потребление риса в России составляет 540 тыс. тонн, можно быть уверенным, что дефицита рисовой крупы не предвидится. И еще мы импортируем 180-200 тыс. тонн </w:t>
      </w:r>
      <w:proofErr w:type="spellStart"/>
      <w:r w:rsidR="00436597">
        <w:t>длиннозернистого</w:t>
      </w:r>
      <w:proofErr w:type="spellEnd"/>
      <w:r w:rsidR="00436597">
        <w:t xml:space="preserve"> риса, который в России пока не выращивается</w:t>
      </w:r>
      <w:r>
        <w:t>»</w:t>
      </w:r>
      <w:r w:rsidR="00436597">
        <w:t xml:space="preserve">, - сказал </w:t>
      </w:r>
      <w:proofErr w:type="spellStart"/>
      <w:r w:rsidR="00436597">
        <w:t>Корнюш</w:t>
      </w:r>
      <w:proofErr w:type="spellEnd"/>
      <w:r w:rsidR="00436597">
        <w:t xml:space="preserve">. </w:t>
      </w:r>
      <w:r w:rsidR="00436597">
        <w:rPr>
          <w:i/>
        </w:rPr>
        <w:t>Интерфакс</w:t>
      </w:r>
    </w:p>
    <w:p w14:paraId="0DEB182B" w14:textId="77777777" w:rsidR="0092640F" w:rsidRDefault="0092640F" w:rsidP="00436597">
      <w:pPr>
        <w:rPr>
          <w:i/>
        </w:rPr>
      </w:pPr>
    </w:p>
    <w:p w14:paraId="1944024F" w14:textId="5415AFAD" w:rsidR="003E0844" w:rsidRPr="003E0844" w:rsidRDefault="003E0844" w:rsidP="003E0844">
      <w:pPr>
        <w:rPr>
          <w:b/>
          <w:bCs/>
          <w:iCs/>
        </w:rPr>
      </w:pPr>
      <w:r w:rsidRPr="003E0844">
        <w:rPr>
          <w:b/>
          <w:bCs/>
          <w:iCs/>
        </w:rPr>
        <w:t>ЭКСПЕРТЫ ВЫСТУПАЮТ ЗА ЗАПРЕТ СВЕРХЛЕГКИХ АВИАСУДОВ ПРИ ХИМИЧЕСКИХ СЕЛЬХОЗРАБОТАХ В РОССИИ</w:t>
      </w:r>
    </w:p>
    <w:p w14:paraId="1EB16075" w14:textId="2324F97B" w:rsidR="002905E3" w:rsidRDefault="003E0844" w:rsidP="003E0844">
      <w:pPr>
        <w:rPr>
          <w:iCs/>
        </w:rPr>
      </w:pPr>
      <w:r w:rsidRPr="003E0844">
        <w:rPr>
          <w:iCs/>
        </w:rPr>
        <w:t xml:space="preserve">Использование сверхлегких воздушных судов (СВС) при химической обработке сельскохозяйственных угодий может привести к чрезвычайным экологическим ситуациям, также </w:t>
      </w:r>
      <w:proofErr w:type="spellStart"/>
      <w:r w:rsidRPr="003E0844">
        <w:rPr>
          <w:iCs/>
        </w:rPr>
        <w:t>эксплуатанты</w:t>
      </w:r>
      <w:proofErr w:type="spellEnd"/>
      <w:r w:rsidRPr="003E0844">
        <w:rPr>
          <w:iCs/>
        </w:rPr>
        <w:t xml:space="preserve"> зачастую нарушают правила безопасности полетов, что повышает риск авиакатастроф. Авиационный альянс </w:t>
      </w:r>
      <w:r w:rsidR="0092640F">
        <w:rPr>
          <w:iCs/>
        </w:rPr>
        <w:t>«</w:t>
      </w:r>
      <w:proofErr w:type="spellStart"/>
      <w:r w:rsidRPr="003E0844">
        <w:rPr>
          <w:iCs/>
        </w:rPr>
        <w:t>Аэрохимфлот</w:t>
      </w:r>
      <w:proofErr w:type="spellEnd"/>
      <w:r w:rsidR="0092640F">
        <w:rPr>
          <w:iCs/>
        </w:rPr>
        <w:t>»</w:t>
      </w:r>
      <w:r w:rsidRPr="003E0844">
        <w:rPr>
          <w:iCs/>
        </w:rPr>
        <w:t xml:space="preserve"> предлагает запретить в РФ использование сверхлегких </w:t>
      </w:r>
      <w:proofErr w:type="spellStart"/>
      <w:r w:rsidRPr="003E0844">
        <w:rPr>
          <w:iCs/>
        </w:rPr>
        <w:t>авиасудов</w:t>
      </w:r>
      <w:proofErr w:type="spellEnd"/>
      <w:r w:rsidRPr="003E0844">
        <w:rPr>
          <w:iCs/>
        </w:rPr>
        <w:t xml:space="preserve"> при химических </w:t>
      </w:r>
      <w:proofErr w:type="spellStart"/>
      <w:r w:rsidRPr="003E0844">
        <w:rPr>
          <w:iCs/>
        </w:rPr>
        <w:t>сельхозработах</w:t>
      </w:r>
      <w:proofErr w:type="spellEnd"/>
      <w:r w:rsidRPr="003E0844">
        <w:rPr>
          <w:iCs/>
        </w:rPr>
        <w:t xml:space="preserve">, сообщил его глава Клим </w:t>
      </w:r>
      <w:proofErr w:type="spellStart"/>
      <w:r w:rsidRPr="003E0844">
        <w:rPr>
          <w:iCs/>
        </w:rPr>
        <w:t>Галиуллин</w:t>
      </w:r>
      <w:proofErr w:type="spellEnd"/>
      <w:r w:rsidRPr="003E0844">
        <w:rPr>
          <w:iCs/>
        </w:rPr>
        <w:t xml:space="preserve">. Его мнение разделяют и другие опрошенные эксперты отрасли. </w:t>
      </w:r>
      <w:r w:rsidRPr="003E0844">
        <w:rPr>
          <w:i/>
        </w:rPr>
        <w:t>ТАСС</w:t>
      </w:r>
      <w:r w:rsidRPr="003E0844">
        <w:rPr>
          <w:iCs/>
        </w:rPr>
        <w:t xml:space="preserve"> </w:t>
      </w:r>
    </w:p>
    <w:p w14:paraId="2436430B" w14:textId="77777777" w:rsidR="003E0844" w:rsidRPr="003E0844" w:rsidRDefault="003E0844" w:rsidP="003E0844">
      <w:pPr>
        <w:rPr>
          <w:iCs/>
        </w:rPr>
      </w:pPr>
    </w:p>
    <w:p w14:paraId="50B6C753" w14:textId="50989518" w:rsidR="003E0844" w:rsidRPr="003E0844" w:rsidRDefault="003E0844" w:rsidP="003E0844">
      <w:pPr>
        <w:rPr>
          <w:b/>
          <w:bCs/>
          <w:iCs/>
        </w:rPr>
      </w:pPr>
      <w:r w:rsidRPr="003E0844">
        <w:rPr>
          <w:b/>
          <w:bCs/>
          <w:iCs/>
        </w:rPr>
        <w:t>РФ МОЖЕТ ЗА ГОД-ДВА УВЕЛИЧИТЬ ПЛОЩАДИ ПОД ПШЕНИЦЕЙ, НО ДЛЯ ЭТОГО НАДО СНЯТЬ САНКЦИИ - ЭКСПЕРТ</w:t>
      </w:r>
    </w:p>
    <w:p w14:paraId="0F099C30" w14:textId="77777777" w:rsidR="003E0844" w:rsidRPr="003E0844" w:rsidRDefault="003E0844" w:rsidP="003E0844">
      <w:pPr>
        <w:rPr>
          <w:iCs/>
        </w:rPr>
      </w:pPr>
      <w:r w:rsidRPr="003E0844">
        <w:rPr>
          <w:iCs/>
        </w:rPr>
        <w:t xml:space="preserve">Россия может через год-два расширить площади под пшеницей на 3 млн га и пополнить ее запасы на мировом рынке, но для этого необходимо снять санкции, считает вице-президент Российского зернового союза Александр </w:t>
      </w:r>
      <w:proofErr w:type="spellStart"/>
      <w:r w:rsidRPr="003E0844">
        <w:rPr>
          <w:iCs/>
        </w:rPr>
        <w:t>Корбут</w:t>
      </w:r>
      <w:proofErr w:type="spellEnd"/>
      <w:r w:rsidRPr="003E0844">
        <w:rPr>
          <w:iCs/>
        </w:rPr>
        <w:t>.</w:t>
      </w:r>
    </w:p>
    <w:p w14:paraId="7EB99987" w14:textId="6670561F" w:rsidR="003E0844" w:rsidRPr="003E0844" w:rsidRDefault="0092640F" w:rsidP="003E0844">
      <w:pPr>
        <w:rPr>
          <w:iCs/>
        </w:rPr>
      </w:pPr>
      <w:r>
        <w:rPr>
          <w:iCs/>
        </w:rPr>
        <w:t>«</w:t>
      </w:r>
      <w:r w:rsidR="003E0844" w:rsidRPr="003E0844">
        <w:rPr>
          <w:iCs/>
        </w:rPr>
        <w:t>Россия может нарастить производство зерна и увеличить его поставки на мировой рынок. Мы, в принципе, единственная страна, которая может быстро и резко расширить посевные площади. Кстати, за десять лет посевные площади под пшеницей в мире уменьшились на 3 млн га. Мы можем при наличии ресурсов уже через год-другой нарастить эти 3 млн га и пополнить запасы мирового рынка</w:t>
      </w:r>
      <w:r>
        <w:rPr>
          <w:iCs/>
        </w:rPr>
        <w:t>»</w:t>
      </w:r>
      <w:r w:rsidR="003E0844" w:rsidRPr="003E0844">
        <w:rPr>
          <w:iCs/>
        </w:rPr>
        <w:t xml:space="preserve">, - заявил </w:t>
      </w:r>
      <w:proofErr w:type="spellStart"/>
      <w:r w:rsidR="003E0844" w:rsidRPr="003E0844">
        <w:rPr>
          <w:iCs/>
        </w:rPr>
        <w:t>Корбут</w:t>
      </w:r>
      <w:proofErr w:type="spellEnd"/>
      <w:r w:rsidR="003E0844" w:rsidRPr="003E0844">
        <w:rPr>
          <w:iCs/>
        </w:rPr>
        <w:t xml:space="preserve"> в интервью </w:t>
      </w:r>
      <w:r>
        <w:rPr>
          <w:iCs/>
        </w:rPr>
        <w:t>«</w:t>
      </w:r>
      <w:r w:rsidR="003E0844" w:rsidRPr="003E0844">
        <w:rPr>
          <w:iCs/>
        </w:rPr>
        <w:t>Интерфаксу</w:t>
      </w:r>
      <w:r>
        <w:rPr>
          <w:iCs/>
        </w:rPr>
        <w:t>»</w:t>
      </w:r>
      <w:r w:rsidR="003E0844" w:rsidRPr="003E0844">
        <w:rPr>
          <w:iCs/>
        </w:rPr>
        <w:t>.</w:t>
      </w:r>
    </w:p>
    <w:p w14:paraId="3143C3CF" w14:textId="7F403EFE" w:rsidR="003E0844" w:rsidRPr="003E0844" w:rsidRDefault="003E0844" w:rsidP="003E0844">
      <w:pPr>
        <w:rPr>
          <w:iCs/>
        </w:rPr>
      </w:pPr>
      <w:r w:rsidRPr="003E0844">
        <w:rPr>
          <w:iCs/>
        </w:rPr>
        <w:t xml:space="preserve">По его словам, это </w:t>
      </w:r>
      <w:r w:rsidR="0092640F">
        <w:rPr>
          <w:iCs/>
        </w:rPr>
        <w:t>«</w:t>
      </w:r>
      <w:r w:rsidRPr="003E0844">
        <w:rPr>
          <w:iCs/>
        </w:rPr>
        <w:t>вполне реальная задача, никакой проблемы нет</w:t>
      </w:r>
      <w:r w:rsidR="0092640F">
        <w:rPr>
          <w:iCs/>
        </w:rPr>
        <w:t>»</w:t>
      </w:r>
      <w:r w:rsidRPr="003E0844">
        <w:rPr>
          <w:iCs/>
        </w:rPr>
        <w:t xml:space="preserve">. </w:t>
      </w:r>
      <w:r w:rsidR="0092640F">
        <w:rPr>
          <w:iCs/>
        </w:rPr>
        <w:t>«</w:t>
      </w:r>
      <w:r w:rsidRPr="003E0844">
        <w:rPr>
          <w:iCs/>
        </w:rPr>
        <w:t>Но для этого надо убрать санкции. Если какая-то часть технологической цепочки находится под санкциями, значит ограничены возможности производства конечного продукта. Он тогда по определению не может быть дешевым</w:t>
      </w:r>
      <w:r w:rsidR="0092640F">
        <w:rPr>
          <w:iCs/>
        </w:rPr>
        <w:t>»</w:t>
      </w:r>
      <w:r w:rsidRPr="003E0844">
        <w:rPr>
          <w:iCs/>
        </w:rPr>
        <w:t xml:space="preserve">, - сказал он. </w:t>
      </w:r>
      <w:r w:rsidRPr="003E0844">
        <w:rPr>
          <w:i/>
        </w:rPr>
        <w:t>Интерфакс</w:t>
      </w:r>
      <w:r w:rsidRPr="003E0844">
        <w:rPr>
          <w:iCs/>
        </w:rPr>
        <w:t xml:space="preserve"> </w:t>
      </w:r>
    </w:p>
    <w:p w14:paraId="455E0106" w14:textId="77777777" w:rsidR="003E0844" w:rsidRPr="003E0844" w:rsidRDefault="003E0844" w:rsidP="003E0844">
      <w:pPr>
        <w:rPr>
          <w:iCs/>
        </w:rPr>
      </w:pPr>
    </w:p>
    <w:p w14:paraId="425A1800" w14:textId="693CC93D" w:rsidR="003E0844" w:rsidRPr="003E0844" w:rsidRDefault="003E0844" w:rsidP="003E0844">
      <w:pPr>
        <w:rPr>
          <w:b/>
          <w:bCs/>
          <w:iCs/>
        </w:rPr>
      </w:pPr>
      <w:r w:rsidRPr="003E0844">
        <w:rPr>
          <w:b/>
          <w:bCs/>
          <w:iCs/>
        </w:rPr>
        <w:t>АЗЕРБАЙДЖАН РАССЧИТЫВАЕТ НА ПОСТАВКИ ДО 1,5 МЛН ТОНН ПШЕНИЦЫ ИЗ РФ В 2022/2023 СЕЛЬХОЗГОДУ - ИСТОЧНИК</w:t>
      </w:r>
    </w:p>
    <w:p w14:paraId="15578E9F" w14:textId="03B4D73E" w:rsidR="003E0844" w:rsidRPr="003E0844" w:rsidRDefault="003E0844" w:rsidP="003E0844">
      <w:pPr>
        <w:rPr>
          <w:iCs/>
        </w:rPr>
      </w:pPr>
      <w:r w:rsidRPr="003E0844">
        <w:rPr>
          <w:iCs/>
        </w:rPr>
        <w:t xml:space="preserve">Азербайджан рассчитывает на поставки до 1,5 млн пшеницы из России в 2022/2023 сельскохозяйственном году (июль 2022 года - июнь 2023 года), сообщил агентству </w:t>
      </w:r>
      <w:r w:rsidR="0092640F">
        <w:rPr>
          <w:iCs/>
        </w:rPr>
        <w:t>«</w:t>
      </w:r>
      <w:r w:rsidRPr="003E0844">
        <w:rPr>
          <w:iCs/>
        </w:rPr>
        <w:t>Интерфакс-Азербайджан</w:t>
      </w:r>
      <w:r w:rsidR="0092640F">
        <w:rPr>
          <w:iCs/>
        </w:rPr>
        <w:t>»</w:t>
      </w:r>
      <w:r w:rsidRPr="003E0844">
        <w:rPr>
          <w:iCs/>
        </w:rPr>
        <w:t xml:space="preserve"> источник в азербайджанском правительстве.</w:t>
      </w:r>
    </w:p>
    <w:p w14:paraId="5B071C56" w14:textId="72EC8F40" w:rsidR="003E0844" w:rsidRPr="003E0844" w:rsidRDefault="0092640F" w:rsidP="003E0844">
      <w:pPr>
        <w:rPr>
          <w:iCs/>
        </w:rPr>
      </w:pPr>
      <w:r>
        <w:rPr>
          <w:iCs/>
        </w:rPr>
        <w:t>«</w:t>
      </w:r>
      <w:r w:rsidR="003E0844" w:rsidRPr="003E0844">
        <w:rPr>
          <w:iCs/>
        </w:rPr>
        <w:t>Азербайджан заинтересован в продолжении поставок пшеницы из РФ. Этот вопрос обсуждался на заседании азербайджано-российской межправительственной комиссии в конце апреля в Баку. В частности, азербайджанская сторона рассчитывает на поставки из РФ в 2022/2023 сельскохозяйственном сезоне до 1,5 млн тонн пшеницы</w:t>
      </w:r>
      <w:r>
        <w:rPr>
          <w:iCs/>
        </w:rPr>
        <w:t>»</w:t>
      </w:r>
      <w:r w:rsidR="003E0844" w:rsidRPr="003E0844">
        <w:rPr>
          <w:iCs/>
        </w:rPr>
        <w:t>, - сказал собеседник агентства.</w:t>
      </w:r>
    </w:p>
    <w:p w14:paraId="498AFE52" w14:textId="3B2B7EAC" w:rsidR="00436597" w:rsidRPr="003E0844" w:rsidRDefault="003E0844" w:rsidP="00C0522C">
      <w:pPr>
        <w:rPr>
          <w:iCs/>
        </w:rPr>
      </w:pPr>
      <w:r w:rsidRPr="003E0844">
        <w:rPr>
          <w:iCs/>
        </w:rPr>
        <w:t xml:space="preserve">По его словам, Минсельхозу РФ </w:t>
      </w:r>
      <w:r w:rsidR="0092640F">
        <w:rPr>
          <w:iCs/>
        </w:rPr>
        <w:t>«</w:t>
      </w:r>
      <w:r w:rsidRPr="003E0844">
        <w:rPr>
          <w:iCs/>
        </w:rPr>
        <w:t>поручено оказать содействие азербайджанской стороне в организации поставок пшеницы в необходимом объеме</w:t>
      </w:r>
      <w:r w:rsidR="0092640F">
        <w:rPr>
          <w:iCs/>
        </w:rPr>
        <w:t>»</w:t>
      </w:r>
      <w:r w:rsidRPr="003E0844">
        <w:rPr>
          <w:iCs/>
        </w:rPr>
        <w:t xml:space="preserve">. </w:t>
      </w:r>
      <w:r w:rsidRPr="003E0844">
        <w:rPr>
          <w:i/>
        </w:rPr>
        <w:t>Интерфакс</w:t>
      </w:r>
    </w:p>
    <w:p w14:paraId="6A7486EA" w14:textId="77777777" w:rsidR="00DC383A" w:rsidRPr="00DC383A" w:rsidRDefault="00BA1BB3" w:rsidP="00DC383A">
      <w:pPr>
        <w:pStyle w:val="a9"/>
      </w:pPr>
      <w:hyperlink r:id="rId15" w:history="1">
        <w:r w:rsidR="00DC383A" w:rsidRPr="00DC383A">
          <w:t>РФ И ТУРЦИЯ ДОСТИГЛИ ПРЕДВАРИТЕЛЬНОГО СОГЛАШЕНИЯ О ПОСТАВКАХ УКРАИНСКОГО ЗЕРНА ИЗ ОДЕССЫ</w:t>
        </w:r>
      </w:hyperlink>
    </w:p>
    <w:p w14:paraId="1368AD15" w14:textId="77777777" w:rsidR="00DC383A" w:rsidRDefault="00DC383A" w:rsidP="00DC383A">
      <w:r>
        <w:t xml:space="preserve">Россия и Турция добились предварительного соглашения, которое должно обеспечить безопасное возобновление поставок украинского </w:t>
      </w:r>
      <w:r w:rsidRPr="00815CFF">
        <w:rPr>
          <w:bCs/>
        </w:rPr>
        <w:t>зерна</w:t>
      </w:r>
      <w:r>
        <w:t xml:space="preserve"> через порт Одессы, сообщает в понедельник </w:t>
      </w:r>
      <w:proofErr w:type="spellStart"/>
      <w:r>
        <w:t>Bloomberg</w:t>
      </w:r>
      <w:proofErr w:type="spellEnd"/>
      <w:r>
        <w:t xml:space="preserve"> со ссылкой на источники.</w:t>
      </w:r>
    </w:p>
    <w:p w14:paraId="60F772BB" w14:textId="5BBA2F6F" w:rsidR="00DC383A" w:rsidRPr="00815CFF" w:rsidRDefault="0092640F" w:rsidP="00DC383A">
      <w:r>
        <w:t>«</w:t>
      </w:r>
      <w:r w:rsidR="00DC383A">
        <w:t>Турция и Россия достигли предварительного соглашения с целью восстановить поставки украинской сельскохозяйственной продукции через ключевой черноморский порт, однако Киев по-прежнему настроен скептически в отношении предложенной сделки, заявляют лица, знакомые с этими обсуждениями</w:t>
      </w:r>
      <w:r>
        <w:t>»</w:t>
      </w:r>
      <w:r w:rsidR="00DC383A">
        <w:t xml:space="preserve">, - отмечает </w:t>
      </w:r>
      <w:proofErr w:type="spellStart"/>
      <w:r w:rsidR="00DC383A">
        <w:t>Bloomberg</w:t>
      </w:r>
      <w:proofErr w:type="spellEnd"/>
      <w:r w:rsidR="00DC383A">
        <w:t>.</w:t>
      </w:r>
      <w:r w:rsidR="00815CFF">
        <w:t xml:space="preserve"> </w:t>
      </w:r>
      <w:r w:rsidR="00DC383A" w:rsidRPr="00BA4139">
        <w:rPr>
          <w:i/>
        </w:rPr>
        <w:t>Интерфакс</w:t>
      </w:r>
    </w:p>
    <w:p w14:paraId="3A1361A4" w14:textId="77777777" w:rsidR="00DC383A" w:rsidRPr="00DC383A" w:rsidRDefault="00BA1BB3" w:rsidP="00DC383A">
      <w:pPr>
        <w:pStyle w:val="a9"/>
      </w:pPr>
      <w:hyperlink r:id="rId16" w:history="1">
        <w:r w:rsidR="00DC383A" w:rsidRPr="00DC383A">
          <w:t>NYT УЗНАЛА О ПИСЬМАХ США 14 СТРАНАМ О ПРОДАЖЕ УКРАИНСКОГО ЗЕРНА</w:t>
        </w:r>
      </w:hyperlink>
    </w:p>
    <w:p w14:paraId="1495AC5E" w14:textId="6B47B60D" w:rsidR="00DC383A" w:rsidRDefault="00DC383A" w:rsidP="00DC383A">
      <w:r>
        <w:t xml:space="preserve">США в середине мая направили 14 странам, большая часть из которых в Африке, предупреждения о том, что конкретные российские суда из черноморских портов пытались продать якобы </w:t>
      </w:r>
      <w:r w:rsidR="0092640F">
        <w:t>«</w:t>
      </w:r>
      <w:r>
        <w:t xml:space="preserve">украденное украинское </w:t>
      </w:r>
      <w:r w:rsidRPr="00744688">
        <w:rPr>
          <w:bCs/>
        </w:rPr>
        <w:t>зерно</w:t>
      </w:r>
      <w:r w:rsidR="0092640F">
        <w:rPr>
          <w:bCs/>
        </w:rPr>
        <w:t>»</w:t>
      </w:r>
      <w:r w:rsidRPr="00744688">
        <w:rPr>
          <w:bCs/>
        </w:rPr>
        <w:t>.</w:t>
      </w:r>
      <w:r>
        <w:t xml:space="preserve"> Об этом пишет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со ссылкой на источники.</w:t>
      </w:r>
    </w:p>
    <w:p w14:paraId="4D02592E" w14:textId="646CD929" w:rsidR="00DC383A" w:rsidRDefault="00DC383A" w:rsidP="00DC383A">
      <w:r>
        <w:t xml:space="preserve">В госдепартаменте США газете подтвердили, что сотрудничают с другими странами ради предотвращения продажи </w:t>
      </w:r>
      <w:r w:rsidRPr="00744688">
        <w:rPr>
          <w:bCs/>
        </w:rPr>
        <w:t>зерна</w:t>
      </w:r>
      <w:r>
        <w:t xml:space="preserve">, </w:t>
      </w:r>
      <w:r w:rsidR="0092640F">
        <w:t>«</w:t>
      </w:r>
      <w:r>
        <w:t>предположительно украденного у Украины</w:t>
      </w:r>
      <w:r w:rsidR="0092640F">
        <w:t>»</w:t>
      </w:r>
      <w:r>
        <w:t xml:space="preserve">, часть территории на юге которой занята российскими войсками. Неназванные чиновники других стран подтвердили просьбу Вашингтона не допустить покупки незаконно получаемого украинского </w:t>
      </w:r>
      <w:r w:rsidRPr="00744688">
        <w:rPr>
          <w:bCs/>
        </w:rPr>
        <w:t>зерна</w:t>
      </w:r>
      <w:r>
        <w:t>.</w:t>
      </w:r>
    </w:p>
    <w:p w14:paraId="5B4FEF25" w14:textId="1B01018A" w:rsidR="0048292E" w:rsidRDefault="00DC383A" w:rsidP="00DC383A">
      <w:pPr>
        <w:rPr>
          <w:i/>
        </w:rPr>
      </w:pPr>
      <w:r>
        <w:t xml:space="preserve">Собеседники газеты отметили, что эта мера не носит принудительного характера. Однако, по сведениям издания, власти африканских стран встали перед дилеммой: получить у России дешевое </w:t>
      </w:r>
      <w:r w:rsidRPr="00744688">
        <w:rPr>
          <w:bCs/>
        </w:rPr>
        <w:t>зерно</w:t>
      </w:r>
      <w:r>
        <w:t xml:space="preserve"> на фоне высоких общемировых цен или не вызывать недовольства США. Украина обвиняет Россию в </w:t>
      </w:r>
      <w:r w:rsidR="0092640F">
        <w:t>«</w:t>
      </w:r>
      <w:r>
        <w:t>краже</w:t>
      </w:r>
      <w:r w:rsidR="0092640F">
        <w:t>»</w:t>
      </w:r>
      <w:r>
        <w:t xml:space="preserve"> 500 000 т</w:t>
      </w:r>
      <w:r w:rsidR="00744688">
        <w:t>онн</w:t>
      </w:r>
      <w:r>
        <w:t xml:space="preserve"> </w:t>
      </w:r>
      <w:r w:rsidRPr="00744688">
        <w:rPr>
          <w:bCs/>
        </w:rPr>
        <w:t>зерна</w:t>
      </w:r>
      <w:r>
        <w:t xml:space="preserve"> на сумму примерно в $100 млн в Херсонской и Запорожской областях. Ключевые украинские порты, через которые обычно происходил вывоз </w:t>
      </w:r>
      <w:r w:rsidRPr="00744688">
        <w:rPr>
          <w:bCs/>
        </w:rPr>
        <w:t>зерна</w:t>
      </w:r>
      <w:r>
        <w:t xml:space="preserve"> из страны на экспорт, сейчас все еще подконтрольны Киеву, однако заблокированы в связи с боевыми действиями, пишет газета. </w:t>
      </w:r>
      <w:r w:rsidRPr="00BA4139">
        <w:rPr>
          <w:i/>
        </w:rPr>
        <w:t xml:space="preserve">Ведомости </w:t>
      </w:r>
    </w:p>
    <w:p w14:paraId="66258F79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49FE1456" w14:textId="77777777" w:rsidR="00DC383A" w:rsidRPr="00DC383A" w:rsidRDefault="00BA1BB3" w:rsidP="00DC383A">
      <w:pPr>
        <w:pStyle w:val="a9"/>
      </w:pPr>
      <w:hyperlink r:id="rId17" w:history="1">
        <w:r w:rsidR="00DC383A" w:rsidRPr="00DC383A">
          <w:t>ЯПОНИЯ ВВЕЛА САНКЦИИ ПРОТИВ РОССЕЛЬХОЗБАНКА И КРЕДИТНОГО БАНКА МОСКВЫ</w:t>
        </w:r>
      </w:hyperlink>
    </w:p>
    <w:p w14:paraId="335EF8FD" w14:textId="77777777" w:rsidR="00DC383A" w:rsidRDefault="00DC383A" w:rsidP="00DC383A">
      <w:r>
        <w:t xml:space="preserve">Япония добавила в </w:t>
      </w:r>
      <w:proofErr w:type="spellStart"/>
      <w:r>
        <w:t>санкционный</w:t>
      </w:r>
      <w:proofErr w:type="spellEnd"/>
      <w:r>
        <w:t xml:space="preserve"> список два российских банка и один белорусский банк, сообщает МИД страны.</w:t>
      </w:r>
    </w:p>
    <w:p w14:paraId="0BFDD31D" w14:textId="454D22E5" w:rsidR="00DC383A" w:rsidRPr="00744688" w:rsidRDefault="00DC383A" w:rsidP="00DC383A">
      <w:r>
        <w:t xml:space="preserve">Согласно опубликованному списку, под санкции попали два российских банка - </w:t>
      </w:r>
      <w:proofErr w:type="spellStart"/>
      <w:r w:rsidRPr="00DC383A">
        <w:rPr>
          <w:b/>
        </w:rPr>
        <w:t>Россельхозбанк</w:t>
      </w:r>
      <w:proofErr w:type="spellEnd"/>
      <w:r>
        <w:t xml:space="preserve"> и Кредитный банк Москвы.</w:t>
      </w:r>
      <w:r w:rsidR="00744688">
        <w:t xml:space="preserve"> </w:t>
      </w:r>
      <w:r>
        <w:t xml:space="preserve">В </w:t>
      </w:r>
      <w:proofErr w:type="spellStart"/>
      <w:r>
        <w:t>санкционный</w:t>
      </w:r>
      <w:proofErr w:type="spellEnd"/>
      <w:r>
        <w:t xml:space="preserve"> список также вошел белорусский банк </w:t>
      </w:r>
      <w:proofErr w:type="spellStart"/>
      <w:r>
        <w:t>Белинвестбанк</w:t>
      </w:r>
      <w:proofErr w:type="spellEnd"/>
      <w:r>
        <w:t xml:space="preserve"> (Белорусский банк развития и реконструкции).</w:t>
      </w:r>
      <w:r w:rsidR="00744688">
        <w:t xml:space="preserve"> </w:t>
      </w:r>
      <w:r>
        <w:t xml:space="preserve">Отмечается, что активы этих банков будут заморожены. </w:t>
      </w:r>
      <w:r w:rsidRPr="004F6655">
        <w:rPr>
          <w:i/>
        </w:rPr>
        <w:t>Интерфакс</w:t>
      </w:r>
    </w:p>
    <w:p w14:paraId="4413BF87" w14:textId="2569B730" w:rsidR="001C07B6" w:rsidRPr="005C1EA3" w:rsidRDefault="00BA1BB3" w:rsidP="001C07B6">
      <w:pPr>
        <w:pStyle w:val="a9"/>
      </w:pPr>
      <w:hyperlink r:id="rId18" w:history="1">
        <w:r w:rsidR="001C07B6" w:rsidRPr="005C1EA3">
          <w:t xml:space="preserve">МИШУСТИН ПОРУЧИЛ ПРОРАБОТАТЬ ВОПРОС ЗАПУСКА </w:t>
        </w:r>
        <w:r w:rsidR="0092640F">
          <w:t>«</w:t>
        </w:r>
        <w:r w:rsidR="001C07B6" w:rsidRPr="005C1EA3">
          <w:t>ПРОМЫШЛЕННОЙ ИПОТЕКИ</w:t>
        </w:r>
        <w:r w:rsidR="0092640F">
          <w:t>»</w:t>
        </w:r>
        <w:r w:rsidR="001C07B6" w:rsidRPr="005C1EA3">
          <w:t xml:space="preserve"> ПО 5%</w:t>
        </w:r>
      </w:hyperlink>
    </w:p>
    <w:p w14:paraId="44A768AC" w14:textId="77F03278" w:rsidR="001C07B6" w:rsidRDefault="001C07B6" w:rsidP="001C07B6">
      <w:r>
        <w:t xml:space="preserve">Правительство России проработает вопрос о запуске </w:t>
      </w:r>
      <w:r w:rsidR="0092640F">
        <w:t>«</w:t>
      </w:r>
      <w:r>
        <w:t>промышленной ипотеки</w:t>
      </w:r>
      <w:r w:rsidR="0092640F">
        <w:t>»</w:t>
      </w:r>
      <w:r>
        <w:t xml:space="preserve"> на покупку недвижимости напрямую у промышленного девелопера. Соответствующее поручение дал премьер-министр Михаил </w:t>
      </w:r>
      <w:proofErr w:type="spellStart"/>
      <w:r>
        <w:t>Мишустин</w:t>
      </w:r>
      <w:proofErr w:type="spellEnd"/>
      <w:r>
        <w:t>.</w:t>
      </w:r>
    </w:p>
    <w:p w14:paraId="4CDD89DA" w14:textId="7A94FCB8" w:rsidR="001C07B6" w:rsidRDefault="0092640F" w:rsidP="001C07B6">
      <w:pPr>
        <w:rPr>
          <w:i/>
        </w:rPr>
      </w:pPr>
      <w:r>
        <w:t>«</w:t>
      </w:r>
      <w:r w:rsidR="001C07B6">
        <w:t>Будет проработан вопрос запуска в России промышленной ипотеки - предоставления льготных кредитов предприятиям по ставке до 5% годовых на покупку недвижимости напрямую у промышленного девелопера</w:t>
      </w:r>
      <w:r>
        <w:t>»</w:t>
      </w:r>
      <w:r w:rsidR="001C07B6">
        <w:t>, - говорится в сообщении.</w:t>
      </w:r>
      <w:r w:rsidR="00744688">
        <w:t xml:space="preserve"> </w:t>
      </w:r>
      <w:r w:rsidR="001C07B6" w:rsidRPr="00645A6A">
        <w:rPr>
          <w:i/>
        </w:rPr>
        <w:t xml:space="preserve">РБК </w:t>
      </w:r>
    </w:p>
    <w:p w14:paraId="52E0683A" w14:textId="060B5769" w:rsidR="003E0844" w:rsidRDefault="003E0844" w:rsidP="001C07B6">
      <w:pPr>
        <w:rPr>
          <w:i/>
        </w:rPr>
      </w:pPr>
    </w:p>
    <w:p w14:paraId="32467C42" w14:textId="77777777" w:rsidR="003E0844" w:rsidRPr="0048292E" w:rsidRDefault="003E0844" w:rsidP="003E0844">
      <w:pPr>
        <w:rPr>
          <w:b/>
          <w:bCs/>
          <w:iCs/>
        </w:rPr>
      </w:pPr>
      <w:r w:rsidRPr="0048292E">
        <w:rPr>
          <w:b/>
          <w:bCs/>
          <w:iCs/>
        </w:rPr>
        <w:t>МИШУСТИН ПОРУЧИЛ УПРОСТИТЬ И УСКОРИТЬ ГОСРЕГИСТРАЦИЮ ПРОДУКЦИИ В РФ</w:t>
      </w:r>
    </w:p>
    <w:p w14:paraId="5519AE64" w14:textId="77777777" w:rsidR="003E0844" w:rsidRPr="0048292E" w:rsidRDefault="003E0844" w:rsidP="003E0844">
      <w:pPr>
        <w:rPr>
          <w:iCs/>
        </w:rPr>
      </w:pPr>
      <w:r w:rsidRPr="0048292E">
        <w:rPr>
          <w:iCs/>
        </w:rPr>
        <w:t xml:space="preserve">Премьер-министр РФ Михаил </w:t>
      </w:r>
      <w:proofErr w:type="spellStart"/>
      <w:r w:rsidRPr="0048292E">
        <w:rPr>
          <w:iCs/>
        </w:rPr>
        <w:t>Мишустин</w:t>
      </w:r>
      <w:proofErr w:type="spellEnd"/>
      <w:r w:rsidRPr="0048292E">
        <w:rPr>
          <w:iCs/>
        </w:rPr>
        <w:t xml:space="preserve"> распорядился облегчить порядок </w:t>
      </w:r>
      <w:proofErr w:type="spellStart"/>
      <w:r w:rsidRPr="0048292E">
        <w:rPr>
          <w:iCs/>
        </w:rPr>
        <w:t>госрегистрации</w:t>
      </w:r>
      <w:proofErr w:type="spellEnd"/>
      <w:r w:rsidRPr="0048292E">
        <w:rPr>
          <w:iCs/>
        </w:rPr>
        <w:t xml:space="preserve"> продукции в России и сократить его сроки до 30 дней. Об этом сообщает в понедельник пресс-служба правительства. </w:t>
      </w:r>
    </w:p>
    <w:p w14:paraId="554417EE" w14:textId="4D729DBF" w:rsidR="003E0844" w:rsidRPr="0048292E" w:rsidRDefault="0092640F" w:rsidP="003E0844">
      <w:pPr>
        <w:rPr>
          <w:iCs/>
        </w:rPr>
      </w:pPr>
      <w:r>
        <w:rPr>
          <w:iCs/>
        </w:rPr>
        <w:t>«</w:t>
      </w:r>
      <w:proofErr w:type="spellStart"/>
      <w:r w:rsidR="003E0844" w:rsidRPr="0048292E">
        <w:rPr>
          <w:iCs/>
        </w:rPr>
        <w:t>Роспотребнадзору</w:t>
      </w:r>
      <w:proofErr w:type="spellEnd"/>
      <w:r w:rsidR="003E0844" w:rsidRPr="0048292E">
        <w:rPr>
          <w:iCs/>
        </w:rPr>
        <w:t xml:space="preserve"> совместно с Минздравом, Минэкономразвития и </w:t>
      </w:r>
      <w:proofErr w:type="spellStart"/>
      <w:r w:rsidR="003E0844" w:rsidRPr="0048292E">
        <w:rPr>
          <w:iCs/>
        </w:rPr>
        <w:t>Минпромторгом</w:t>
      </w:r>
      <w:proofErr w:type="spellEnd"/>
      <w:r w:rsidR="003E0844" w:rsidRPr="0048292E">
        <w:rPr>
          <w:iCs/>
        </w:rPr>
        <w:t xml:space="preserve"> поручено проработать возможность упрощения порядка регистрации продукции и сокращения сроков выдачи свидетельств о </w:t>
      </w:r>
      <w:proofErr w:type="spellStart"/>
      <w:r w:rsidR="003E0844" w:rsidRPr="0048292E">
        <w:rPr>
          <w:iCs/>
        </w:rPr>
        <w:t>госрегистрации</w:t>
      </w:r>
      <w:proofErr w:type="spellEnd"/>
      <w:r w:rsidR="003E0844" w:rsidRPr="0048292E">
        <w:rPr>
          <w:iCs/>
        </w:rPr>
        <w:t xml:space="preserve"> до 30 дней. О результатах нужно доложить в правительство до 15 июня</w:t>
      </w:r>
      <w:r>
        <w:rPr>
          <w:iCs/>
        </w:rPr>
        <w:t>»</w:t>
      </w:r>
      <w:r w:rsidR="003E0844" w:rsidRPr="0048292E">
        <w:rPr>
          <w:iCs/>
        </w:rPr>
        <w:t xml:space="preserve">, - говорится в сообщении. </w:t>
      </w:r>
    </w:p>
    <w:p w14:paraId="7C24FE8E" w14:textId="5BBC2920" w:rsidR="003E0844" w:rsidRPr="003E0844" w:rsidRDefault="003E0844" w:rsidP="001C07B6">
      <w:pPr>
        <w:rPr>
          <w:iCs/>
        </w:rPr>
      </w:pPr>
      <w:r w:rsidRPr="0048292E">
        <w:rPr>
          <w:iCs/>
        </w:rPr>
        <w:t xml:space="preserve">Отмечается, что упрощение порядка государственной регистрации продукции важно, чтобы производители могли оперативно реагировать на изменения рынка и удовлетворять спрос потребителей. </w:t>
      </w:r>
      <w:r w:rsidRPr="0048292E">
        <w:rPr>
          <w:i/>
        </w:rPr>
        <w:t>ТАСС</w:t>
      </w:r>
    </w:p>
    <w:p w14:paraId="5906A1BA" w14:textId="77777777" w:rsidR="003E0844" w:rsidRPr="00DC383A" w:rsidRDefault="00BA1BB3" w:rsidP="003E0844">
      <w:pPr>
        <w:pStyle w:val="a9"/>
      </w:pPr>
      <w:hyperlink r:id="rId19" w:history="1">
        <w:r w:rsidR="003E0844" w:rsidRPr="00DC383A">
          <w:t>МИШУСТИН ПОРУЧИЛ СОЗДАТЬ ИНДУСТРИАЛЬНЫЕ ЦЕНТРЫ КОМПЕТЕНЦИЙ</w:t>
        </w:r>
      </w:hyperlink>
    </w:p>
    <w:p w14:paraId="6E77344F" w14:textId="77777777" w:rsidR="003E0844" w:rsidRDefault="003E0844" w:rsidP="003E0844">
      <w:r>
        <w:t xml:space="preserve">Премьер-министр Михаил </w:t>
      </w:r>
      <w:proofErr w:type="spellStart"/>
      <w:r>
        <w:t>Мишустин</w:t>
      </w:r>
      <w:proofErr w:type="spellEnd"/>
      <w:r>
        <w:t xml:space="preserve"> поручил создать в России индустриальные центры компетенций для </w:t>
      </w:r>
      <w:proofErr w:type="spellStart"/>
      <w:r>
        <w:t>импортозамещения</w:t>
      </w:r>
      <w:proofErr w:type="spellEnd"/>
      <w:r>
        <w:t xml:space="preserve"> цифровых решений в ключевых отраслях экономики.</w:t>
      </w:r>
    </w:p>
    <w:p w14:paraId="6E1EAF6F" w14:textId="15E2C1B4" w:rsidR="003E0844" w:rsidRDefault="003E0844" w:rsidP="003E0844">
      <w:r>
        <w:t xml:space="preserve">На оперативном совещании с вице-премьерами он рассказал, что по итогам конференции </w:t>
      </w:r>
      <w:r w:rsidR="0092640F">
        <w:t>«</w:t>
      </w:r>
      <w:r>
        <w:t>Цифровая индустрия промышленной России</w:t>
      </w:r>
      <w:r w:rsidR="0092640F">
        <w:t>»</w:t>
      </w:r>
      <w:r>
        <w:t xml:space="preserve"> (ЦИПР) будет подготовлен перечень конкретных поручений.</w:t>
      </w:r>
    </w:p>
    <w:p w14:paraId="1824235C" w14:textId="66977646" w:rsidR="00C8396B" w:rsidRPr="00475A29" w:rsidRDefault="0092640F" w:rsidP="00475A29">
      <w:pPr>
        <w:rPr>
          <w:lang w:val="en-US"/>
        </w:rPr>
      </w:pPr>
      <w:r>
        <w:t>«</w:t>
      </w:r>
      <w:r w:rsidR="003E0844">
        <w:t xml:space="preserve">Я коротко назову некоторые из них. Это создание индустриальных центров компетенций, работа которых будет направлена на замещение зарубежных решений в ключевых отраслях экономики. Предложения по их персональному составу подготовит министерство цифрового развития совместно с другими ведомствами, особенно с </w:t>
      </w:r>
      <w:proofErr w:type="spellStart"/>
      <w:r w:rsidR="003E0844">
        <w:t>Минпромторгом</w:t>
      </w:r>
      <w:proofErr w:type="spellEnd"/>
      <w:r>
        <w:t>»</w:t>
      </w:r>
      <w:r w:rsidR="003E0844">
        <w:t xml:space="preserve">, - сказал </w:t>
      </w:r>
      <w:proofErr w:type="spellStart"/>
      <w:r w:rsidR="003E0844">
        <w:t>Мишустин</w:t>
      </w:r>
      <w:proofErr w:type="spellEnd"/>
      <w:r w:rsidR="003E0844">
        <w:t xml:space="preserve">. </w:t>
      </w:r>
      <w:r w:rsidR="003E0844" w:rsidRPr="004F6655">
        <w:rPr>
          <w:i/>
        </w:rPr>
        <w:t>РИА Новости</w:t>
      </w:r>
      <w:bookmarkEnd w:id="11"/>
    </w:p>
    <w:sectPr w:rsidR="00C8396B" w:rsidRPr="00475A29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E08A0" w14:textId="77777777" w:rsidR="00BA1BB3" w:rsidRDefault="00BA1BB3">
      <w:r>
        <w:separator/>
      </w:r>
    </w:p>
  </w:endnote>
  <w:endnote w:type="continuationSeparator" w:id="0">
    <w:p w14:paraId="2619A455" w14:textId="77777777" w:rsidR="00BA1BB3" w:rsidRDefault="00BA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20D9F27" w14:textId="77777777">
      <w:tc>
        <w:tcPr>
          <w:tcW w:w="9648" w:type="dxa"/>
          <w:shd w:val="clear" w:color="auto" w:fill="E6E7EA"/>
          <w:vAlign w:val="center"/>
        </w:tcPr>
        <w:p w14:paraId="456C0E78" w14:textId="77777777" w:rsidR="00C8396B" w:rsidRDefault="00F62502" w:rsidP="00C3143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C31439">
            <w:rPr>
              <w:rFonts w:cs="Arial"/>
              <w:color w:val="90989E"/>
              <w:sz w:val="16"/>
              <w:szCs w:val="16"/>
            </w:rPr>
            <w:t>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C31439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D73E46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75A2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F9F784E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7B689C9" w14:textId="77777777">
      <w:tc>
        <w:tcPr>
          <w:tcW w:w="9648" w:type="dxa"/>
          <w:shd w:val="clear" w:color="auto" w:fill="E6E7EA"/>
          <w:vAlign w:val="center"/>
        </w:tcPr>
        <w:p w14:paraId="5B121C3C" w14:textId="77777777" w:rsidR="00C8396B" w:rsidRDefault="00F62502" w:rsidP="00C3143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C31439">
            <w:rPr>
              <w:rFonts w:cs="Arial"/>
              <w:color w:val="90989E"/>
              <w:sz w:val="16"/>
              <w:szCs w:val="16"/>
            </w:rPr>
            <w:t>7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C3143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0D21D2F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75A29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0D0CB92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2E186" w14:textId="77777777" w:rsidR="00BA1BB3" w:rsidRDefault="00BA1BB3">
      <w:r>
        <w:separator/>
      </w:r>
    </w:p>
  </w:footnote>
  <w:footnote w:type="continuationSeparator" w:id="0">
    <w:p w14:paraId="06F82EE2" w14:textId="77777777" w:rsidR="00BA1BB3" w:rsidRDefault="00BA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20A3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302F9C8" wp14:editId="0435683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383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ECCC4C" wp14:editId="0A6634D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59816F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3E8EE6E8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0B3D1605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218A2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0E04C1B1" wp14:editId="67876AA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383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129FB1" wp14:editId="5285372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0CD6CD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2177DD90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0E7BA792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A"/>
    <w:rsid w:val="0003491F"/>
    <w:rsid w:val="00066C93"/>
    <w:rsid w:val="00195925"/>
    <w:rsid w:val="001C07B6"/>
    <w:rsid w:val="00263297"/>
    <w:rsid w:val="00270257"/>
    <w:rsid w:val="002905E3"/>
    <w:rsid w:val="002E5101"/>
    <w:rsid w:val="003058E2"/>
    <w:rsid w:val="003C3C67"/>
    <w:rsid w:val="003E0844"/>
    <w:rsid w:val="00414286"/>
    <w:rsid w:val="004304C8"/>
    <w:rsid w:val="00436597"/>
    <w:rsid w:val="00467126"/>
    <w:rsid w:val="00475A29"/>
    <w:rsid w:val="0048292E"/>
    <w:rsid w:val="00493063"/>
    <w:rsid w:val="004C044D"/>
    <w:rsid w:val="004D37A6"/>
    <w:rsid w:val="004F388E"/>
    <w:rsid w:val="005233A0"/>
    <w:rsid w:val="005240C2"/>
    <w:rsid w:val="005D653B"/>
    <w:rsid w:val="005F3758"/>
    <w:rsid w:val="006010ED"/>
    <w:rsid w:val="00604F1E"/>
    <w:rsid w:val="006E64AC"/>
    <w:rsid w:val="00744688"/>
    <w:rsid w:val="0074571A"/>
    <w:rsid w:val="00750476"/>
    <w:rsid w:val="007910D0"/>
    <w:rsid w:val="007E2160"/>
    <w:rsid w:val="007F0AB1"/>
    <w:rsid w:val="00815CFF"/>
    <w:rsid w:val="00880679"/>
    <w:rsid w:val="008A5B1C"/>
    <w:rsid w:val="0092640F"/>
    <w:rsid w:val="00985DA8"/>
    <w:rsid w:val="009B4B1F"/>
    <w:rsid w:val="009F5BD0"/>
    <w:rsid w:val="00A12D82"/>
    <w:rsid w:val="00A13D9E"/>
    <w:rsid w:val="00B922A1"/>
    <w:rsid w:val="00BA1BB3"/>
    <w:rsid w:val="00BC4068"/>
    <w:rsid w:val="00BF48EC"/>
    <w:rsid w:val="00C01521"/>
    <w:rsid w:val="00C0522C"/>
    <w:rsid w:val="00C14B74"/>
    <w:rsid w:val="00C14EA4"/>
    <w:rsid w:val="00C23AC3"/>
    <w:rsid w:val="00C31439"/>
    <w:rsid w:val="00C75EE3"/>
    <w:rsid w:val="00C8396B"/>
    <w:rsid w:val="00C87324"/>
    <w:rsid w:val="00C90FBF"/>
    <w:rsid w:val="00C9507B"/>
    <w:rsid w:val="00CD2DDE"/>
    <w:rsid w:val="00CD5A45"/>
    <w:rsid w:val="00D52CCC"/>
    <w:rsid w:val="00DC383A"/>
    <w:rsid w:val="00E12208"/>
    <w:rsid w:val="00E4368A"/>
    <w:rsid w:val="00E867BD"/>
    <w:rsid w:val="00EA7B65"/>
    <w:rsid w:val="00EC21A8"/>
    <w:rsid w:val="00F06687"/>
    <w:rsid w:val="00F41E23"/>
    <w:rsid w:val="00F62502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B28F2"/>
  <w15:docId w15:val="{CA1B45C2-480C-40AA-AA82-AA353278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75A2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5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obschestvo/14839235" TargetMode="External"/><Relationship Id="rId18" Type="http://schemas.openxmlformats.org/officeDocument/2006/relationships/hyperlink" Target="https://www.rbc.ru/rbcfreenews/629daa559a7947828121f9a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tass.ru/ekonomika/14837609" TargetMode="External"/><Relationship Id="rId17" Type="http://schemas.openxmlformats.org/officeDocument/2006/relationships/hyperlink" Target="https://www.interfax.ru/world/8449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edomosti.ru/politics/news/2022/06/06/925316-nyt-uznala-o-pismah-ssha-14-stranam-o-prodazhe-rossiei-ukrainskogo-zern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s.ru/ekonomika/148356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rfax.ru/world/8449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lknews.ru/index/minselhmoz-kreditovanie.html" TargetMode="External"/><Relationship Id="rId19" Type="http://schemas.openxmlformats.org/officeDocument/2006/relationships/hyperlink" Target="https://ria.ru/20220606/importozameschenie-1793515118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nterfax-russia.ru/south-and-north-caucasus/news/deficita-risa-v-rf-iz-za-avarii-na-gidrouzle-v-krasnodarskom-krae-ne-ozhidaetsya-eksper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0E56-A064-4957-B7BD-79792BE9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61</TotalTime>
  <Pages>6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7</cp:revision>
  <cp:lastPrinted>2022-06-07T08:49:00Z</cp:lastPrinted>
  <dcterms:created xsi:type="dcterms:W3CDTF">2022-06-07T04:22:00Z</dcterms:created>
  <dcterms:modified xsi:type="dcterms:W3CDTF">2022-06-07T08:57:00Z</dcterms:modified>
</cp:coreProperties>
</file>