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Pr="00512376" w:rsidRDefault="00F62502">
      <w:pPr>
        <w:jc w:val="center"/>
        <w:outlineLvl w:val="0"/>
        <w:rPr>
          <w:rFonts w:ascii="Times New Roman" w:hAnsi="Times New Roman"/>
          <w:b/>
          <w:caps/>
          <w:color w:val="008B53"/>
          <w:spacing w:val="10"/>
          <w:kern w:val="28"/>
          <w:sz w:val="72"/>
          <w:szCs w:val="72"/>
          <w:lang w:eastAsia="en-US"/>
        </w:rPr>
      </w:pPr>
      <w:r w:rsidRPr="00512376">
        <w:rPr>
          <w:rFonts w:ascii="Times New Roman" w:hAnsi="Times New Roman"/>
          <w:b/>
          <w:caps/>
          <w:color w:val="008B53"/>
          <w:spacing w:val="10"/>
          <w:kern w:val="28"/>
          <w:sz w:val="72"/>
          <w:szCs w:val="72"/>
          <w:lang w:eastAsia="en-US"/>
        </w:rPr>
        <w:t>дайджест</w:t>
      </w:r>
    </w:p>
    <w:p w:rsidR="00C8396B" w:rsidRPr="00512376"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sidRPr="00512376">
        <w:rPr>
          <w:rFonts w:ascii="Times New Roman" w:hAnsi="Times New Roman"/>
          <w:b/>
          <w:caps/>
          <w:color w:val="008B53"/>
          <w:spacing w:val="10"/>
          <w:kern w:val="28"/>
          <w:sz w:val="40"/>
          <w:szCs w:val="40"/>
          <w:lang w:eastAsia="en-US"/>
        </w:rPr>
        <w:t>ключевых публикаций в сми</w:t>
      </w:r>
    </w:p>
    <w:p w:rsidR="00C8396B" w:rsidRPr="00512376" w:rsidRDefault="00497B56">
      <w:pPr>
        <w:spacing w:before="210" w:beforeAutospacing="1" w:after="210" w:afterAutospacing="1"/>
        <w:jc w:val="center"/>
        <w:rPr>
          <w:rFonts w:ascii="Times New Roman" w:hAnsi="Times New Roman"/>
          <w:b/>
          <w:color w:val="008B53"/>
          <w:sz w:val="40"/>
          <w:szCs w:val="72"/>
          <w:lang w:eastAsia="en-US"/>
        </w:rPr>
      </w:pPr>
      <w:bookmarkStart w:id="3" w:name="Doc_Date"/>
      <w:r w:rsidRPr="00512376">
        <w:rPr>
          <w:rFonts w:ascii="Times New Roman" w:hAnsi="Times New Roman"/>
          <w:b/>
          <w:color w:val="008B53"/>
          <w:sz w:val="40"/>
          <w:szCs w:val="72"/>
          <w:lang w:eastAsia="en-US"/>
        </w:rPr>
        <w:t>16:00 07</w:t>
      </w:r>
      <w:r w:rsidR="00F62502" w:rsidRPr="00512376">
        <w:rPr>
          <w:rFonts w:ascii="Times New Roman" w:hAnsi="Times New Roman"/>
          <w:b/>
          <w:color w:val="008B53"/>
          <w:sz w:val="40"/>
          <w:szCs w:val="72"/>
          <w:lang w:eastAsia="en-US"/>
        </w:rPr>
        <w:t>.</w:t>
      </w:r>
      <w:r w:rsidR="00E4368A" w:rsidRPr="00512376">
        <w:rPr>
          <w:rFonts w:ascii="Times New Roman" w:hAnsi="Times New Roman"/>
          <w:b/>
          <w:color w:val="008B53"/>
          <w:sz w:val="40"/>
          <w:szCs w:val="72"/>
          <w:lang w:eastAsia="en-US"/>
        </w:rPr>
        <w:t>10</w:t>
      </w:r>
      <w:r w:rsidR="00F62502" w:rsidRPr="00512376">
        <w:rPr>
          <w:rFonts w:ascii="Times New Roman" w:hAnsi="Times New Roman"/>
          <w:b/>
          <w:color w:val="008B53"/>
          <w:sz w:val="40"/>
          <w:szCs w:val="72"/>
          <w:lang w:eastAsia="en-US"/>
        </w:rPr>
        <w:t>.20</w:t>
      </w:r>
      <w:r w:rsidR="00985DA8" w:rsidRPr="00512376">
        <w:rPr>
          <w:rFonts w:ascii="Times New Roman" w:hAnsi="Times New Roman"/>
          <w:b/>
          <w:color w:val="008B53"/>
          <w:sz w:val="40"/>
          <w:szCs w:val="72"/>
          <w:lang w:eastAsia="en-US"/>
        </w:rPr>
        <w:t>20</w:t>
      </w:r>
      <w:r w:rsidRPr="00512376">
        <w:rPr>
          <w:rFonts w:ascii="Times New Roman" w:hAnsi="Times New Roman"/>
          <w:b/>
          <w:color w:val="008B53"/>
          <w:sz w:val="40"/>
          <w:szCs w:val="72"/>
          <w:lang w:eastAsia="en-US"/>
        </w:rPr>
        <w:t xml:space="preserve"> – 07:00 08</w:t>
      </w:r>
      <w:r w:rsidR="00F62502" w:rsidRPr="00512376">
        <w:rPr>
          <w:rFonts w:ascii="Times New Roman" w:hAnsi="Times New Roman"/>
          <w:b/>
          <w:color w:val="008B53"/>
          <w:sz w:val="40"/>
          <w:szCs w:val="72"/>
          <w:lang w:eastAsia="en-US"/>
        </w:rPr>
        <w:t>.</w:t>
      </w:r>
      <w:r w:rsidR="00E4368A" w:rsidRPr="00512376">
        <w:rPr>
          <w:rFonts w:ascii="Times New Roman" w:hAnsi="Times New Roman"/>
          <w:b/>
          <w:color w:val="008B53"/>
          <w:sz w:val="40"/>
          <w:szCs w:val="72"/>
          <w:lang w:eastAsia="en-US"/>
        </w:rPr>
        <w:t>10</w:t>
      </w:r>
      <w:r w:rsidR="00F62502" w:rsidRPr="00512376">
        <w:rPr>
          <w:rFonts w:ascii="Times New Roman" w:hAnsi="Times New Roman"/>
          <w:b/>
          <w:color w:val="008B53"/>
          <w:sz w:val="40"/>
          <w:szCs w:val="72"/>
          <w:lang w:eastAsia="en-US"/>
        </w:rPr>
        <w:t>.20</w:t>
      </w:r>
      <w:bookmarkEnd w:id="3"/>
      <w:r w:rsidR="00985DA8" w:rsidRPr="00512376">
        <w:rPr>
          <w:rFonts w:ascii="Times New Roman" w:hAnsi="Times New Roman"/>
          <w:b/>
          <w:color w:val="008B53"/>
          <w:sz w:val="40"/>
          <w:szCs w:val="72"/>
          <w:lang w:eastAsia="en-US"/>
        </w:rPr>
        <w:t>20</w:t>
      </w:r>
    </w:p>
    <w:p w:rsidR="00C8396B" w:rsidRPr="00512376" w:rsidRDefault="00C8396B"/>
    <w:p w:rsidR="00C8396B" w:rsidRPr="00512376" w:rsidRDefault="00C8396B"/>
    <w:p w:rsidR="00C8396B" w:rsidRPr="00512376"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sidRPr="00512376">
        <w:rPr>
          <w:rFonts w:ascii="Times New Roman" w:hAnsi="Times New Roman"/>
          <w:b/>
          <w:caps/>
          <w:color w:val="008B53"/>
          <w:spacing w:val="10"/>
          <w:kern w:val="28"/>
          <w:sz w:val="32"/>
          <w:szCs w:val="32"/>
          <w:lang w:eastAsia="en-US"/>
        </w:rPr>
        <w:t xml:space="preserve">министерство </w:t>
      </w:r>
      <w:r w:rsidR="00F62502" w:rsidRPr="00512376">
        <w:rPr>
          <w:rFonts w:ascii="Times New Roman" w:hAnsi="Times New Roman"/>
          <w:b/>
          <w:caps/>
          <w:color w:val="008B53"/>
          <w:spacing w:val="10"/>
          <w:kern w:val="28"/>
          <w:sz w:val="32"/>
          <w:szCs w:val="32"/>
          <w:lang w:eastAsia="en-US"/>
        </w:rPr>
        <w:t xml:space="preserve"> </w:t>
      </w:r>
    </w:p>
    <w:p w:rsidR="00C8396B" w:rsidRPr="00512376"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sidRPr="00512376">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Pr="00512376" w:rsidRDefault="00F62502">
      <w:r w:rsidRPr="00512376">
        <w:br w:type="page"/>
      </w:r>
    </w:p>
    <w:tbl>
      <w:tblPr>
        <w:tblW w:w="10080" w:type="dxa"/>
        <w:tblInd w:w="108" w:type="dxa"/>
        <w:tblLook w:val="01E0" w:firstRow="1" w:lastRow="1" w:firstColumn="1" w:lastColumn="1" w:noHBand="0" w:noVBand="0"/>
      </w:tblPr>
      <w:tblGrid>
        <w:gridCol w:w="2552"/>
        <w:gridCol w:w="283"/>
        <w:gridCol w:w="4545"/>
        <w:gridCol w:w="2700"/>
      </w:tblGrid>
      <w:tr w:rsidR="00C8396B" w:rsidRPr="00512376">
        <w:tc>
          <w:tcPr>
            <w:tcW w:w="7380" w:type="dxa"/>
            <w:gridSpan w:val="3"/>
            <w:shd w:val="clear" w:color="auto" w:fill="008B53"/>
          </w:tcPr>
          <w:p w:rsidR="00C8396B" w:rsidRPr="00512376" w:rsidRDefault="00F62502">
            <w:pPr>
              <w:spacing w:before="120" w:after="120"/>
              <w:rPr>
                <w:rFonts w:cs="Arial"/>
                <w:color w:val="FFFFFF"/>
                <w:sz w:val="28"/>
                <w:szCs w:val="28"/>
              </w:rPr>
            </w:pPr>
            <w:r w:rsidRPr="00512376">
              <w:rPr>
                <w:rFonts w:cs="Arial"/>
                <w:color w:val="FFFFFF"/>
                <w:sz w:val="28"/>
                <w:szCs w:val="28"/>
              </w:rPr>
              <w:lastRenderedPageBreak/>
              <w:t>Главные новости дня</w:t>
            </w:r>
          </w:p>
        </w:tc>
        <w:tc>
          <w:tcPr>
            <w:tcW w:w="2700" w:type="dxa"/>
            <w:shd w:val="clear" w:color="auto" w:fill="FECA37"/>
          </w:tcPr>
          <w:p w:rsidR="00C8396B" w:rsidRPr="00512376" w:rsidRDefault="00497B56" w:rsidP="004304C8">
            <w:pPr>
              <w:spacing w:before="120" w:after="120"/>
              <w:jc w:val="right"/>
              <w:rPr>
                <w:rFonts w:cs="Arial"/>
                <w:color w:val="FFFFFF"/>
                <w:sz w:val="28"/>
                <w:szCs w:val="28"/>
              </w:rPr>
            </w:pPr>
            <w:r w:rsidRPr="00512376">
              <w:rPr>
                <w:rFonts w:cs="Arial"/>
                <w:color w:val="FFFFFF"/>
                <w:sz w:val="28"/>
                <w:szCs w:val="28"/>
                <w:lang w:val="en-US"/>
              </w:rPr>
              <w:t>8</w:t>
            </w:r>
            <w:r w:rsidR="00F62502" w:rsidRPr="00512376">
              <w:rPr>
                <w:rFonts w:cs="Arial"/>
                <w:color w:val="FFFFFF"/>
                <w:sz w:val="28"/>
                <w:szCs w:val="28"/>
              </w:rPr>
              <w:t xml:space="preserve"> </w:t>
            </w:r>
            <w:r w:rsidR="00E4368A" w:rsidRPr="00512376">
              <w:rPr>
                <w:rFonts w:cs="Arial"/>
                <w:color w:val="FFFFFF"/>
                <w:sz w:val="28"/>
                <w:szCs w:val="28"/>
              </w:rPr>
              <w:t>октября</w:t>
            </w:r>
            <w:r w:rsidR="00F62502" w:rsidRPr="00512376">
              <w:rPr>
                <w:rFonts w:cs="Arial"/>
                <w:color w:val="FFFFFF"/>
                <w:sz w:val="28"/>
                <w:szCs w:val="28"/>
              </w:rPr>
              <w:t xml:space="preserve"> 20</w:t>
            </w:r>
            <w:r w:rsidR="00985DA8" w:rsidRPr="00512376">
              <w:rPr>
                <w:rFonts w:cs="Arial"/>
                <w:color w:val="FFFFFF"/>
                <w:sz w:val="28"/>
                <w:szCs w:val="28"/>
              </w:rPr>
              <w:t>20</w:t>
            </w:r>
          </w:p>
        </w:tc>
      </w:tr>
      <w:tr w:rsidR="00C8396B" w:rsidRPr="00512376">
        <w:trPr>
          <w:trHeight w:val="726"/>
        </w:trPr>
        <w:tc>
          <w:tcPr>
            <w:tcW w:w="2552" w:type="dxa"/>
            <w:shd w:val="clear" w:color="auto" w:fill="E6E7EA"/>
          </w:tcPr>
          <w:p w:rsidR="00C8396B" w:rsidRPr="00512376" w:rsidRDefault="00C8396B">
            <w:bookmarkStart w:id="4" w:name="SEC_1"/>
          </w:p>
          <w:p w:rsidR="006C3DED" w:rsidRPr="00512376" w:rsidRDefault="00F62502">
            <w:pPr>
              <w:pStyle w:val="aa"/>
              <w:jc w:val="left"/>
              <w:rPr>
                <w:kern w:val="36"/>
              </w:rPr>
            </w:pPr>
            <w:r w:rsidRPr="00512376">
              <w:rPr>
                <w:kern w:val="36"/>
              </w:rPr>
              <w:t>Анонсы</w:t>
            </w:r>
          </w:p>
          <w:p w:rsidR="00BF15A5" w:rsidRPr="00512376" w:rsidRDefault="00497B56" w:rsidP="00BF15A5">
            <w:pPr>
              <w:pStyle w:val="a9"/>
            </w:pPr>
            <w:r w:rsidRPr="00512376">
              <w:t>8 ОКТЯБРЯ</w:t>
            </w:r>
          </w:p>
          <w:p w:rsidR="00BF15A5" w:rsidRPr="00512376" w:rsidRDefault="001A2CC5" w:rsidP="00BF15A5">
            <w:r w:rsidRPr="00512376">
              <w:t xml:space="preserve">МОСКВА. </w:t>
            </w:r>
            <w:r w:rsidR="00BF15A5" w:rsidRPr="00512376">
              <w:t>Правительство РФ на заседании в четверг обсудит итоги уборки урожая сельскохозяйственных культур в 2020 году.</w:t>
            </w:r>
          </w:p>
          <w:p w:rsidR="00BF15A5" w:rsidRPr="00512376" w:rsidRDefault="00BF15A5" w:rsidP="00BF15A5">
            <w:pPr>
              <w:rPr>
                <w:b/>
                <w:bCs/>
              </w:rPr>
            </w:pPr>
            <w:r w:rsidRPr="00512376">
              <w:t xml:space="preserve">С докладом выступит глава Минсельхоза РФ </w:t>
            </w:r>
            <w:r w:rsidRPr="00512376">
              <w:rPr>
                <w:b/>
                <w:bCs/>
              </w:rPr>
              <w:t>Дмитрий Патрушев.</w:t>
            </w:r>
          </w:p>
          <w:p w:rsidR="00BF15A5" w:rsidRPr="00512376" w:rsidRDefault="00BF15A5" w:rsidP="00BF15A5"/>
          <w:p w:rsidR="006C3DED" w:rsidRPr="00512376" w:rsidRDefault="006C3DED" w:rsidP="006C3DED">
            <w:r w:rsidRPr="00512376">
              <w:t xml:space="preserve">МОСКВА. 12:00. Форум </w:t>
            </w:r>
            <w:r w:rsidR="00DC69B5">
              <w:t>«</w:t>
            </w:r>
            <w:r w:rsidRPr="00512376">
              <w:t>Экспорт российской продукции агропромышленного комплекса. Достижения и проблемные вопросы</w:t>
            </w:r>
            <w:r w:rsidR="00DC69B5">
              <w:t>»</w:t>
            </w:r>
            <w:r w:rsidRPr="00512376">
              <w:t xml:space="preserve">. Проходит в рамках Российской агропромышленной выставки </w:t>
            </w:r>
            <w:r w:rsidR="00DC69B5">
              <w:t>«</w:t>
            </w:r>
            <w:r w:rsidRPr="00512376">
              <w:t>Золотая осень</w:t>
            </w:r>
            <w:r w:rsidR="00DC69B5">
              <w:t>»</w:t>
            </w:r>
            <w:r w:rsidRPr="00512376">
              <w:t>.</w:t>
            </w:r>
          </w:p>
          <w:p w:rsidR="00497B56" w:rsidRPr="00512376" w:rsidRDefault="00497B56" w:rsidP="006C3DED"/>
          <w:p w:rsidR="00C8396B" w:rsidRPr="00512376" w:rsidRDefault="006C3DED" w:rsidP="006C3DED">
            <w:r w:rsidRPr="00512376">
              <w:t xml:space="preserve">МОСКВА. Форум </w:t>
            </w:r>
            <w:r w:rsidR="00DC69B5">
              <w:t>«</w:t>
            </w:r>
            <w:r w:rsidRPr="00512376">
              <w:t>Пищевое машиностроение</w:t>
            </w:r>
            <w:r w:rsidR="00DC69B5">
              <w:t>»</w:t>
            </w:r>
            <w:r w:rsidRPr="00512376">
              <w:t xml:space="preserve">. Пройдет в рамках выставки </w:t>
            </w:r>
            <w:r w:rsidR="00DC69B5">
              <w:t>«</w:t>
            </w:r>
            <w:proofErr w:type="spellStart"/>
            <w:r w:rsidRPr="00512376">
              <w:t>Агропродмаш</w:t>
            </w:r>
            <w:proofErr w:type="spellEnd"/>
            <w:r w:rsidR="00DC69B5">
              <w:t>»</w:t>
            </w:r>
            <w:r w:rsidR="00BF15A5" w:rsidRPr="00512376">
              <w:t>.</w:t>
            </w:r>
          </w:p>
          <w:p w:rsidR="00C8396B" w:rsidRPr="00512376" w:rsidRDefault="00C8396B">
            <w:pPr>
              <w:jc w:val="left"/>
              <w:rPr>
                <w:kern w:val="36"/>
                <w:szCs w:val="18"/>
              </w:rPr>
            </w:pPr>
            <w:bookmarkStart w:id="5" w:name="SEC_2"/>
            <w:bookmarkEnd w:id="4"/>
          </w:p>
          <w:p w:rsidR="006C3DED" w:rsidRPr="00512376" w:rsidRDefault="00F62502">
            <w:pPr>
              <w:pStyle w:val="aa"/>
              <w:jc w:val="left"/>
              <w:rPr>
                <w:kern w:val="36"/>
              </w:rPr>
            </w:pPr>
            <w:r w:rsidRPr="00512376">
              <w:rPr>
                <w:kern w:val="36"/>
              </w:rPr>
              <w:t>Отставки и назначения</w:t>
            </w:r>
          </w:p>
          <w:p w:rsidR="00497B56" w:rsidRPr="00512376" w:rsidRDefault="00497B56" w:rsidP="00497B56">
            <w:pPr>
              <w:pStyle w:val="a9"/>
            </w:pPr>
            <w:r w:rsidRPr="00512376">
              <w:t>Минкомсвязь</w:t>
            </w:r>
          </w:p>
          <w:p w:rsidR="006C3DED" w:rsidRPr="00512376" w:rsidRDefault="006C3DED" w:rsidP="006C3DED">
            <w:r w:rsidRPr="00512376">
              <w:t xml:space="preserve">В ближайшее время из Министерства цифрового развития уйдет замглавы Алексей Волин, который курирует медиа-отрасль и интернет. </w:t>
            </w:r>
          </w:p>
          <w:p w:rsidR="00497B56" w:rsidRPr="00512376" w:rsidRDefault="00497B56" w:rsidP="00497B56">
            <w:pPr>
              <w:pStyle w:val="a9"/>
            </w:pPr>
            <w:r w:rsidRPr="00512376">
              <w:t>МВД</w:t>
            </w:r>
          </w:p>
          <w:p w:rsidR="006C3DED" w:rsidRPr="00512376" w:rsidRDefault="006C3DED" w:rsidP="006C3DED">
            <w:r w:rsidRPr="00512376">
              <w:t xml:space="preserve">Новым замначальника Следственного департамента МВД стал Виктор Городков. В апреле два замглавы СД оказались под арестом </w:t>
            </w:r>
          </w:p>
          <w:p w:rsidR="00497B56" w:rsidRPr="00512376" w:rsidRDefault="00497B56" w:rsidP="006C3DED"/>
          <w:p w:rsidR="00497B56" w:rsidRPr="00512376" w:rsidRDefault="00497B56" w:rsidP="00497B56">
            <w:pPr>
              <w:pStyle w:val="aa"/>
              <w:jc w:val="left"/>
              <w:rPr>
                <w:kern w:val="36"/>
                <w:sz w:val="24"/>
              </w:rPr>
            </w:pPr>
            <w:r w:rsidRPr="00512376">
              <w:rPr>
                <w:kern w:val="36"/>
                <w:sz w:val="24"/>
              </w:rPr>
              <w:t>Государственные и профессиональные праздники</w:t>
            </w:r>
          </w:p>
          <w:p w:rsidR="00497B56" w:rsidRPr="00512376" w:rsidRDefault="00497B56" w:rsidP="006C3DED"/>
          <w:p w:rsidR="00C8396B" w:rsidRPr="004A362B" w:rsidRDefault="006C3DED" w:rsidP="004A362B">
            <w:pPr>
              <w:rPr>
                <w:b/>
                <w:bCs/>
              </w:rPr>
            </w:pPr>
            <w:r w:rsidRPr="00512376">
              <w:rPr>
                <w:b/>
                <w:bCs/>
              </w:rPr>
              <w:t>8 октября</w:t>
            </w:r>
            <w:r w:rsidR="00BF15A5" w:rsidRPr="00512376">
              <w:rPr>
                <w:b/>
                <w:bCs/>
              </w:rPr>
              <w:t xml:space="preserve"> – </w:t>
            </w:r>
            <w:r w:rsidRPr="00512376">
              <w:t xml:space="preserve">День командира надводного, подводного и воздушного корабля ВМФ России </w:t>
            </w:r>
            <w:bookmarkEnd w:id="5"/>
          </w:p>
        </w:tc>
        <w:tc>
          <w:tcPr>
            <w:tcW w:w="283" w:type="dxa"/>
          </w:tcPr>
          <w:p w:rsidR="00C8396B" w:rsidRPr="00512376" w:rsidRDefault="00C8396B">
            <w:pPr>
              <w:rPr>
                <w:rFonts w:cs="Arial"/>
                <w:sz w:val="20"/>
                <w:szCs w:val="20"/>
              </w:rPr>
            </w:pPr>
          </w:p>
        </w:tc>
        <w:tc>
          <w:tcPr>
            <w:tcW w:w="7245" w:type="dxa"/>
            <w:gridSpan w:val="2"/>
          </w:tcPr>
          <w:p w:rsidR="006C3DED" w:rsidRPr="00512376" w:rsidRDefault="00ED4A3F">
            <w:pPr>
              <w:pStyle w:val="a8"/>
              <w:pageBreakBefore/>
              <w:outlineLvl w:val="0"/>
            </w:pPr>
            <w:bookmarkStart w:id="6" w:name="SEC_4"/>
            <w:r>
              <w:t>М</w:t>
            </w:r>
            <w:r w:rsidR="00F62502" w:rsidRPr="00512376">
              <w:t>инистерство</w:t>
            </w:r>
          </w:p>
          <w:p w:rsidR="006C6F96" w:rsidRPr="00512376" w:rsidRDefault="006C6F96" w:rsidP="006C6F96">
            <w:pPr>
              <w:pStyle w:val="a9"/>
            </w:pPr>
            <w:r w:rsidRPr="00512376">
              <w:t>ЦИФРОВИЗАЦИЮ В СЕЛЬСКОМ ХОЗЯЙСТВЕ ОБСУДИЛ</w:t>
            </w:r>
            <w:r w:rsidR="00BF15A5" w:rsidRPr="00512376">
              <w:t xml:space="preserve">И НА </w:t>
            </w:r>
            <w:proofErr w:type="gramStart"/>
            <w:r w:rsidR="00BF15A5" w:rsidRPr="00512376">
              <w:t xml:space="preserve">ВЫСТАВКЕ </w:t>
            </w:r>
            <w:r w:rsidRPr="00512376">
              <w:t xml:space="preserve"> </w:t>
            </w:r>
            <w:r w:rsidR="00BF15A5" w:rsidRPr="00512376">
              <w:t>«</w:t>
            </w:r>
            <w:proofErr w:type="gramEnd"/>
            <w:r w:rsidR="00BF15A5" w:rsidRPr="00512376">
              <w:t>ЗОЛОТАЯ ОСЕНЬ»</w:t>
            </w:r>
          </w:p>
          <w:p w:rsidR="006C6F96" w:rsidRPr="00512376" w:rsidRDefault="006C6F96" w:rsidP="006C6F96">
            <w:r w:rsidRPr="00512376">
              <w:t xml:space="preserve">ВЕДУЩАЯ: </w:t>
            </w:r>
            <w:proofErr w:type="spellStart"/>
            <w:r w:rsidRPr="00512376">
              <w:t>Цифровизацию</w:t>
            </w:r>
            <w:proofErr w:type="spellEnd"/>
            <w:r w:rsidRPr="00512376">
              <w:t xml:space="preserve"> в сельском хозяйстве обсудил сегодня Михаил </w:t>
            </w:r>
            <w:proofErr w:type="spellStart"/>
            <w:r w:rsidRPr="00512376">
              <w:t>Мишустин</w:t>
            </w:r>
            <w:proofErr w:type="spellEnd"/>
            <w:r w:rsidRPr="00512376">
              <w:t xml:space="preserve">, он посетил выставку </w:t>
            </w:r>
            <w:r w:rsidR="00DC69B5">
              <w:t>«</w:t>
            </w:r>
            <w:r w:rsidRPr="00512376">
              <w:t>Золотая осень</w:t>
            </w:r>
            <w:r w:rsidR="00DC69B5">
              <w:t>»</w:t>
            </w:r>
            <w:r w:rsidRPr="00512376">
              <w:t xml:space="preserve"> </w:t>
            </w:r>
            <w:r w:rsidR="00DC69B5">
              <w:t>–</w:t>
            </w:r>
            <w:r w:rsidRPr="00512376">
              <w:t xml:space="preserve"> уже более 20 лет это </w:t>
            </w:r>
            <w:r w:rsidR="00DC69B5">
              <w:t>–</w:t>
            </w:r>
            <w:r w:rsidRPr="00512376">
              <w:t xml:space="preserve"> главный агропромышленный форум страны. Премьеру рассказали, как новые технологии помогают, например, в животноводстве и что такое цифровое стадо. Программу используют для обучения и отработки новых технологий.</w:t>
            </w:r>
          </w:p>
          <w:p w:rsidR="006C6F96" w:rsidRPr="00512376" w:rsidRDefault="006C6F96" w:rsidP="00BF15A5">
            <w:r w:rsidRPr="00512376">
              <w:t xml:space="preserve">Михаил МИШУСТИН, председатель правительства РФ: Все равно </w:t>
            </w:r>
            <w:proofErr w:type="spellStart"/>
            <w:r w:rsidRPr="00512376">
              <w:t>цифровизация</w:t>
            </w:r>
            <w:proofErr w:type="spellEnd"/>
            <w:r w:rsidRPr="00512376">
              <w:t xml:space="preserve"> не заменит свежий хлеб, вкусные овощи и фрукты. Я хочу сказать, конечно</w:t>
            </w:r>
            <w:r w:rsidR="00AD5D92">
              <w:t>,</w:t>
            </w:r>
            <w:r w:rsidRPr="00512376">
              <w:t xml:space="preserve"> она помогает очень здорово. Но то</w:t>
            </w:r>
            <w:r w:rsidR="00BF15A5" w:rsidRPr="00512376">
              <w:t>,</w:t>
            </w:r>
            <w:r w:rsidRPr="00512376">
              <w:t xml:space="preserve"> что вы сегодня сказали, цифровые двойники и прочее </w:t>
            </w:r>
            <w:r w:rsidR="00DC69B5">
              <w:t>–</w:t>
            </w:r>
            <w:r w:rsidRPr="00512376">
              <w:t xml:space="preserve"> это</w:t>
            </w:r>
            <w:r w:rsidR="00AD5D92">
              <w:t>,</w:t>
            </w:r>
            <w:r w:rsidRPr="00512376">
              <w:t xml:space="preserve"> конечно же</w:t>
            </w:r>
            <w:r w:rsidR="00AD5D92">
              <w:t>,</w:t>
            </w:r>
            <w:r w:rsidRPr="00512376">
              <w:t xml:space="preserve"> на сегодняшний день большая помощь тем, кто работает на селе</w:t>
            </w:r>
            <w:r w:rsidR="00AD5D92">
              <w:t>,</w:t>
            </w:r>
            <w:r w:rsidRPr="00512376">
              <w:t xml:space="preserve"> и </w:t>
            </w:r>
            <w:proofErr w:type="spellStart"/>
            <w:r w:rsidRPr="00512376">
              <w:t>агропромышленникам</w:t>
            </w:r>
            <w:proofErr w:type="spellEnd"/>
            <w:r w:rsidRPr="00512376">
              <w:t xml:space="preserve">, поскольку это все не игрушки, а это возможность правильного планирования, сокращения затрат и увеличения объемов, в том числе и производства. </w:t>
            </w:r>
          </w:p>
          <w:p w:rsidR="00BF15A5" w:rsidRPr="00512376" w:rsidRDefault="006C6F96" w:rsidP="006C6F96">
            <w:pPr>
              <w:rPr>
                <w:i/>
              </w:rPr>
            </w:pPr>
            <w:r w:rsidRPr="00512376">
              <w:rPr>
                <w:b/>
              </w:rPr>
              <w:t>Дмитрий ПАТРУШЕВ</w:t>
            </w:r>
            <w:r w:rsidRPr="00512376">
              <w:t xml:space="preserve">, </w:t>
            </w:r>
            <w:r w:rsidRPr="00512376">
              <w:rPr>
                <w:b/>
              </w:rPr>
              <w:t>министр сельского хозяйства РФ</w:t>
            </w:r>
            <w:r w:rsidRPr="00512376">
              <w:t xml:space="preserve">: Мы говорим о том, что сегодня можем показать, как агропром </w:t>
            </w:r>
            <w:proofErr w:type="spellStart"/>
            <w:r w:rsidRPr="00512376">
              <w:t>цифровизировался</w:t>
            </w:r>
            <w:proofErr w:type="spellEnd"/>
            <w:r w:rsidRPr="00512376">
              <w:t xml:space="preserve">. Соответственно, у нас представлены три студии: здесь и деловая программа онлайн проходит, и образовательная программа онлайн проходит, и мы представим достижения в сфере агропромышленного комплекса. </w:t>
            </w:r>
            <w:r w:rsidR="00BF15A5" w:rsidRPr="00512376">
              <w:rPr>
                <w:i/>
              </w:rPr>
              <w:t>Первый канал</w:t>
            </w:r>
          </w:p>
          <w:p w:rsidR="00BF15A5" w:rsidRPr="00512376" w:rsidRDefault="00BF15A5" w:rsidP="00BF15A5">
            <w:pPr>
              <w:pStyle w:val="a9"/>
            </w:pPr>
            <w:r w:rsidRPr="00512376">
              <w:t>СОЗДАНИЕ НОВЫХ ИНТЕРНЕТ-СЕРВИСОВ, ГДЕ АГРАРИИ СМОГУТ ПРОДАВАТЬ СВОИ ТОВАРЫ, ОБСУДИЛИ НА ВЫСТАВКЕ «ЗОЛОТАЯ ОСЕНЬ»</w:t>
            </w:r>
          </w:p>
          <w:p w:rsidR="00BF15A5" w:rsidRPr="00512376" w:rsidRDefault="00BF15A5" w:rsidP="00BF15A5">
            <w:r w:rsidRPr="00512376">
              <w:t xml:space="preserve">ВЕДУЩИЙ: Россияне должны получить больше возможностей покупать фермерскую продукцию без посредников, а значит, и дешевле. О создании специальных онлайн-платформ говорили участники крупнейшей отечественной </w:t>
            </w:r>
            <w:proofErr w:type="spellStart"/>
            <w:r w:rsidRPr="00512376">
              <w:t>агровыставки</w:t>
            </w:r>
            <w:proofErr w:type="spellEnd"/>
            <w:r w:rsidRPr="00512376">
              <w:t xml:space="preserve"> </w:t>
            </w:r>
            <w:r w:rsidR="00DC69B5">
              <w:t>«</w:t>
            </w:r>
            <w:r w:rsidRPr="00512376">
              <w:t>Золотая осень</w:t>
            </w:r>
            <w:r w:rsidR="00DC69B5">
              <w:t>»</w:t>
            </w:r>
            <w:r w:rsidRPr="00512376">
              <w:t xml:space="preserve">. В этом году она в основном проходит в цифровом формате. </w:t>
            </w:r>
          </w:p>
          <w:p w:rsidR="00BF15A5" w:rsidRPr="00512376" w:rsidRDefault="00BF15A5" w:rsidP="00BF15A5">
            <w:r w:rsidRPr="00512376">
              <w:rPr>
                <w:b/>
              </w:rPr>
              <w:t>Дмитрий ПАТРУШЕВ</w:t>
            </w:r>
            <w:r w:rsidRPr="00512376">
              <w:t xml:space="preserve">, </w:t>
            </w:r>
            <w:r w:rsidRPr="00512376">
              <w:rPr>
                <w:b/>
              </w:rPr>
              <w:t>министр сельского хозяйства РФ</w:t>
            </w:r>
            <w:r w:rsidRPr="00512376">
              <w:t>: Агропромышленный комплекс демонстрирует рост. Прогнозы на урожай у нас достаточно неплохие, мы видим, что будет собрано не менее 125 миллионов тонн зерновых. Это должен быть второй урожай в истории Российской Федерации. И, конечно, это очень отрадно.</w:t>
            </w:r>
          </w:p>
          <w:p w:rsidR="00BF15A5" w:rsidRPr="00512376" w:rsidRDefault="00BF15A5" w:rsidP="006C6F96">
            <w:pPr>
              <w:rPr>
                <w:i/>
              </w:rPr>
            </w:pPr>
            <w:r w:rsidRPr="00512376">
              <w:t xml:space="preserve">КОР.: Для государства агропром </w:t>
            </w:r>
            <w:r w:rsidR="00DC69B5">
              <w:t>–</w:t>
            </w:r>
            <w:r w:rsidRPr="00512376">
              <w:t xml:space="preserve"> это стратегическая сфера экономики. Для простого потребителя </w:t>
            </w:r>
            <w:r w:rsidR="00DC69B5">
              <w:t>–</w:t>
            </w:r>
            <w:r w:rsidRPr="00512376">
              <w:t xml:space="preserve"> отечественные продукты на столе. А для работника села </w:t>
            </w:r>
            <w:r w:rsidR="00DC69B5">
              <w:t>–</w:t>
            </w:r>
            <w:r w:rsidRPr="00512376">
              <w:t xml:space="preserve"> это вся жизнь. С этого года в России заработала программа комплексного развития сельских территорий. </w:t>
            </w:r>
            <w:r w:rsidRPr="00512376">
              <w:rPr>
                <w:i/>
              </w:rPr>
              <w:t>Первый канал</w:t>
            </w:r>
          </w:p>
          <w:p w:rsidR="006C3DED" w:rsidRPr="00512376" w:rsidRDefault="006C3DED" w:rsidP="006C3DED">
            <w:pPr>
              <w:pStyle w:val="a9"/>
            </w:pPr>
            <w:r w:rsidRPr="00512376">
              <w:t xml:space="preserve">РОССИЙСКАЯ АГРОПРОМЫШЛЕННАЯ ВЫСТАВКА </w:t>
            </w:r>
            <w:r w:rsidR="00BF15A5" w:rsidRPr="00512376">
              <w:t>«</w:t>
            </w:r>
            <w:r w:rsidRPr="00512376">
              <w:t>ЗОЛОТАЯ ОСЕНЬ</w:t>
            </w:r>
            <w:r w:rsidR="00BF15A5" w:rsidRPr="00512376">
              <w:t>»</w:t>
            </w:r>
            <w:r w:rsidRPr="00512376">
              <w:t xml:space="preserve"> В МОСКВЕ</w:t>
            </w:r>
          </w:p>
          <w:p w:rsidR="006C3DED" w:rsidRPr="00512376" w:rsidRDefault="006C3DED" w:rsidP="006C3DED">
            <w:r w:rsidRPr="00512376">
              <w:t xml:space="preserve">В.: Крупнейший аграрный форум </w:t>
            </w:r>
            <w:r w:rsidR="00BF15A5" w:rsidRPr="00512376">
              <w:t>«</w:t>
            </w:r>
            <w:r w:rsidRPr="00512376">
              <w:t>Золотая осень</w:t>
            </w:r>
            <w:r w:rsidR="00BF15A5" w:rsidRPr="00512376">
              <w:t>»</w:t>
            </w:r>
            <w:r w:rsidRPr="00512376">
              <w:t xml:space="preserve"> проходит сегодня в Москве. </w:t>
            </w:r>
            <w:r w:rsidRPr="00512376">
              <w:rPr>
                <w:b/>
              </w:rPr>
              <w:t>Минсельхоз</w:t>
            </w:r>
            <w:r w:rsidRPr="00512376">
              <w:t xml:space="preserve"> проводит его уже в </w:t>
            </w:r>
            <w:r w:rsidR="0005104C">
              <w:t>22</w:t>
            </w:r>
            <w:r w:rsidRPr="00512376">
              <w:t xml:space="preserve"> раз. Это главное деловое событие в сфере агропромышленного комплекса. В Москве </w:t>
            </w:r>
            <w:r w:rsidR="00DC69B5">
              <w:t>«</w:t>
            </w:r>
            <w:r w:rsidRPr="00512376">
              <w:t>Золотая осень</w:t>
            </w:r>
            <w:r w:rsidR="00DC69B5">
              <w:t>»</w:t>
            </w:r>
            <w:r w:rsidRPr="00512376">
              <w:t>, и все регионы страны впервые в онлайн-формате. Такой широкой аудитории главный аграрный смотр страны ещё не знал.</w:t>
            </w:r>
          </w:p>
          <w:p w:rsidR="00C8396B" w:rsidRPr="00512376" w:rsidRDefault="006C3DED" w:rsidP="006C3DED">
            <w:pPr>
              <w:rPr>
                <w:i/>
              </w:rPr>
            </w:pPr>
            <w:r w:rsidRPr="00512376">
              <w:rPr>
                <w:b/>
              </w:rPr>
              <w:t>ДМИТРИЙ ПАТРУШЕВ</w:t>
            </w:r>
            <w:r w:rsidRPr="00512376">
              <w:t xml:space="preserve">, МИНИСТР СЕЛЬСКОГО ХОЗЯЙСТВА РФ: Достижения технологий в сфере сельского хозяйства на самом деле показали, что земля и </w:t>
            </w:r>
            <w:proofErr w:type="spellStart"/>
            <w:r w:rsidRPr="00512376">
              <w:t>цифровизация</w:t>
            </w:r>
            <w:proofErr w:type="spellEnd"/>
            <w:r w:rsidRPr="00512376">
              <w:t xml:space="preserve"> </w:t>
            </w:r>
            <w:r w:rsidR="00DC69B5">
              <w:t>–</w:t>
            </w:r>
            <w:r w:rsidRPr="00512376">
              <w:t xml:space="preserve"> это тоже два понятия совместимые. И цифровые технологии могут развиваться в том числе и в агропромышленном комплексе. Надеюсь, что получилось. Будем и дальше продолжать развивать цифровые технологии в сельском хозяйстве. Ну и, при этом, как отпустит пандемия, конечно, будем подобные выставки проводить уже в </w:t>
            </w:r>
            <w:proofErr w:type="spellStart"/>
            <w:r w:rsidRPr="00512376">
              <w:t>оффлайн</w:t>
            </w:r>
            <w:proofErr w:type="spellEnd"/>
            <w:r w:rsidRPr="00512376">
              <w:t xml:space="preserve">-формате. </w:t>
            </w:r>
            <w:r w:rsidRPr="00512376">
              <w:rPr>
                <w:i/>
              </w:rPr>
              <w:t>Россия 24</w:t>
            </w:r>
            <w:bookmarkEnd w:id="6"/>
          </w:p>
          <w:p w:rsidR="00BF15A5" w:rsidRPr="00512376" w:rsidRDefault="00BF15A5" w:rsidP="00BF15A5">
            <w:pPr>
              <w:pStyle w:val="a9"/>
            </w:pPr>
            <w:r w:rsidRPr="00512376">
              <w:t>ВОЗМОЖНОСТИ ОТЕЧЕСТВЕННОГО АГРОКОМПЛЕКСА</w:t>
            </w:r>
          </w:p>
          <w:p w:rsidR="00BF15A5" w:rsidRPr="00512376" w:rsidRDefault="00BF15A5" w:rsidP="00BF15A5">
            <w:r w:rsidRPr="00512376">
              <w:t xml:space="preserve">В: Отечественный агрокомплекс в разгар пандемии </w:t>
            </w:r>
            <w:proofErr w:type="spellStart"/>
            <w:r w:rsidRPr="00512376">
              <w:t>коронавируса</w:t>
            </w:r>
            <w:proofErr w:type="spellEnd"/>
            <w:r w:rsidRPr="00512376">
              <w:t xml:space="preserve"> доказал сво</w:t>
            </w:r>
            <w:r w:rsidR="005939A4">
              <w:t>и</w:t>
            </w:r>
            <w:r w:rsidRPr="00512376">
              <w:t xml:space="preserve"> возможност</w:t>
            </w:r>
            <w:r w:rsidR="005939A4">
              <w:t>и</w:t>
            </w:r>
            <w:r w:rsidRPr="00512376">
              <w:t xml:space="preserve">. Страна сумела избежать дефицита и обеспечила собственную продовольственную безопасность. А кроме того, вошла в число мировых лидеров </w:t>
            </w:r>
            <w:r w:rsidR="00DC69B5">
              <w:t>–</w:t>
            </w:r>
            <w:r w:rsidRPr="00512376">
              <w:t xml:space="preserve"> экспортеров сельскохозяйственной продукции. </w:t>
            </w:r>
          </w:p>
          <w:p w:rsidR="00BF15A5" w:rsidRPr="00512376" w:rsidRDefault="00BF15A5" w:rsidP="00BF15A5">
            <w:r w:rsidRPr="00512376">
              <w:t xml:space="preserve">И чтобы региональные бренды узнавали на рынке глобальном, </w:t>
            </w:r>
            <w:r w:rsidRPr="00512376">
              <w:rPr>
                <w:b/>
              </w:rPr>
              <w:t>Минсельхоз</w:t>
            </w:r>
            <w:r w:rsidRPr="00512376">
              <w:t xml:space="preserve"> запускает конкурс </w:t>
            </w:r>
            <w:r w:rsidR="00DC69B5">
              <w:t>«</w:t>
            </w:r>
            <w:r w:rsidRPr="00512376">
              <w:t>Вкусы России</w:t>
            </w:r>
            <w:r w:rsidR="00DC69B5">
              <w:t>»</w:t>
            </w:r>
            <w:r w:rsidRPr="00512376">
              <w:t xml:space="preserve"> </w:t>
            </w:r>
            <w:r w:rsidR="00DC69B5">
              <w:t>–</w:t>
            </w:r>
            <w:r w:rsidRPr="00512376">
              <w:t xml:space="preserve"> себя показать, на других посмотреть.</w:t>
            </w:r>
          </w:p>
          <w:p w:rsidR="00BF15A5" w:rsidRPr="004A362B" w:rsidRDefault="00BF15A5" w:rsidP="006C3DED">
            <w:pPr>
              <w:rPr>
                <w:i/>
              </w:rPr>
            </w:pPr>
            <w:r w:rsidRPr="00512376">
              <w:rPr>
                <w:b/>
              </w:rPr>
              <w:t>ДМИТРИЙ ПАТРУШЕВ</w:t>
            </w:r>
            <w:r w:rsidRPr="00512376">
              <w:t xml:space="preserve">, МИНИСТР СЕЛЬСКОГО ХОЗЯЙСТВА РФ: Тамбовский окорок </w:t>
            </w:r>
            <w:r w:rsidR="00DC69B5">
              <w:t>–</w:t>
            </w:r>
            <w:r w:rsidRPr="00512376">
              <w:t xml:space="preserve"> </w:t>
            </w:r>
            <w:r w:rsidRPr="004A362B">
              <w:rPr>
                <w:bCs/>
              </w:rPr>
              <w:t>он</w:t>
            </w:r>
            <w:r w:rsidRPr="00512376">
              <w:t xml:space="preserve"> ничем не хуже, чем </w:t>
            </w:r>
            <w:proofErr w:type="spellStart"/>
            <w:r w:rsidRPr="00512376">
              <w:t>пармская</w:t>
            </w:r>
            <w:proofErr w:type="spellEnd"/>
            <w:r w:rsidRPr="00512376">
              <w:t xml:space="preserve"> ветчина</w:t>
            </w:r>
            <w:r w:rsidR="004A362B">
              <w:t>.</w:t>
            </w:r>
            <w:r w:rsidRPr="00512376">
              <w:t xml:space="preserve"> </w:t>
            </w:r>
            <w:r w:rsidR="004A362B" w:rsidRPr="004A362B">
              <w:t xml:space="preserve">Или </w:t>
            </w:r>
            <w:proofErr w:type="spellStart"/>
            <w:r w:rsidR="004A362B" w:rsidRPr="004A362B">
              <w:t>муромский</w:t>
            </w:r>
            <w:proofErr w:type="spellEnd"/>
            <w:r w:rsidR="004A362B" w:rsidRPr="004A362B">
              <w:t xml:space="preserve"> калач - это все </w:t>
            </w:r>
            <w:r w:rsidR="004A362B" w:rsidRPr="004A362B">
              <w:lastRenderedPageBreak/>
              <w:t>та продукция, которая</w:t>
            </w:r>
            <w:r w:rsidR="007C72EC">
              <w:t xml:space="preserve">, </w:t>
            </w:r>
            <w:r w:rsidRPr="00512376">
              <w:t xml:space="preserve">в принципе, может сравниться с зарубежными аналогами. </w:t>
            </w:r>
            <w:r w:rsidRPr="00512376">
              <w:rPr>
                <w:i/>
              </w:rPr>
              <w:t>Россия 1</w:t>
            </w:r>
          </w:p>
        </w:tc>
      </w:tr>
    </w:tbl>
    <w:p w:rsidR="00C8396B" w:rsidRPr="00512376" w:rsidRDefault="00C8396B">
      <w:pPr>
        <w:jc w:val="left"/>
        <w:sectPr w:rsidR="00C8396B" w:rsidRPr="00512376">
          <w:headerReference w:type="default" r:id="rId7"/>
          <w:footerReference w:type="default" r:id="rId8"/>
          <w:pgSz w:w="11906" w:h="16838"/>
          <w:pgMar w:top="1569" w:right="851" w:bottom="1258" w:left="1134" w:header="709" w:footer="501" w:gutter="0"/>
          <w:cols w:space="708"/>
          <w:docGrid w:linePitch="360"/>
        </w:sectPr>
      </w:pPr>
    </w:p>
    <w:p w:rsidR="008E0100" w:rsidRPr="00512376" w:rsidRDefault="00BF15A5" w:rsidP="00DC69B5">
      <w:pPr>
        <w:pStyle w:val="a9"/>
        <w:spacing w:before="0" w:line="0" w:lineRule="atLeast"/>
      </w:pPr>
      <w:bookmarkStart w:id="9" w:name="SEC_3"/>
      <w:r w:rsidRPr="00512376">
        <w:lastRenderedPageBreak/>
        <w:t>«</w:t>
      </w:r>
      <w:r w:rsidR="008E0100" w:rsidRPr="00512376">
        <w:t>ЗОЛОТАЯ ОСЕНЬ</w:t>
      </w:r>
      <w:r w:rsidRPr="00512376">
        <w:t>»</w:t>
      </w:r>
    </w:p>
    <w:p w:rsidR="008E0100" w:rsidRPr="00512376" w:rsidRDefault="008E0100" w:rsidP="008E0100">
      <w:r w:rsidRPr="00512376">
        <w:t xml:space="preserve">КОР: Фермеры давно жаловались министру сельского хозяйства: попасть со своим товаром на полки крупнейших российских продовольственных сетей чрезвычайно сложно. Мы спросили </w:t>
      </w:r>
      <w:r w:rsidRPr="00512376">
        <w:rPr>
          <w:b/>
        </w:rPr>
        <w:t>Дмитрия Патрушева</w:t>
      </w:r>
      <w:r w:rsidR="00234777" w:rsidRPr="00512376">
        <w:t>, ч</w:t>
      </w:r>
      <w:r w:rsidRPr="00512376">
        <w:t xml:space="preserve">то министерство делает для помощи вот таким предприятиям? </w:t>
      </w:r>
    </w:p>
    <w:p w:rsidR="008E0100" w:rsidRDefault="008E0100" w:rsidP="008E0100">
      <w:pPr>
        <w:rPr>
          <w:i/>
        </w:rPr>
      </w:pPr>
      <w:r w:rsidRPr="00512376">
        <w:rPr>
          <w:b/>
        </w:rPr>
        <w:t>ДМИТРИЙ ПАТРУШЕВ</w:t>
      </w:r>
      <w:r w:rsidRPr="00512376">
        <w:t xml:space="preserve"> (</w:t>
      </w:r>
      <w:r w:rsidRPr="00512376">
        <w:rPr>
          <w:b/>
        </w:rPr>
        <w:t>МИНИСТР СЕЛЬСКОГО ХОЗЯЙСТВА РФ</w:t>
      </w:r>
      <w:r w:rsidRPr="00512376">
        <w:t xml:space="preserve">): В рамках исполнения поручения президента по региональным брендам, мы начинаем отбор в рамках конкурса </w:t>
      </w:r>
      <w:r w:rsidR="00DC69B5">
        <w:t>«</w:t>
      </w:r>
      <w:r w:rsidRPr="00512376">
        <w:t>Вкусы России</w:t>
      </w:r>
      <w:r w:rsidR="00DC69B5">
        <w:t>»</w:t>
      </w:r>
      <w:r w:rsidRPr="00512376">
        <w:t xml:space="preserve">. Буквально недавно мы приступили у сбору заявок. По восьми номинациям продукция именно фермерская, именно региональных брендов будет оцениваться. В декабре мы подведем итоги и, конечно же, будем продвигать нашу продукцию. </w:t>
      </w:r>
      <w:r w:rsidRPr="00512376">
        <w:rPr>
          <w:i/>
        </w:rPr>
        <w:t>НТВ</w:t>
      </w:r>
      <w:r w:rsidR="002C1716">
        <w:rPr>
          <w:i/>
        </w:rPr>
        <w:t xml:space="preserve">, </w:t>
      </w:r>
      <w:r w:rsidR="002C1716" w:rsidRPr="00512376">
        <w:rPr>
          <w:i/>
        </w:rPr>
        <w:t>5 Канал</w:t>
      </w:r>
    </w:p>
    <w:p w:rsidR="002C1716" w:rsidRPr="00512376" w:rsidRDefault="002C1716" w:rsidP="008E0100">
      <w:pPr>
        <w:rPr>
          <w:i/>
        </w:rPr>
      </w:pPr>
    </w:p>
    <w:p w:rsidR="00512376" w:rsidRPr="00512376" w:rsidRDefault="00DC69B5" w:rsidP="00512376">
      <w:pPr>
        <w:rPr>
          <w:b/>
          <w:bCs/>
          <w:iCs/>
        </w:rPr>
      </w:pPr>
      <w:r>
        <w:rPr>
          <w:b/>
          <w:bCs/>
          <w:iCs/>
        </w:rPr>
        <w:t xml:space="preserve">ОТКРЫТИЕ ВЫСТАВКИ </w:t>
      </w:r>
      <w:r w:rsidR="00512376" w:rsidRPr="00512376">
        <w:rPr>
          <w:b/>
          <w:bCs/>
          <w:iCs/>
        </w:rPr>
        <w:t>«ЗОЛОТАЯ ОСЕНЬ – 2020»</w:t>
      </w:r>
    </w:p>
    <w:p w:rsidR="00512376" w:rsidRPr="00512376" w:rsidRDefault="00512376" w:rsidP="00512376">
      <w:pPr>
        <w:rPr>
          <w:iCs/>
        </w:rPr>
      </w:pPr>
      <w:r w:rsidRPr="00512376">
        <w:rPr>
          <w:iCs/>
        </w:rPr>
        <w:t xml:space="preserve">Премьер-министр РФ Михаил </w:t>
      </w:r>
      <w:proofErr w:type="spellStart"/>
      <w:r w:rsidRPr="00512376">
        <w:rPr>
          <w:iCs/>
        </w:rPr>
        <w:t>Мишустин</w:t>
      </w:r>
      <w:proofErr w:type="spellEnd"/>
      <w:r w:rsidRPr="00512376">
        <w:rPr>
          <w:iCs/>
        </w:rPr>
        <w:t xml:space="preserve"> в среду ознакомился с агропромышленной выставкой "Золотая осень". В нынешнем году этот традиционный форум проходит преимущественно в онлайн-формате, однако глава </w:t>
      </w:r>
      <w:proofErr w:type="spellStart"/>
      <w:r w:rsidRPr="00512376">
        <w:rPr>
          <w:iCs/>
        </w:rPr>
        <w:t>кабмина</w:t>
      </w:r>
      <w:proofErr w:type="spellEnd"/>
      <w:r w:rsidRPr="00512376">
        <w:rPr>
          <w:iCs/>
        </w:rPr>
        <w:t xml:space="preserve"> лично посетил несколько студий, работающих в рамках выставки.</w:t>
      </w:r>
    </w:p>
    <w:p w:rsidR="00512376" w:rsidRPr="00512376" w:rsidRDefault="00512376" w:rsidP="00512376">
      <w:pPr>
        <w:rPr>
          <w:iCs/>
        </w:rPr>
      </w:pPr>
      <w:proofErr w:type="spellStart"/>
      <w:r w:rsidRPr="00512376">
        <w:rPr>
          <w:iCs/>
        </w:rPr>
        <w:t>Мишустина</w:t>
      </w:r>
      <w:proofErr w:type="spellEnd"/>
      <w:r w:rsidRPr="00512376">
        <w:rPr>
          <w:iCs/>
        </w:rPr>
        <w:t xml:space="preserve"> сопровождали вице-премьер </w:t>
      </w:r>
      <w:proofErr w:type="gramStart"/>
      <w:r w:rsidRPr="00512376">
        <w:rPr>
          <w:iCs/>
        </w:rPr>
        <w:t xml:space="preserve">Виктория </w:t>
      </w:r>
      <w:proofErr w:type="spellStart"/>
      <w:r w:rsidRPr="00512376">
        <w:rPr>
          <w:iCs/>
        </w:rPr>
        <w:t>Абрамченко</w:t>
      </w:r>
      <w:proofErr w:type="spellEnd"/>
      <w:proofErr w:type="gramEnd"/>
      <w:r w:rsidRPr="00512376">
        <w:rPr>
          <w:iCs/>
        </w:rPr>
        <w:t xml:space="preserve"> и глава Минсельхоза РФ </w:t>
      </w:r>
      <w:r w:rsidRPr="00512376">
        <w:rPr>
          <w:b/>
          <w:bCs/>
          <w:iCs/>
        </w:rPr>
        <w:t>Дмитрий Патрушев</w:t>
      </w:r>
      <w:r w:rsidRPr="00512376">
        <w:rPr>
          <w:iCs/>
        </w:rPr>
        <w:t>​​​</w:t>
      </w:r>
    </w:p>
    <w:p w:rsidR="00512376" w:rsidRPr="00512376" w:rsidRDefault="00512376" w:rsidP="00512376">
      <w:pPr>
        <w:rPr>
          <w:iCs/>
        </w:rPr>
      </w:pPr>
      <w:r w:rsidRPr="00512376">
        <w:rPr>
          <w:iCs/>
        </w:rPr>
        <w:t xml:space="preserve">По словам министра, проведение выставки в онлайн-формате позволяет показать, "насколько агропром </w:t>
      </w:r>
      <w:proofErr w:type="spellStart"/>
      <w:r w:rsidRPr="00512376">
        <w:rPr>
          <w:iCs/>
        </w:rPr>
        <w:t>цифровизировался</w:t>
      </w:r>
      <w:proofErr w:type="spellEnd"/>
      <w:r w:rsidRPr="00512376">
        <w:rPr>
          <w:iCs/>
        </w:rPr>
        <w:t xml:space="preserve">". </w:t>
      </w:r>
    </w:p>
    <w:p w:rsidR="00512376" w:rsidRPr="00512376" w:rsidRDefault="00512376" w:rsidP="00512376">
      <w:pPr>
        <w:rPr>
          <w:iCs/>
        </w:rPr>
      </w:pPr>
      <w:r w:rsidRPr="00512376">
        <w:rPr>
          <w:iCs/>
        </w:rPr>
        <w:t xml:space="preserve">"В предыдущих выставках никогда все 85 регионов не принимали участие, а в этой, проходящей онлайн, принимают участие все 85 регионов", - заметил </w:t>
      </w:r>
      <w:r w:rsidRPr="00512376">
        <w:rPr>
          <w:b/>
          <w:bCs/>
          <w:iCs/>
        </w:rPr>
        <w:t>Патрушев</w:t>
      </w:r>
      <w:r w:rsidRPr="00512376">
        <w:rPr>
          <w:iCs/>
        </w:rPr>
        <w:t>.</w:t>
      </w:r>
    </w:p>
    <w:p w:rsidR="00512376" w:rsidRPr="00512376" w:rsidRDefault="00512376" w:rsidP="00512376">
      <w:pPr>
        <w:rPr>
          <w:iCs/>
        </w:rPr>
      </w:pPr>
      <w:r w:rsidRPr="00512376">
        <w:rPr>
          <w:iCs/>
        </w:rPr>
        <w:t>Премьер-министр зашел в студию "</w:t>
      </w:r>
      <w:proofErr w:type="spellStart"/>
      <w:r w:rsidRPr="00512376">
        <w:rPr>
          <w:iCs/>
        </w:rPr>
        <w:t>Россельхозбанка</w:t>
      </w:r>
      <w:proofErr w:type="spellEnd"/>
      <w:r w:rsidRPr="00512376">
        <w:rPr>
          <w:iCs/>
        </w:rPr>
        <w:t xml:space="preserve">", где ему рассказали о запущенной банком в сентябре онлайн-платформе "Свое фермерство", дающей возможности для продажи сельхозпродукции и ведения агробизнеса. Как отметил </w:t>
      </w:r>
      <w:r w:rsidRPr="00512376">
        <w:rPr>
          <w:b/>
          <w:bCs/>
          <w:iCs/>
        </w:rPr>
        <w:t>Патрушев</w:t>
      </w:r>
      <w:r w:rsidRPr="00512376">
        <w:rPr>
          <w:iCs/>
        </w:rPr>
        <w:t xml:space="preserve">, это позволяет сделать фермерскую продукцию доступной для широкого круга потребителей. </w:t>
      </w:r>
    </w:p>
    <w:p w:rsidR="00512376" w:rsidRPr="00512376" w:rsidRDefault="00512376" w:rsidP="00512376">
      <w:pPr>
        <w:rPr>
          <w:i/>
        </w:rPr>
      </w:pPr>
      <w:r w:rsidRPr="00512376">
        <w:rPr>
          <w:iCs/>
        </w:rPr>
        <w:t xml:space="preserve">В рамках мероприятия Михаил </w:t>
      </w:r>
      <w:proofErr w:type="spellStart"/>
      <w:r w:rsidRPr="00512376">
        <w:rPr>
          <w:iCs/>
        </w:rPr>
        <w:t>Мишустин</w:t>
      </w:r>
      <w:proofErr w:type="spellEnd"/>
      <w:r w:rsidRPr="00512376">
        <w:rPr>
          <w:iCs/>
        </w:rPr>
        <w:t xml:space="preserve"> вручил государственные награды за большой вклад в развитие сельского хозяйства работникам АПК. </w:t>
      </w:r>
      <w:r w:rsidRPr="00512376">
        <w:rPr>
          <w:i/>
        </w:rPr>
        <w:t xml:space="preserve">РИА Новости, ТАСС, </w:t>
      </w:r>
      <w:proofErr w:type="spellStart"/>
      <w:r w:rsidRPr="00512376">
        <w:rPr>
          <w:i/>
        </w:rPr>
        <w:t>Газета.Ru</w:t>
      </w:r>
      <w:proofErr w:type="spellEnd"/>
      <w:r w:rsidRPr="00512376">
        <w:rPr>
          <w:i/>
        </w:rPr>
        <w:t xml:space="preserve">, Российская газета, </w:t>
      </w:r>
      <w:r w:rsidRPr="00512376">
        <w:rPr>
          <w:i/>
          <w:lang w:val="en-US"/>
        </w:rPr>
        <w:t>RT</w:t>
      </w:r>
      <w:r w:rsidRPr="00512376">
        <w:rPr>
          <w:i/>
        </w:rPr>
        <w:t xml:space="preserve">, Комсомольская правда, ИА </w:t>
      </w:r>
      <w:proofErr w:type="spellStart"/>
      <w:r w:rsidRPr="00512376">
        <w:rPr>
          <w:i/>
        </w:rPr>
        <w:t>Regnum</w:t>
      </w:r>
      <w:proofErr w:type="spellEnd"/>
    </w:p>
    <w:p w:rsidR="00512376" w:rsidRPr="00512376" w:rsidRDefault="00512376" w:rsidP="00512376">
      <w:pPr>
        <w:rPr>
          <w:iCs/>
        </w:rPr>
      </w:pPr>
    </w:p>
    <w:p w:rsidR="00512376" w:rsidRPr="00512376" w:rsidRDefault="00512376" w:rsidP="00512376">
      <w:pPr>
        <w:rPr>
          <w:b/>
          <w:bCs/>
          <w:iCs/>
        </w:rPr>
      </w:pPr>
      <w:r w:rsidRPr="00512376">
        <w:rPr>
          <w:b/>
          <w:bCs/>
          <w:iCs/>
        </w:rPr>
        <w:t>В 2020 ГОДУ БУДЕТ СОБРАН ВТОРОЙ ПО ОБЪЕМУ УРОЖАЙ ЗЕРНА В ИСТОРИИ РФ</w:t>
      </w:r>
    </w:p>
    <w:p w:rsidR="00512376" w:rsidRPr="00512376" w:rsidRDefault="00512376" w:rsidP="00512376">
      <w:pPr>
        <w:rPr>
          <w:iCs/>
        </w:rPr>
      </w:pPr>
      <w:r w:rsidRPr="00512376">
        <w:rPr>
          <w:b/>
          <w:bCs/>
          <w:iCs/>
        </w:rPr>
        <w:t>Минсельхоз</w:t>
      </w:r>
      <w:r w:rsidRPr="00512376">
        <w:rPr>
          <w:iCs/>
        </w:rPr>
        <w:t xml:space="preserve"> ожидает второй по объему в России урожай зерновых в 2020 г. - 125 млн тонн.</w:t>
      </w:r>
    </w:p>
    <w:p w:rsidR="00512376" w:rsidRPr="00512376" w:rsidRDefault="00512376" w:rsidP="00512376">
      <w:pPr>
        <w:rPr>
          <w:b/>
          <w:bCs/>
          <w:iCs/>
        </w:rPr>
      </w:pPr>
      <w:r w:rsidRPr="00512376">
        <w:rPr>
          <w:iCs/>
        </w:rPr>
        <w:t xml:space="preserve">Об этом журналистам в ходе российской сельскохозяйственной выставки "Золотая осень" сообщил министр сельского хозяйства РФ </w:t>
      </w:r>
      <w:r w:rsidRPr="00512376">
        <w:rPr>
          <w:b/>
          <w:bCs/>
          <w:iCs/>
        </w:rPr>
        <w:t xml:space="preserve">Дмитрий Патрушев. </w:t>
      </w:r>
    </w:p>
    <w:p w:rsidR="00512376" w:rsidRDefault="00512376" w:rsidP="00512376">
      <w:pPr>
        <w:rPr>
          <w:i/>
        </w:rPr>
      </w:pPr>
      <w:r w:rsidRPr="00512376">
        <w:rPr>
          <w:iCs/>
        </w:rPr>
        <w:t xml:space="preserve">"Отдельно скажу, что прогнозы на урожай у нас достаточно неплохие. Мы видим, что будет собрано не менее 125 млн тонн зерновых, это должен быть второй по объему урожай в истории Российской Федерации. Конечно, это очень отрадно", - сказал он. Министр отметил, что, несмотря на все достаточно тяжело сложившиеся условия, агропромышленный комплекс демонстрирует уверенную работу. Урожай зерна в 2019 году в России составил 121,2 млн тонн, в том числе пшеницы 74,45 млн тонн. </w:t>
      </w:r>
      <w:r w:rsidRPr="00512376">
        <w:rPr>
          <w:i/>
        </w:rPr>
        <w:t>ТАСС, ПРАЙМ, Российская газета, Известия, Lenta.ru</w:t>
      </w:r>
    </w:p>
    <w:p w:rsidR="00221260" w:rsidRDefault="00221260" w:rsidP="00512376">
      <w:pPr>
        <w:rPr>
          <w:i/>
        </w:rPr>
      </w:pPr>
    </w:p>
    <w:p w:rsidR="00221260" w:rsidRPr="00512376" w:rsidRDefault="00221260" w:rsidP="00221260">
      <w:pPr>
        <w:rPr>
          <w:b/>
          <w:bCs/>
          <w:iCs/>
        </w:rPr>
      </w:pPr>
      <w:r w:rsidRPr="00512376">
        <w:rPr>
          <w:b/>
          <w:bCs/>
          <w:iCs/>
        </w:rPr>
        <w:t>МИНСЕЛЬХОЗ ОЖИДАЕТ РОСТ СЕЛЬХОЗПРОИЗВОДСТВА В РФ БОЛЕЕ ЧЕМ НА 4% В 2020 ГОДУ</w:t>
      </w:r>
    </w:p>
    <w:p w:rsidR="00221260" w:rsidRPr="00512376" w:rsidRDefault="00221260" w:rsidP="00221260">
      <w:pPr>
        <w:rPr>
          <w:iCs/>
        </w:rPr>
      </w:pPr>
      <w:r w:rsidRPr="00512376">
        <w:rPr>
          <w:b/>
          <w:bCs/>
          <w:iCs/>
        </w:rPr>
        <w:t>Минсельхоз</w:t>
      </w:r>
      <w:r w:rsidRPr="00512376">
        <w:rPr>
          <w:iCs/>
        </w:rPr>
        <w:t xml:space="preserve"> ожидает рост сельхозпроизводства в РФ более чем на 4% в 2020 году. </w:t>
      </w:r>
    </w:p>
    <w:p w:rsidR="00221260" w:rsidRPr="00512376" w:rsidRDefault="00221260" w:rsidP="00221260">
      <w:pPr>
        <w:rPr>
          <w:iCs/>
        </w:rPr>
      </w:pPr>
      <w:r w:rsidRPr="00512376">
        <w:rPr>
          <w:iCs/>
        </w:rPr>
        <w:t xml:space="preserve">"В целом агропромышленный комплекс и все его </w:t>
      </w:r>
      <w:proofErr w:type="spellStart"/>
      <w:r w:rsidRPr="00512376">
        <w:rPr>
          <w:iCs/>
        </w:rPr>
        <w:t>поднаправления</w:t>
      </w:r>
      <w:proofErr w:type="spellEnd"/>
      <w:r w:rsidRPr="00512376">
        <w:rPr>
          <w:iCs/>
        </w:rPr>
        <w:t xml:space="preserve"> развиваются неплохо. У нас по сравнению с прошлым годом будет рост более 4%. Несмотря на неблагоприятные погодные условия, несмотря на пандемию, агропромышленный комплекс демонстрирует рост", - сказал журналистам глава Минсельхоза </w:t>
      </w:r>
      <w:r w:rsidRPr="00512376">
        <w:rPr>
          <w:b/>
          <w:bCs/>
          <w:iCs/>
        </w:rPr>
        <w:t>Дмитрий Патрушев</w:t>
      </w:r>
      <w:r w:rsidRPr="00512376">
        <w:rPr>
          <w:iCs/>
        </w:rPr>
        <w:t xml:space="preserve"> в рамках выставки "Золотая осень".</w:t>
      </w:r>
    </w:p>
    <w:p w:rsidR="00221260" w:rsidRDefault="00221260" w:rsidP="00512376">
      <w:pPr>
        <w:rPr>
          <w:i/>
        </w:rPr>
      </w:pPr>
      <w:r w:rsidRPr="00512376">
        <w:rPr>
          <w:iCs/>
        </w:rPr>
        <w:t xml:space="preserve">По его словам, "несмотря на все достаточно тяжело сложившиеся условия, агропромышленный комплекс демонстрирует уверенную работу". Несмотря на пандемию, весенний сев прошел в штатном режиме, рабочих рук хватило, добавил он. </w:t>
      </w:r>
      <w:r w:rsidRPr="00512376">
        <w:rPr>
          <w:i/>
        </w:rPr>
        <w:t>Интерфакс, ТАСС, РИА Новости, Вести.ru</w:t>
      </w:r>
    </w:p>
    <w:p w:rsidR="00A973E0" w:rsidRDefault="00A973E0" w:rsidP="00512376">
      <w:pPr>
        <w:rPr>
          <w:i/>
        </w:rPr>
      </w:pPr>
    </w:p>
    <w:p w:rsidR="00A973E0" w:rsidRPr="00A973E0" w:rsidRDefault="00A973E0" w:rsidP="00A973E0">
      <w:pPr>
        <w:rPr>
          <w:b/>
          <w:bCs/>
          <w:iCs/>
        </w:rPr>
      </w:pPr>
      <w:r w:rsidRPr="00A973E0">
        <w:rPr>
          <w:b/>
          <w:bCs/>
          <w:iCs/>
        </w:rPr>
        <w:t>ПАТРУШЕВ: ПРОИЗВОДСТВО СЕЛЬСКОХОЗЯЙСТВЕННОЙ ПРОДУКЦИИ МОЖЕТ ВЫРАСТИ БОЛЕЕ ЧЕМ НА 4%</w:t>
      </w:r>
    </w:p>
    <w:p w:rsidR="00A973E0" w:rsidRPr="00A973E0" w:rsidRDefault="00A973E0" w:rsidP="00A973E0">
      <w:pPr>
        <w:rPr>
          <w:iCs/>
        </w:rPr>
      </w:pPr>
      <w:r w:rsidRPr="00A973E0">
        <w:rPr>
          <w:iCs/>
        </w:rPr>
        <w:t xml:space="preserve">Рост производства сельскохозяйственной продукции в России в 2020 году может составить более 4%. Такой прогноз дал глава Минсельхоза </w:t>
      </w:r>
      <w:r w:rsidRPr="00E41BCF">
        <w:rPr>
          <w:b/>
          <w:bCs/>
          <w:iCs/>
        </w:rPr>
        <w:t>Дмитрий Патрушев</w:t>
      </w:r>
      <w:r w:rsidRPr="00A973E0">
        <w:rPr>
          <w:iCs/>
        </w:rPr>
        <w:t xml:space="preserve"> в ходе выставки «Золотая осень».</w:t>
      </w:r>
    </w:p>
    <w:p w:rsidR="00A973E0" w:rsidRPr="00A973E0" w:rsidRDefault="00A973E0" w:rsidP="00A973E0">
      <w:pPr>
        <w:rPr>
          <w:iCs/>
        </w:rPr>
      </w:pPr>
      <w:r w:rsidRPr="00A973E0">
        <w:rPr>
          <w:iCs/>
        </w:rPr>
        <w:t>Председатель правления Союза экспортеров зерна Эдуард Зернин также подчеркнул, что ситуация развивается благоприятно.</w:t>
      </w:r>
    </w:p>
    <w:p w:rsidR="00A973E0" w:rsidRPr="00512376" w:rsidRDefault="00A973E0" w:rsidP="00A973E0">
      <w:pPr>
        <w:rPr>
          <w:iCs/>
        </w:rPr>
      </w:pPr>
      <w:r w:rsidRPr="00A973E0">
        <w:rPr>
          <w:iCs/>
        </w:rPr>
        <w:t xml:space="preserve">«Большая нагрузка ляжет на железную дорогу, поэтому если железнодорожники нас не подведут, то, в принципе мы не только закрепимся как лидеры мирового рынка зерновых, но и выйдем на новые рынки сбыта. Переговоры сейчас идут в активной фазе» - отметил Эдуард Зернин. </w:t>
      </w:r>
      <w:proofErr w:type="spellStart"/>
      <w:r w:rsidRPr="00A973E0">
        <w:rPr>
          <w:i/>
        </w:rPr>
        <w:t>Business</w:t>
      </w:r>
      <w:proofErr w:type="spellEnd"/>
      <w:r w:rsidRPr="00A973E0">
        <w:rPr>
          <w:i/>
        </w:rPr>
        <w:t xml:space="preserve"> FM</w:t>
      </w:r>
    </w:p>
    <w:p w:rsidR="00512376" w:rsidRPr="00512376" w:rsidRDefault="00512376" w:rsidP="00512376">
      <w:pPr>
        <w:rPr>
          <w:i/>
        </w:rPr>
      </w:pPr>
    </w:p>
    <w:p w:rsidR="00512376" w:rsidRPr="00512376" w:rsidRDefault="00512376" w:rsidP="00512376">
      <w:pPr>
        <w:rPr>
          <w:b/>
          <w:bCs/>
          <w:iCs/>
        </w:rPr>
      </w:pPr>
      <w:r w:rsidRPr="00512376">
        <w:rPr>
          <w:b/>
          <w:bCs/>
          <w:iCs/>
        </w:rPr>
        <w:t>МИНСЕЛЬХОЗ РФ ЖДЕТ РОСТА ЭКСПОРТА ПРОДУКЦИИ АПК ДО БОЛЕЕ $27 МЛРД В 2020Г</w:t>
      </w:r>
    </w:p>
    <w:p w:rsidR="00512376" w:rsidRPr="00512376" w:rsidRDefault="00512376" w:rsidP="00512376">
      <w:pPr>
        <w:rPr>
          <w:iCs/>
        </w:rPr>
      </w:pPr>
      <w:r w:rsidRPr="00512376">
        <w:rPr>
          <w:iCs/>
        </w:rPr>
        <w:t>Минсельхоз РФ прогнозирует рост экспорта российской продукции АПК до более $27 млрд по итогам 2020 года.</w:t>
      </w:r>
    </w:p>
    <w:p w:rsidR="00512376" w:rsidRPr="00512376" w:rsidRDefault="00512376" w:rsidP="00512376">
      <w:pPr>
        <w:rPr>
          <w:iCs/>
        </w:rPr>
      </w:pPr>
      <w:r w:rsidRPr="00512376">
        <w:rPr>
          <w:iCs/>
        </w:rPr>
        <w:t xml:space="preserve">"Это выше плановых значений, установленных федеральным проектом "Экспорт продукции АПК", - сказал журналистам глава Минсельхоза </w:t>
      </w:r>
      <w:r w:rsidRPr="00454EB3">
        <w:rPr>
          <w:b/>
          <w:bCs/>
          <w:iCs/>
        </w:rPr>
        <w:t>Дмитрий Патрушев</w:t>
      </w:r>
      <w:r w:rsidRPr="00512376">
        <w:rPr>
          <w:iCs/>
        </w:rPr>
        <w:t xml:space="preserve"> в кулуарах выставки "Золотая осень".</w:t>
      </w:r>
    </w:p>
    <w:p w:rsidR="00512376" w:rsidRPr="00512376" w:rsidRDefault="00512376" w:rsidP="00512376">
      <w:pPr>
        <w:rPr>
          <w:iCs/>
        </w:rPr>
      </w:pPr>
      <w:r w:rsidRPr="00512376">
        <w:rPr>
          <w:iCs/>
        </w:rPr>
        <w:t>По словам Патрушева, росту поставок способствует в том числе совершенствование мер господдержки, направленных на стимулирование производства продукции АПК и повышение ее конкурентоспособности.</w:t>
      </w:r>
    </w:p>
    <w:p w:rsidR="00512376" w:rsidRDefault="00512376" w:rsidP="00512376">
      <w:pPr>
        <w:rPr>
          <w:i/>
        </w:rPr>
      </w:pPr>
      <w:r w:rsidRPr="00512376">
        <w:rPr>
          <w:iCs/>
        </w:rPr>
        <w:t xml:space="preserve">"Кроме того, ведется большая работа по продвижению и позиционированию наших товаров за рубежом, а также по открытию новых рынков", - отметил Патрушев. </w:t>
      </w:r>
      <w:r w:rsidRPr="00512376">
        <w:rPr>
          <w:i/>
        </w:rPr>
        <w:t>Интерфакс, ТАСС, РИА Новости</w:t>
      </w:r>
    </w:p>
    <w:p w:rsidR="00221260" w:rsidRDefault="00221260" w:rsidP="00512376">
      <w:pPr>
        <w:rPr>
          <w:i/>
        </w:rPr>
      </w:pPr>
    </w:p>
    <w:p w:rsidR="00992CA6" w:rsidRDefault="00992CA6" w:rsidP="00512376">
      <w:pPr>
        <w:rPr>
          <w:i/>
        </w:rPr>
      </w:pPr>
    </w:p>
    <w:p w:rsidR="002D1DCD" w:rsidRDefault="002D1DCD">
      <w:pPr>
        <w:spacing w:after="160" w:line="259" w:lineRule="auto"/>
        <w:jc w:val="left"/>
        <w:rPr>
          <w:i/>
        </w:rPr>
      </w:pPr>
      <w:r>
        <w:rPr>
          <w:i/>
        </w:rPr>
        <w:br w:type="page"/>
      </w:r>
    </w:p>
    <w:p w:rsidR="00992CA6" w:rsidRDefault="00992CA6" w:rsidP="00512376">
      <w:pPr>
        <w:rPr>
          <w:i/>
        </w:rPr>
      </w:pPr>
      <w:bookmarkStart w:id="10" w:name="_GoBack"/>
      <w:bookmarkEnd w:id="10"/>
    </w:p>
    <w:p w:rsidR="00221260" w:rsidRPr="00512376" w:rsidRDefault="00221260" w:rsidP="00221260">
      <w:pPr>
        <w:rPr>
          <w:b/>
          <w:bCs/>
          <w:iCs/>
        </w:rPr>
      </w:pPr>
      <w:r w:rsidRPr="00512376">
        <w:rPr>
          <w:b/>
          <w:bCs/>
          <w:iCs/>
        </w:rPr>
        <w:t>МИНСЕЛЬХОЗ РФ ЗАПУСКАЕТ КОНКУРС РЕГИОНАЛЬНЫХ БРЕНДОВ «ВКУСЫ РОССИИ»</w:t>
      </w:r>
    </w:p>
    <w:p w:rsidR="00221260" w:rsidRPr="00512376" w:rsidRDefault="00221260" w:rsidP="00221260">
      <w:pPr>
        <w:rPr>
          <w:iCs/>
        </w:rPr>
      </w:pPr>
      <w:r w:rsidRPr="00512376">
        <w:rPr>
          <w:b/>
          <w:bCs/>
          <w:iCs/>
        </w:rPr>
        <w:t>Минсельхоз РФ</w:t>
      </w:r>
      <w:r w:rsidRPr="00512376">
        <w:rPr>
          <w:iCs/>
        </w:rPr>
        <w:t xml:space="preserve"> проводит национальный конкурс региональных брендов продуктов, по итогам которого планирует запустить программу их продвижения.</w:t>
      </w:r>
    </w:p>
    <w:p w:rsidR="00221260" w:rsidRPr="00992CA6" w:rsidRDefault="00221260" w:rsidP="00512376">
      <w:pPr>
        <w:rPr>
          <w:iCs/>
        </w:rPr>
      </w:pPr>
      <w:r w:rsidRPr="00512376">
        <w:rPr>
          <w:iCs/>
        </w:rPr>
        <w:t xml:space="preserve">"В рамках исполнения поручения президента по региональным брендам мы начинаем отбор в рамках конкурса "Вкусы России". Буквально недавно мы приступили к сбору заявок: по восьми номинациям продукция - именно фермерская, именно региональных брендов - будет оцениваться. В декабре мы подведем итоги и, конечно же, будем продвигать продукцию фермеров", - сообщил журналистам глава Минсельхоза </w:t>
      </w:r>
      <w:r w:rsidRPr="00512376">
        <w:rPr>
          <w:b/>
          <w:bCs/>
          <w:iCs/>
        </w:rPr>
        <w:t>Дмитрий Патрушев</w:t>
      </w:r>
      <w:r w:rsidRPr="00512376">
        <w:rPr>
          <w:iCs/>
        </w:rPr>
        <w:t xml:space="preserve"> в кулуарах выставки "Золотая осень".</w:t>
      </w:r>
      <w:r w:rsidR="00992CA6">
        <w:rPr>
          <w:iCs/>
        </w:rPr>
        <w:t xml:space="preserve"> </w:t>
      </w:r>
      <w:r w:rsidRPr="00512376">
        <w:rPr>
          <w:iCs/>
        </w:rPr>
        <w:t>Он также отметил важность продвижения продукции фермеров</w:t>
      </w:r>
      <w:r w:rsidR="00454EB3">
        <w:rPr>
          <w:iCs/>
        </w:rPr>
        <w:t xml:space="preserve">. </w:t>
      </w:r>
      <w:r w:rsidRPr="00512376">
        <w:rPr>
          <w:i/>
        </w:rPr>
        <w:t xml:space="preserve">Интерфакс, РИА Новости, ТАСС, </w:t>
      </w:r>
      <w:proofErr w:type="spellStart"/>
      <w:r w:rsidRPr="00512376">
        <w:rPr>
          <w:i/>
        </w:rPr>
        <w:t>Business</w:t>
      </w:r>
      <w:proofErr w:type="spellEnd"/>
      <w:r w:rsidRPr="00512376">
        <w:rPr>
          <w:i/>
        </w:rPr>
        <w:t xml:space="preserve"> FM, </w:t>
      </w:r>
      <w:proofErr w:type="spellStart"/>
      <w:r w:rsidRPr="00512376">
        <w:rPr>
          <w:i/>
        </w:rPr>
        <w:t>Milknews</w:t>
      </w:r>
      <w:proofErr w:type="spellEnd"/>
    </w:p>
    <w:p w:rsidR="00E41BCF" w:rsidRDefault="00E41BCF" w:rsidP="00512376">
      <w:pPr>
        <w:rPr>
          <w:i/>
        </w:rPr>
      </w:pPr>
    </w:p>
    <w:p w:rsidR="00E41BCF" w:rsidRPr="00E41BCF" w:rsidRDefault="00E41BCF" w:rsidP="00E41BCF">
      <w:pPr>
        <w:rPr>
          <w:b/>
          <w:bCs/>
          <w:iCs/>
        </w:rPr>
      </w:pPr>
      <w:r w:rsidRPr="00E41BCF">
        <w:rPr>
          <w:b/>
          <w:bCs/>
          <w:iCs/>
        </w:rPr>
        <w:t>В РОССИИ СТАРТОВАЛ КОНКУРС РЕГИОНАЛЬНЫХ БРЕНДОВ ПРОДУКТОВ ПИТАНИЯ «ВКУСЫ РОССИИ»</w:t>
      </w:r>
    </w:p>
    <w:p w:rsidR="00E41BCF" w:rsidRPr="00E41BCF" w:rsidRDefault="00E41BCF" w:rsidP="00E41BCF">
      <w:pPr>
        <w:rPr>
          <w:iCs/>
        </w:rPr>
      </w:pPr>
      <w:r w:rsidRPr="00E41BCF">
        <w:rPr>
          <w:iCs/>
        </w:rPr>
        <w:t xml:space="preserve">В России стартовал первый национальный конкурс региональных брендов продуктов питания «Вкусы России». Об этом заявил министр сельского хозяйства </w:t>
      </w:r>
      <w:r w:rsidRPr="00992CA6">
        <w:rPr>
          <w:b/>
          <w:bCs/>
          <w:iCs/>
        </w:rPr>
        <w:t>Дмитрий Патрушев</w:t>
      </w:r>
      <w:r w:rsidRPr="00E41BCF">
        <w:rPr>
          <w:iCs/>
        </w:rPr>
        <w:t xml:space="preserve"> во время агропромышленной выставки «Золотая осень».</w:t>
      </w:r>
    </w:p>
    <w:p w:rsidR="00E41BCF" w:rsidRPr="00E41BCF" w:rsidRDefault="00E41BCF" w:rsidP="00E41BCF">
      <w:pPr>
        <w:rPr>
          <w:iCs/>
        </w:rPr>
      </w:pPr>
      <w:r w:rsidRPr="00E41BCF">
        <w:rPr>
          <w:iCs/>
        </w:rPr>
        <w:t>Директор по развитию фермерского направления розничной сети «Азбука Вкуса» Борис Акимов также отметил, что региональные бренды и продукты — это мощные инструменты развития территории.</w:t>
      </w:r>
    </w:p>
    <w:p w:rsidR="00E41BCF" w:rsidRPr="00E41BCF" w:rsidRDefault="00E41BCF" w:rsidP="00E41BCF">
      <w:pPr>
        <w:rPr>
          <w:iCs/>
        </w:rPr>
      </w:pPr>
      <w:r w:rsidRPr="00E41BCF">
        <w:rPr>
          <w:iCs/>
        </w:rPr>
        <w:t>«Производство продуктов, связанных с историей региона, которые втягивают, инкорпорируют в себя большое количество малых производителей — такие продукты становятся инструментами развития территории», — заявил он.</w:t>
      </w:r>
    </w:p>
    <w:p w:rsidR="00E41BCF" w:rsidRPr="00E41BCF" w:rsidRDefault="00E41BCF" w:rsidP="00E41BCF">
      <w:pPr>
        <w:rPr>
          <w:i/>
        </w:rPr>
      </w:pPr>
      <w:r w:rsidRPr="00E41BCF">
        <w:rPr>
          <w:iCs/>
        </w:rPr>
        <w:t xml:space="preserve">Конкурс станет первым этапом масштабной программы продвижения региональной продукции. </w:t>
      </w:r>
      <w:proofErr w:type="spellStart"/>
      <w:r w:rsidRPr="00E41BCF">
        <w:rPr>
          <w:i/>
        </w:rPr>
        <w:t>Business</w:t>
      </w:r>
      <w:proofErr w:type="spellEnd"/>
      <w:r w:rsidRPr="00E41BCF">
        <w:rPr>
          <w:i/>
        </w:rPr>
        <w:t xml:space="preserve"> FM</w:t>
      </w:r>
    </w:p>
    <w:p w:rsidR="00512376" w:rsidRPr="00512376" w:rsidRDefault="00512376" w:rsidP="00512376">
      <w:pPr>
        <w:rPr>
          <w:iCs/>
        </w:rPr>
      </w:pPr>
    </w:p>
    <w:p w:rsidR="00512376" w:rsidRPr="00512376" w:rsidRDefault="00512376" w:rsidP="00512376">
      <w:pPr>
        <w:rPr>
          <w:b/>
          <w:bCs/>
          <w:iCs/>
        </w:rPr>
      </w:pPr>
      <w:r w:rsidRPr="00512376">
        <w:rPr>
          <w:b/>
          <w:bCs/>
          <w:iCs/>
        </w:rPr>
        <w:t>ПАТРУШЕВ РАССКАЗАЛ ПРО ОБЕСПЕЧЕНИЕ ПРОДОВОЛЬСТВЕННОЙ БЕЗОПАСНОСТИ В РФ</w:t>
      </w:r>
    </w:p>
    <w:p w:rsidR="00512376" w:rsidRPr="00512376" w:rsidRDefault="00512376" w:rsidP="00512376">
      <w:pPr>
        <w:rPr>
          <w:iCs/>
        </w:rPr>
      </w:pPr>
      <w:r w:rsidRPr="00512376">
        <w:rPr>
          <w:iCs/>
        </w:rPr>
        <w:t xml:space="preserve">Главный результат работы АПК в этом году - сохранение положительной динамики роста объемов сельхозпроизводства, заявил на агропромышленной выставке "Золотая осень" министр сельского хозяйства </w:t>
      </w:r>
      <w:r w:rsidRPr="00512376">
        <w:rPr>
          <w:b/>
          <w:bCs/>
          <w:iCs/>
        </w:rPr>
        <w:t>Дмитрий Патрушев</w:t>
      </w:r>
      <w:r w:rsidRPr="00512376">
        <w:rPr>
          <w:iCs/>
        </w:rPr>
        <w:t>.</w:t>
      </w:r>
    </w:p>
    <w:p w:rsidR="00512376" w:rsidRPr="00512376" w:rsidRDefault="00512376" w:rsidP="00512376">
      <w:pPr>
        <w:rPr>
          <w:iCs/>
        </w:rPr>
      </w:pPr>
      <w:r w:rsidRPr="00512376">
        <w:rPr>
          <w:iCs/>
        </w:rPr>
        <w:t>По итогам девяти месяцев 2020 года наблюдается рост практически по всем ключевым направлениям сельхозпроизводства.</w:t>
      </w:r>
    </w:p>
    <w:p w:rsidR="00512376" w:rsidRPr="00512376" w:rsidRDefault="00512376" w:rsidP="00512376">
      <w:pPr>
        <w:rPr>
          <w:iCs/>
        </w:rPr>
      </w:pPr>
      <w:r w:rsidRPr="00512376">
        <w:rPr>
          <w:iCs/>
        </w:rPr>
        <w:t xml:space="preserve">"В общей сложности объем производства продукции сельского хозяйства с января по август вырос на 4,2%. Таким образом, мы ожидаем, что по итогам года продовольственная безопасность страны будет обеспечена по ключевым направлениям", - заявил </w:t>
      </w:r>
      <w:r w:rsidRPr="00512376">
        <w:rPr>
          <w:b/>
          <w:bCs/>
          <w:iCs/>
        </w:rPr>
        <w:t>Патрушев</w:t>
      </w:r>
      <w:r w:rsidRPr="00512376">
        <w:rPr>
          <w:iCs/>
        </w:rPr>
        <w:t xml:space="preserve">. </w:t>
      </w:r>
      <w:r w:rsidRPr="00512376">
        <w:rPr>
          <w:i/>
        </w:rPr>
        <w:t>Российская газета, Emeat.ru</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ОБСУЖДАЕТ МЕРЫ ПО ОБЕСПЕЧЕНИЮ ПЕРЕРАБОТЧИКОВ ПОДСОЛНЕЧНИКА СЫРЬЕМ</w:t>
      </w:r>
    </w:p>
    <w:p w:rsidR="00512376" w:rsidRPr="00512376" w:rsidRDefault="00512376" w:rsidP="00512376">
      <w:pPr>
        <w:rPr>
          <w:iCs/>
        </w:rPr>
      </w:pPr>
      <w:r w:rsidRPr="00512376">
        <w:rPr>
          <w:b/>
          <w:bCs/>
          <w:iCs/>
        </w:rPr>
        <w:t>Минсельхоз РФ</w:t>
      </w:r>
      <w:r w:rsidRPr="00512376">
        <w:rPr>
          <w:iCs/>
        </w:rPr>
        <w:t xml:space="preserve"> обсуждает меры по обеспечению переработчиков подсолнечника сырьем.</w:t>
      </w:r>
    </w:p>
    <w:p w:rsidR="00512376" w:rsidRPr="00512376" w:rsidRDefault="00512376" w:rsidP="00512376">
      <w:pPr>
        <w:rPr>
          <w:iCs/>
        </w:rPr>
      </w:pPr>
      <w:r w:rsidRPr="00512376">
        <w:rPr>
          <w:iCs/>
        </w:rPr>
        <w:t xml:space="preserve">"Мы придерживаемся позиции, что подсолнечник должен перерабатываться на внутреннем рынке. Это позволит обеспечить загрузку перерабатывающих предприятий и экспортировать продукты с высокой добавленной стоимостью. В настоящий момент совместно с заинтересованными федеральными органами исполнительной власти ведется обсуждение возможных мер по обеспечению переработчиков сырьем, исходя из текущих показателей сбора подсолнечника в России", - сказал журналистам глава Минсельхоза </w:t>
      </w:r>
      <w:r w:rsidRPr="00512376">
        <w:rPr>
          <w:b/>
          <w:bCs/>
          <w:iCs/>
        </w:rPr>
        <w:t>Дмитрий Патрушев</w:t>
      </w:r>
      <w:r w:rsidRPr="00512376">
        <w:rPr>
          <w:iCs/>
        </w:rPr>
        <w:t xml:space="preserve">, отвечая на вопрос, планирует ли ведомство ограничивать поставки подсолнечника за рубеж. </w:t>
      </w:r>
      <w:r w:rsidRPr="00512376">
        <w:rPr>
          <w:i/>
        </w:rPr>
        <w:t>Интерфакс, ТАСС, РИА Новости</w:t>
      </w:r>
    </w:p>
    <w:p w:rsidR="00512376" w:rsidRPr="00512376" w:rsidRDefault="00512376" w:rsidP="00512376">
      <w:pPr>
        <w:rPr>
          <w:iCs/>
        </w:rPr>
      </w:pPr>
    </w:p>
    <w:p w:rsidR="00512376" w:rsidRPr="00512376" w:rsidRDefault="00512376" w:rsidP="00512376">
      <w:pPr>
        <w:rPr>
          <w:b/>
          <w:bCs/>
          <w:iCs/>
        </w:rPr>
      </w:pPr>
      <w:r w:rsidRPr="00512376">
        <w:rPr>
          <w:b/>
          <w:bCs/>
          <w:iCs/>
        </w:rPr>
        <w:t>ЗАКОНОПРОЕКТ О "ЗЕЛЕНОЙ" ПРОДУКЦИИ БУДЕТ ПРИНЯТ В ТЕЧЕНИЕ ПОЛУГОДА, РАССЧИТЫВАЕТ МИНСЕЛЬХОЗ РФ</w:t>
      </w:r>
    </w:p>
    <w:p w:rsidR="00512376" w:rsidRPr="00512376" w:rsidRDefault="00512376" w:rsidP="00512376">
      <w:pPr>
        <w:rPr>
          <w:iCs/>
        </w:rPr>
      </w:pPr>
      <w:r w:rsidRPr="00512376">
        <w:rPr>
          <w:iCs/>
        </w:rPr>
        <w:t xml:space="preserve">Законопроект о "зеленой" продукции будет принят в течение полугода, рассчитывает </w:t>
      </w:r>
      <w:r w:rsidRPr="00512376">
        <w:rPr>
          <w:b/>
          <w:bCs/>
          <w:iCs/>
        </w:rPr>
        <w:t>Минсельхоз РФ.</w:t>
      </w:r>
    </w:p>
    <w:p w:rsidR="00512376" w:rsidRPr="00512376" w:rsidRDefault="00512376" w:rsidP="00512376">
      <w:pPr>
        <w:rPr>
          <w:iCs/>
        </w:rPr>
      </w:pPr>
      <w:r w:rsidRPr="00512376">
        <w:rPr>
          <w:iCs/>
        </w:rPr>
        <w:t xml:space="preserve">"Надеемся, что он будет принят в течение полугода. Практической целью законопроекта является обеспечение населения России качественной и доступной сельскохозяйственной и пищевой продукцией. Планируется, что ее доля будет больше, чем органической, позиционирующей себя в "премиум" сегменте", - заявил журналистам глава Минсельхоза </w:t>
      </w:r>
      <w:r w:rsidRPr="00512376">
        <w:rPr>
          <w:b/>
          <w:bCs/>
          <w:iCs/>
        </w:rPr>
        <w:t>Дмитрий Патрушев</w:t>
      </w:r>
      <w:r w:rsidRPr="00512376">
        <w:rPr>
          <w:iCs/>
        </w:rPr>
        <w:t xml:space="preserve"> в кулуарах выставки "Золотая осень".</w:t>
      </w:r>
    </w:p>
    <w:p w:rsidR="00512376" w:rsidRPr="00512376" w:rsidRDefault="00512376" w:rsidP="00512376">
      <w:pPr>
        <w:rPr>
          <w:iCs/>
        </w:rPr>
      </w:pPr>
      <w:r w:rsidRPr="00512376">
        <w:rPr>
          <w:iCs/>
        </w:rPr>
        <w:t xml:space="preserve">Законопроект о сельхозпродукции с улучшенными экологическими характеристиками внесен в правительство, которое, в свою очередь, направило его на рассмотрение в Государственно-правовое управление президента, сообщил </w:t>
      </w:r>
      <w:r w:rsidRPr="00512376">
        <w:rPr>
          <w:b/>
          <w:bCs/>
          <w:iCs/>
        </w:rPr>
        <w:t>Патрушев</w:t>
      </w:r>
      <w:r w:rsidRPr="00512376">
        <w:rPr>
          <w:iCs/>
        </w:rPr>
        <w:t xml:space="preserve">. </w:t>
      </w:r>
      <w:r w:rsidRPr="00512376">
        <w:rPr>
          <w:i/>
        </w:rPr>
        <w:t xml:space="preserve">Интерфакс, РИА Новости, ТАСС, </w:t>
      </w:r>
      <w:proofErr w:type="spellStart"/>
      <w:r w:rsidRPr="00512376">
        <w:rPr>
          <w:i/>
        </w:rPr>
        <w:t>Milknews</w:t>
      </w:r>
      <w:proofErr w:type="spellEnd"/>
    </w:p>
    <w:p w:rsidR="00221260" w:rsidRDefault="00221260" w:rsidP="00512376">
      <w:pPr>
        <w:rPr>
          <w:i/>
        </w:rPr>
      </w:pPr>
    </w:p>
    <w:p w:rsidR="00221260" w:rsidRPr="00512376" w:rsidRDefault="00221260" w:rsidP="00221260">
      <w:pPr>
        <w:rPr>
          <w:b/>
          <w:bCs/>
          <w:iCs/>
        </w:rPr>
      </w:pPr>
      <w:r w:rsidRPr="00512376">
        <w:rPr>
          <w:b/>
          <w:bCs/>
          <w:iCs/>
        </w:rPr>
        <w:t>МИНСЕЛЬХОЗ ПЛАНИРУЕТ ВВЕСТИ КВОТУ НА ЭКСПОРТ ЗЕРНА ИЗ РФ НА ЯНВАРЬ-ИЮНЬ 2021Г</w:t>
      </w:r>
    </w:p>
    <w:p w:rsidR="00221260" w:rsidRPr="00512376" w:rsidRDefault="00221260" w:rsidP="00221260">
      <w:pPr>
        <w:rPr>
          <w:iCs/>
        </w:rPr>
      </w:pPr>
      <w:r w:rsidRPr="00512376">
        <w:rPr>
          <w:iCs/>
        </w:rPr>
        <w:t>Минсельхоз РФ планирует установить квоту на экспорт зерна из России на срок с 1 января по 30 июня 2021 года.</w:t>
      </w:r>
    </w:p>
    <w:p w:rsidR="00221260" w:rsidRPr="00221260" w:rsidRDefault="00221260" w:rsidP="00512376">
      <w:pPr>
        <w:rPr>
          <w:i/>
        </w:rPr>
      </w:pPr>
      <w:r w:rsidRPr="00512376">
        <w:rPr>
          <w:iCs/>
        </w:rPr>
        <w:t xml:space="preserve">"Механизм нетарифного квотирования экспорта зерна остается актуальным. Минсельхоз планирует применять данную меру в текущем и последующих сезонах. В частности, рассчитываем установить квоту на срок с 1 января по 30 июня 2021 года", - сказал журналистам глава Минсельхоза </w:t>
      </w:r>
      <w:r w:rsidRPr="00512376">
        <w:rPr>
          <w:b/>
          <w:bCs/>
          <w:iCs/>
        </w:rPr>
        <w:t>Дмитрий Патрушев</w:t>
      </w:r>
      <w:r w:rsidRPr="00512376">
        <w:rPr>
          <w:iCs/>
        </w:rPr>
        <w:t xml:space="preserve"> в кулуарах выставки "Золотая осень". </w:t>
      </w:r>
      <w:r w:rsidRPr="00512376">
        <w:rPr>
          <w:i/>
        </w:rPr>
        <w:t>Интерфакс</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МОЖЕТ РАССМОТРЕТЬ ВОЗМОЖНОСТЬ ВВЕДЕНИЯ КВОТЫ НА ИМПОРТ ПОСАДОЧНОГО МАТЕРИАЛА</w:t>
      </w:r>
    </w:p>
    <w:p w:rsidR="00512376" w:rsidRPr="00512376" w:rsidRDefault="00512376" w:rsidP="00512376">
      <w:pPr>
        <w:rPr>
          <w:iCs/>
        </w:rPr>
      </w:pPr>
      <w:r w:rsidRPr="00512376">
        <w:rPr>
          <w:b/>
          <w:bCs/>
          <w:iCs/>
        </w:rPr>
        <w:t>Минсельхоз РФ</w:t>
      </w:r>
      <w:r w:rsidRPr="00512376">
        <w:rPr>
          <w:iCs/>
        </w:rPr>
        <w:t xml:space="preserve"> может рассмотреть возможность введения квоты на импорт посадочного материала. Этой темы коснулся первый замминистра сельского хозяйства </w:t>
      </w:r>
      <w:proofErr w:type="spellStart"/>
      <w:r w:rsidRPr="00512376">
        <w:rPr>
          <w:b/>
          <w:bCs/>
          <w:iCs/>
        </w:rPr>
        <w:t>Джамбулат</w:t>
      </w:r>
      <w:proofErr w:type="spellEnd"/>
      <w:r w:rsidRPr="00512376">
        <w:rPr>
          <w:b/>
          <w:bCs/>
          <w:iCs/>
        </w:rPr>
        <w:t xml:space="preserve"> </w:t>
      </w:r>
      <w:proofErr w:type="spellStart"/>
      <w:r w:rsidRPr="00512376">
        <w:rPr>
          <w:b/>
          <w:bCs/>
          <w:iCs/>
        </w:rPr>
        <w:t>Хатуов</w:t>
      </w:r>
      <w:proofErr w:type="spellEnd"/>
      <w:r w:rsidRPr="00512376">
        <w:rPr>
          <w:iCs/>
        </w:rPr>
        <w:t xml:space="preserve"> в рамках деловой программы выставки "Золотая осень" в среду.</w:t>
      </w:r>
    </w:p>
    <w:p w:rsidR="00512376" w:rsidRPr="00512376" w:rsidRDefault="00512376" w:rsidP="00512376">
      <w:pPr>
        <w:rPr>
          <w:iCs/>
        </w:rPr>
      </w:pPr>
      <w:r w:rsidRPr="00512376">
        <w:rPr>
          <w:iCs/>
        </w:rPr>
        <w:t xml:space="preserve">Выступивший на сессии председатель совета директоров объединения "Сады Ставрополья" </w:t>
      </w:r>
      <w:proofErr w:type="spellStart"/>
      <w:r w:rsidRPr="00512376">
        <w:rPr>
          <w:iCs/>
        </w:rPr>
        <w:t>Айдын</w:t>
      </w:r>
      <w:proofErr w:type="spellEnd"/>
      <w:r w:rsidRPr="00512376">
        <w:rPr>
          <w:iCs/>
        </w:rPr>
        <w:t xml:space="preserve"> </w:t>
      </w:r>
      <w:proofErr w:type="spellStart"/>
      <w:r w:rsidRPr="00512376">
        <w:rPr>
          <w:iCs/>
        </w:rPr>
        <w:t>Ширинов</w:t>
      </w:r>
      <w:proofErr w:type="spellEnd"/>
      <w:r w:rsidRPr="00512376">
        <w:rPr>
          <w:iCs/>
        </w:rPr>
        <w:t xml:space="preserve"> попросил </w:t>
      </w:r>
      <w:proofErr w:type="spellStart"/>
      <w:r w:rsidRPr="00512376">
        <w:rPr>
          <w:b/>
          <w:bCs/>
          <w:iCs/>
        </w:rPr>
        <w:t>Хатуова</w:t>
      </w:r>
      <w:proofErr w:type="spellEnd"/>
      <w:r w:rsidRPr="00512376">
        <w:rPr>
          <w:iCs/>
        </w:rPr>
        <w:t xml:space="preserve"> сохранить действующие, беспрецедентные меры поддержки отечественного садоводства.</w:t>
      </w:r>
    </w:p>
    <w:p w:rsidR="00512376" w:rsidRPr="00512376" w:rsidRDefault="00512376" w:rsidP="00512376">
      <w:pPr>
        <w:rPr>
          <w:i/>
        </w:rPr>
      </w:pPr>
      <w:r w:rsidRPr="00512376">
        <w:rPr>
          <w:iCs/>
        </w:rPr>
        <w:t xml:space="preserve">"Тогда готовьтесь к совету по садоводству, который в ближайшее время состоится, - сказал </w:t>
      </w:r>
      <w:proofErr w:type="spellStart"/>
      <w:r w:rsidRPr="00512376">
        <w:rPr>
          <w:b/>
          <w:bCs/>
          <w:iCs/>
        </w:rPr>
        <w:t>Хатуов</w:t>
      </w:r>
      <w:proofErr w:type="spellEnd"/>
      <w:r w:rsidRPr="00512376">
        <w:rPr>
          <w:iCs/>
        </w:rPr>
        <w:t xml:space="preserve">. - Расширяем аудиторию, собираем всех садоводов, все регионы. Если регионы подтверждают, то мы выступаем с такой </w:t>
      </w:r>
      <w:r w:rsidRPr="00512376">
        <w:rPr>
          <w:iCs/>
        </w:rPr>
        <w:lastRenderedPageBreak/>
        <w:t xml:space="preserve">инициативой - внесение изменений по мерам поддержки для того, чтобы работать с отечественным посадочным материалом". </w:t>
      </w:r>
      <w:r w:rsidRPr="00512376">
        <w:rPr>
          <w:i/>
        </w:rPr>
        <w:t>Интерфакс, MilkNews.ru</w:t>
      </w:r>
    </w:p>
    <w:p w:rsidR="00512376" w:rsidRPr="00512376" w:rsidRDefault="00FC268D" w:rsidP="00512376">
      <w:pPr>
        <w:pStyle w:val="a9"/>
      </w:pPr>
      <w:hyperlink r:id="rId9" w:history="1">
        <w:r w:rsidR="00512376" w:rsidRPr="00512376">
          <w:t>НОВЫЙ РЕКОРД: В 2021 ГОДУ ОБЪЕМ ВНЕСЕНИЯ МИНЕРАЛЬНЫХ УДОБРЕНИЙ МОЖЕТ ДОСТИГНУТЬ 4,5 МЛН ТОНН</w:t>
        </w:r>
      </w:hyperlink>
    </w:p>
    <w:p w:rsidR="00512376" w:rsidRPr="00512376" w:rsidRDefault="00512376" w:rsidP="00512376">
      <w:r w:rsidRPr="00512376">
        <w:t xml:space="preserve">Изучая экспозицию выставки "Золотая осень -2020" становится понятно - российские аграрии ставят перед собой масштабные цели и, что самое главное, успешно их достигают. </w:t>
      </w:r>
      <w:r w:rsidR="00221260">
        <w:t>Один из</w:t>
      </w:r>
      <w:r w:rsidRPr="00512376">
        <w:t xml:space="preserve"> рекорд</w:t>
      </w:r>
      <w:r w:rsidR="00221260">
        <w:t>ов</w:t>
      </w:r>
      <w:r w:rsidRPr="00512376">
        <w:t>, который планиру</w:t>
      </w:r>
      <w:r w:rsidR="00221260">
        <w:t>ю</w:t>
      </w:r>
      <w:r w:rsidRPr="00512376">
        <w:t>т взять в 2021 году: объем внесения минеральных удобрений увеличится до 4,5 млн тонн, что позволит колоссально увечились объемы урожайности.</w:t>
      </w:r>
    </w:p>
    <w:p w:rsidR="00512376" w:rsidRPr="00512376" w:rsidRDefault="00512376" w:rsidP="00512376">
      <w:r w:rsidRPr="00512376">
        <w:t xml:space="preserve">- Рост урожайности формирует экспортный потенциал. А это более качественное зерно, более высокая </w:t>
      </w:r>
      <w:proofErr w:type="spellStart"/>
      <w:r w:rsidRPr="00512376">
        <w:t>маржинальность</w:t>
      </w:r>
      <w:proofErr w:type="spellEnd"/>
      <w:r w:rsidRPr="00512376">
        <w:t>. Достичь этого можно тогда, когда начнем отрабатывать научные рекомендации по внесению органических и минеральных удобрений, - отметил</w:t>
      </w:r>
      <w:r w:rsidR="00221260">
        <w:t xml:space="preserve"> </w:t>
      </w:r>
      <w:r w:rsidRPr="00512376">
        <w:t xml:space="preserve">первый заместитель министра сельского хозяйства </w:t>
      </w:r>
      <w:proofErr w:type="spellStart"/>
      <w:r w:rsidRPr="00512376">
        <w:rPr>
          <w:b/>
        </w:rPr>
        <w:t>Джамбулат</w:t>
      </w:r>
      <w:proofErr w:type="spellEnd"/>
      <w:r w:rsidRPr="00512376">
        <w:rPr>
          <w:b/>
        </w:rPr>
        <w:t xml:space="preserve"> </w:t>
      </w:r>
      <w:proofErr w:type="spellStart"/>
      <w:r w:rsidRPr="00512376">
        <w:rPr>
          <w:b/>
        </w:rPr>
        <w:t>Хатуов</w:t>
      </w:r>
      <w:proofErr w:type="spellEnd"/>
      <w:r w:rsidRPr="00512376">
        <w:t xml:space="preserve">. </w:t>
      </w:r>
    </w:p>
    <w:p w:rsidR="00512376" w:rsidRPr="00512376" w:rsidRDefault="00512376" w:rsidP="00512376">
      <w:pPr>
        <w:rPr>
          <w:i/>
        </w:rPr>
      </w:pPr>
      <w:r w:rsidRPr="00512376">
        <w:t xml:space="preserve">Регулярный рост урожайности - это не случайность и не везение, а целый комплекс мер: систематический труд аграриев, внесение простых и сложных минеральных удобрений, </w:t>
      </w:r>
      <w:proofErr w:type="spellStart"/>
      <w:r w:rsidRPr="00512376">
        <w:t>раскисление</w:t>
      </w:r>
      <w:proofErr w:type="spellEnd"/>
      <w:r w:rsidRPr="00512376">
        <w:t xml:space="preserve">. </w:t>
      </w:r>
      <w:r w:rsidRPr="00512376">
        <w:rPr>
          <w:i/>
        </w:rPr>
        <w:t>Комсомольская правда</w:t>
      </w:r>
    </w:p>
    <w:p w:rsidR="00512376" w:rsidRPr="00512376" w:rsidRDefault="00512376" w:rsidP="00512376">
      <w:pPr>
        <w:rPr>
          <w:iCs/>
        </w:rPr>
      </w:pPr>
    </w:p>
    <w:p w:rsidR="00512376" w:rsidRPr="00512376" w:rsidRDefault="00512376" w:rsidP="00512376">
      <w:pPr>
        <w:rPr>
          <w:b/>
          <w:bCs/>
          <w:iCs/>
        </w:rPr>
      </w:pPr>
      <w:r w:rsidRPr="00512376">
        <w:rPr>
          <w:b/>
          <w:bCs/>
          <w:iCs/>
        </w:rPr>
        <w:t>ПЧЕЛОВОДСТВУ РФ НУЖНА ОРГСТРУКТУРА, В 2021 Г. НАДО СОЗДАТЬ НЕ МЕНЕЕ 100 КООПЕРАТИВОВ - МИНСЕЛЬХОЗ</w:t>
      </w:r>
    </w:p>
    <w:p w:rsidR="00512376" w:rsidRPr="00512376" w:rsidRDefault="00512376" w:rsidP="00512376">
      <w:pPr>
        <w:rPr>
          <w:iCs/>
        </w:rPr>
      </w:pPr>
      <w:r w:rsidRPr="00512376">
        <w:rPr>
          <w:iCs/>
        </w:rPr>
        <w:t xml:space="preserve">Пчеловодству России нужна эффективная организационная структура для производства товарного меда и продвижения его на внутренний и внешние рынки, считает первый замминистра сельского хозяйства </w:t>
      </w:r>
      <w:proofErr w:type="spellStart"/>
      <w:r w:rsidRPr="00512376">
        <w:rPr>
          <w:b/>
          <w:bCs/>
          <w:iCs/>
        </w:rPr>
        <w:t>Джамбулат</w:t>
      </w:r>
      <w:proofErr w:type="spellEnd"/>
      <w:r w:rsidRPr="00512376">
        <w:rPr>
          <w:b/>
          <w:bCs/>
          <w:iCs/>
        </w:rPr>
        <w:t xml:space="preserve"> </w:t>
      </w:r>
      <w:proofErr w:type="spellStart"/>
      <w:r w:rsidRPr="00512376">
        <w:rPr>
          <w:b/>
          <w:bCs/>
          <w:iCs/>
        </w:rPr>
        <w:t>Хатуов</w:t>
      </w:r>
      <w:proofErr w:type="spellEnd"/>
      <w:r w:rsidRPr="00512376">
        <w:rPr>
          <w:iCs/>
        </w:rPr>
        <w:t>.</w:t>
      </w:r>
    </w:p>
    <w:p w:rsidR="00512376" w:rsidRPr="00512376" w:rsidRDefault="00512376" w:rsidP="00512376">
      <w:pPr>
        <w:rPr>
          <w:iCs/>
        </w:rPr>
      </w:pPr>
      <w:r w:rsidRPr="00512376">
        <w:rPr>
          <w:iCs/>
        </w:rPr>
        <w:t xml:space="preserve">"Набор инструментариев большой, практически в каждом регионе в этой </w:t>
      </w:r>
      <w:proofErr w:type="spellStart"/>
      <w:r w:rsidRPr="00512376">
        <w:rPr>
          <w:iCs/>
        </w:rPr>
        <w:t>подотрасли</w:t>
      </w:r>
      <w:proofErr w:type="spellEnd"/>
      <w:r w:rsidRPr="00512376">
        <w:rPr>
          <w:iCs/>
        </w:rPr>
        <w:t xml:space="preserve"> намечается позитивная тенденция. Но этого мало, - заявил </w:t>
      </w:r>
      <w:proofErr w:type="spellStart"/>
      <w:r w:rsidRPr="00512376">
        <w:rPr>
          <w:b/>
          <w:bCs/>
          <w:iCs/>
        </w:rPr>
        <w:t>Хатуов</w:t>
      </w:r>
      <w:proofErr w:type="spellEnd"/>
      <w:r w:rsidRPr="00512376">
        <w:rPr>
          <w:iCs/>
        </w:rPr>
        <w:t xml:space="preserve"> на круглом столе в рамках деловой программы выставки "Золотая осень" в среду. - Хочу, чтобы в нашей статистике объемы производства меда, именно товарного, который имеет экспортный потенциал, было в десятки раз больше".</w:t>
      </w:r>
    </w:p>
    <w:p w:rsidR="00512376" w:rsidRPr="00512376" w:rsidRDefault="00512376" w:rsidP="00512376">
      <w:pPr>
        <w:rPr>
          <w:i/>
        </w:rPr>
      </w:pPr>
      <w:r w:rsidRPr="00512376">
        <w:rPr>
          <w:iCs/>
        </w:rPr>
        <w:t xml:space="preserve">Как считает </w:t>
      </w:r>
      <w:proofErr w:type="spellStart"/>
      <w:r w:rsidRPr="00512376">
        <w:rPr>
          <w:b/>
          <w:bCs/>
          <w:iCs/>
        </w:rPr>
        <w:t>Хатуов</w:t>
      </w:r>
      <w:proofErr w:type="spellEnd"/>
      <w:r w:rsidRPr="00512376">
        <w:rPr>
          <w:iCs/>
        </w:rPr>
        <w:t xml:space="preserve">, пчеловодам необходимо, прежде всего, ориентироваться на экспорт. "В следующем году у нас должно быть создано не менее 100 кооперативов, необходимо включить в них в том числе и личные подсобные хозяйства, а также не менее 500 </w:t>
      </w:r>
      <w:proofErr w:type="spellStart"/>
      <w:r w:rsidRPr="00512376">
        <w:rPr>
          <w:iCs/>
        </w:rPr>
        <w:t>стартапов</w:t>
      </w:r>
      <w:proofErr w:type="spellEnd"/>
      <w:r w:rsidRPr="00512376">
        <w:rPr>
          <w:iCs/>
        </w:rPr>
        <w:t xml:space="preserve"> по начинающим фермерам, которые будут работать в этой сфере, - заявил он. - Ровно через год вернемся к результатам наших реализованных планов". </w:t>
      </w:r>
      <w:r w:rsidRPr="00512376">
        <w:rPr>
          <w:i/>
        </w:rPr>
        <w:t>Интерфакс</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ПЛАНИРУЕТ С 2021 Г. ОКАЗЫВАТЬ ПОДДЕРЖКУ АГРОТУРИЗМУ</w:t>
      </w:r>
    </w:p>
    <w:p w:rsidR="00512376" w:rsidRPr="00512376" w:rsidRDefault="00512376" w:rsidP="00512376">
      <w:pPr>
        <w:rPr>
          <w:iCs/>
        </w:rPr>
      </w:pPr>
      <w:r w:rsidRPr="00512376">
        <w:rPr>
          <w:b/>
          <w:bCs/>
          <w:iCs/>
        </w:rPr>
        <w:t>Минсельхоз РФ</w:t>
      </w:r>
      <w:r w:rsidRPr="00512376">
        <w:rPr>
          <w:iCs/>
        </w:rPr>
        <w:t xml:space="preserve"> рассчитывает начать разработку мер развития </w:t>
      </w:r>
      <w:proofErr w:type="spellStart"/>
      <w:r w:rsidRPr="00512376">
        <w:rPr>
          <w:iCs/>
        </w:rPr>
        <w:t>агротуризма</w:t>
      </w:r>
      <w:proofErr w:type="spellEnd"/>
      <w:r w:rsidRPr="00512376">
        <w:rPr>
          <w:iCs/>
        </w:rPr>
        <w:t xml:space="preserve"> в РФ в 2020 г., а в 2021 г. - оказывать поддержку </w:t>
      </w:r>
      <w:proofErr w:type="spellStart"/>
      <w:r w:rsidRPr="00512376">
        <w:rPr>
          <w:iCs/>
        </w:rPr>
        <w:t>сельхозтоваропроизводителей</w:t>
      </w:r>
      <w:proofErr w:type="spellEnd"/>
      <w:r w:rsidRPr="00512376">
        <w:rPr>
          <w:iCs/>
        </w:rPr>
        <w:t xml:space="preserve">, которые будут заниматься сельским туризмом. Об этом в ходе российской сельскохозяйственной выставки "Золотая осень" сообщила замминистра сельского хозяйства РФ </w:t>
      </w:r>
      <w:r w:rsidRPr="00512376">
        <w:rPr>
          <w:b/>
          <w:bCs/>
          <w:iCs/>
        </w:rPr>
        <w:t xml:space="preserve">Оксана </w:t>
      </w:r>
      <w:proofErr w:type="spellStart"/>
      <w:r w:rsidRPr="00512376">
        <w:rPr>
          <w:b/>
          <w:bCs/>
          <w:iCs/>
        </w:rPr>
        <w:t>Лут</w:t>
      </w:r>
      <w:proofErr w:type="spellEnd"/>
      <w:r w:rsidRPr="00512376">
        <w:rPr>
          <w:iCs/>
        </w:rPr>
        <w:t xml:space="preserve">. </w:t>
      </w:r>
    </w:p>
    <w:p w:rsidR="00512376" w:rsidRPr="00512376" w:rsidRDefault="00512376" w:rsidP="00512376">
      <w:pPr>
        <w:rPr>
          <w:i/>
        </w:rPr>
      </w:pPr>
      <w:r w:rsidRPr="00512376">
        <w:rPr>
          <w:iCs/>
        </w:rPr>
        <w:t xml:space="preserve">"Мы в этом году начинаем разрабатывать механизмы поддержи. Предполагаем, что это будут гранты и льготное кредитование. Здесь нам нужно мнение получателей мер, потому что сейчас это развивается стихийно, нам нужно собрать это в какую-то систему. Мы надеемся, что до конца года мы это понимание сформируем, а со следующего года начнутся необходимые меры поддержки для поддержания </w:t>
      </w:r>
      <w:proofErr w:type="spellStart"/>
      <w:r w:rsidRPr="00512376">
        <w:rPr>
          <w:iCs/>
        </w:rPr>
        <w:t>сельхозтуризма</w:t>
      </w:r>
      <w:proofErr w:type="spellEnd"/>
      <w:r w:rsidRPr="00512376">
        <w:rPr>
          <w:iCs/>
        </w:rPr>
        <w:t xml:space="preserve">. Фактически это дополнительный канал заработка для </w:t>
      </w:r>
      <w:proofErr w:type="spellStart"/>
      <w:r w:rsidRPr="00512376">
        <w:rPr>
          <w:iCs/>
        </w:rPr>
        <w:t>сельхозтоваропроизводителей</w:t>
      </w:r>
      <w:proofErr w:type="spellEnd"/>
      <w:r w:rsidRPr="00512376">
        <w:rPr>
          <w:iCs/>
        </w:rPr>
        <w:t xml:space="preserve">", - сказала она. </w:t>
      </w:r>
      <w:r w:rsidRPr="00512376">
        <w:rPr>
          <w:i/>
        </w:rPr>
        <w:t>ТАСС, Будущее России, MilkNews.ru</w:t>
      </w:r>
    </w:p>
    <w:p w:rsidR="00512376" w:rsidRPr="00512376" w:rsidRDefault="00FC268D" w:rsidP="00512376">
      <w:pPr>
        <w:pStyle w:val="a9"/>
      </w:pPr>
      <w:hyperlink r:id="rId10" w:history="1">
        <w:r w:rsidR="00512376" w:rsidRPr="00512376">
          <w:t>ЗАМЕСТИТЕЛЬ МИНИСТРА СЕЛЬСКОГО ХОЗЯЙСТВА ОКСАНА ЛУТ ОТМЕТИЛА ВЫСОКИЙ КОНКУРЕНТНЫЙ УРОВЕНЬ ФЕРМЕРСКОЙ ПРОДУКЦИИ</w:t>
        </w:r>
      </w:hyperlink>
    </w:p>
    <w:p w:rsidR="00512376" w:rsidRPr="00512376" w:rsidRDefault="00512376" w:rsidP="00512376">
      <w:r w:rsidRPr="00512376">
        <w:t>В рамках 22-й Российской агропромышленной выставки "Золотая осень - 2020" состоялась сессия на тему "Каналы сбыта фермерской продукции и перспективы их развития".</w:t>
      </w:r>
    </w:p>
    <w:p w:rsidR="00512376" w:rsidRPr="00F003DA" w:rsidRDefault="00512376" w:rsidP="00512376">
      <w:r w:rsidRPr="00512376">
        <w:t xml:space="preserve">Выступая с приветственным словом, </w:t>
      </w:r>
      <w:r w:rsidRPr="00512376">
        <w:rPr>
          <w:b/>
        </w:rPr>
        <w:t xml:space="preserve">Оксана </w:t>
      </w:r>
      <w:proofErr w:type="spellStart"/>
      <w:r w:rsidRPr="00512376">
        <w:rPr>
          <w:b/>
        </w:rPr>
        <w:t>Лут</w:t>
      </w:r>
      <w:proofErr w:type="spellEnd"/>
      <w:r w:rsidRPr="00512376">
        <w:t xml:space="preserve"> отметила преимущества российской фермерской продукции, а также подчеркнула, что сегодня ее качество находится на достаточно высоком конкурентном уровне в сравнении с продукцией крупных производителей. Актуальные вопросы развития малого предпринимательства на селе, по словам замминистра, станут одними из центральных на выставке "Золотая осень" в этом году.</w:t>
      </w:r>
      <w:r w:rsidR="00F003DA">
        <w:t xml:space="preserve"> </w:t>
      </w:r>
      <w:r w:rsidRPr="00512376">
        <w:rPr>
          <w:i/>
        </w:rPr>
        <w:t xml:space="preserve">Крестьянские Ведомости </w:t>
      </w:r>
    </w:p>
    <w:p w:rsidR="00512376" w:rsidRPr="00512376" w:rsidRDefault="00512376" w:rsidP="00512376">
      <w:pPr>
        <w:rPr>
          <w:iCs/>
        </w:rPr>
      </w:pPr>
    </w:p>
    <w:p w:rsidR="00512376" w:rsidRPr="00512376" w:rsidRDefault="00512376" w:rsidP="00512376">
      <w:pPr>
        <w:rPr>
          <w:b/>
          <w:bCs/>
          <w:iCs/>
        </w:rPr>
      </w:pPr>
      <w:r w:rsidRPr="00512376">
        <w:rPr>
          <w:b/>
          <w:bCs/>
          <w:iCs/>
        </w:rPr>
        <w:t>РФ ЗА 9 МЕСЯЦЕВ УВЕЛИЧИЛА ЭКСПОРТ ПРОДУКЦИИ АПК НА 14%, ДО $20 МЛРД - МИНСЕЛЬХОЗ</w:t>
      </w:r>
    </w:p>
    <w:p w:rsidR="00512376" w:rsidRPr="00512376" w:rsidRDefault="00512376" w:rsidP="00512376">
      <w:pPr>
        <w:rPr>
          <w:iCs/>
        </w:rPr>
      </w:pPr>
      <w:r w:rsidRPr="00512376">
        <w:rPr>
          <w:iCs/>
        </w:rPr>
        <w:t xml:space="preserve">Россия за 9 месяцев этого года экспортировала продукции АПК на $20 млрд, что на 14% больше, чем за аналогичный период прошлого года, сообщил замминистра сельского хозяйства </w:t>
      </w:r>
      <w:r w:rsidRPr="00512376">
        <w:rPr>
          <w:b/>
          <w:bCs/>
          <w:iCs/>
        </w:rPr>
        <w:t>Сергей Левин</w:t>
      </w:r>
      <w:r w:rsidRPr="00512376">
        <w:rPr>
          <w:iCs/>
        </w:rPr>
        <w:t xml:space="preserve"> в рамках деловой программы выставки "Золотая осень" в среду.</w:t>
      </w:r>
    </w:p>
    <w:p w:rsidR="00512376" w:rsidRPr="00512376" w:rsidRDefault="00512376" w:rsidP="00512376">
      <w:pPr>
        <w:rPr>
          <w:iCs/>
        </w:rPr>
      </w:pPr>
      <w:r w:rsidRPr="00512376">
        <w:rPr>
          <w:iCs/>
        </w:rPr>
        <w:t xml:space="preserve">"Мы постоянно расширяем и совершенствуем инструменты господдержки, готовимся перезапустить инструмент торгового финансирования", - сказал </w:t>
      </w:r>
      <w:r w:rsidR="00FB419F" w:rsidRPr="00512376">
        <w:rPr>
          <w:b/>
          <w:bCs/>
          <w:iCs/>
        </w:rPr>
        <w:t>Сергей Левин</w:t>
      </w:r>
      <w:r w:rsidR="00FB419F">
        <w:rPr>
          <w:iCs/>
        </w:rPr>
        <w:t>.</w:t>
      </w:r>
    </w:p>
    <w:p w:rsidR="00512376" w:rsidRPr="00512376" w:rsidRDefault="00512376" w:rsidP="00512376">
      <w:pPr>
        <w:rPr>
          <w:iCs/>
        </w:rPr>
      </w:pPr>
      <w:r w:rsidRPr="00512376">
        <w:t xml:space="preserve">"Мы сегодня плодотворно обсудили реализацию проекта "Экспорт продукции АПК" на уровне регионов, выделили лучшие практики организации поставок сельскохозяйственной продукции и продовольствия. Уверены, что сегодняшняя встреча послужит внедрению новых форматов работы, а также налаживанию межрегионального взаимодействия", - считает директор Департамента развития экспорта продукции АПК </w:t>
      </w:r>
      <w:r w:rsidRPr="00512376">
        <w:rPr>
          <w:b/>
        </w:rPr>
        <w:t>Минсельхоза России</w:t>
      </w:r>
      <w:r w:rsidRPr="00512376">
        <w:t xml:space="preserve"> </w:t>
      </w:r>
      <w:r w:rsidRPr="00512376">
        <w:rPr>
          <w:b/>
        </w:rPr>
        <w:t xml:space="preserve">Роман </w:t>
      </w:r>
      <w:proofErr w:type="spellStart"/>
      <w:r w:rsidRPr="00512376">
        <w:rPr>
          <w:b/>
        </w:rPr>
        <w:t>Чекушов</w:t>
      </w:r>
      <w:proofErr w:type="spellEnd"/>
      <w:r w:rsidRPr="00512376">
        <w:t>.</w:t>
      </w:r>
      <w:r w:rsidRPr="00512376">
        <w:rPr>
          <w:iCs/>
        </w:rPr>
        <w:t xml:space="preserve"> </w:t>
      </w:r>
      <w:r w:rsidRPr="00512376">
        <w:rPr>
          <w:i/>
        </w:rPr>
        <w:t>Интерфакс, Аргументы и Факты</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ПЛАНИРУЕТ ПРЕДОСТАВЛЯТЬ ПОГЕКТАРНУЮ ПОДДЕРЖКУ ТОЛЬКО ЗАСТРАХОВАВШИМ СВОИ ПОСЕВЫ ХОЗЯЙСТВАМ С 2023Г</w:t>
      </w:r>
    </w:p>
    <w:p w:rsidR="00512376" w:rsidRPr="00512376" w:rsidRDefault="00512376" w:rsidP="00512376">
      <w:pPr>
        <w:rPr>
          <w:iCs/>
        </w:rPr>
      </w:pPr>
      <w:r w:rsidRPr="00512376">
        <w:rPr>
          <w:b/>
          <w:bCs/>
          <w:iCs/>
        </w:rPr>
        <w:t>Минсельхоз РФ</w:t>
      </w:r>
      <w:r w:rsidRPr="00512376">
        <w:rPr>
          <w:iCs/>
        </w:rPr>
        <w:t xml:space="preserve"> планирует постепенную отмену повышающего коэффициента для несвязанной поддержки аграриям, сообщила заместитель министра сельского хозяйства </w:t>
      </w:r>
      <w:r w:rsidRPr="00512376">
        <w:rPr>
          <w:b/>
          <w:bCs/>
          <w:iCs/>
        </w:rPr>
        <w:t>Елена Фастова</w:t>
      </w:r>
      <w:r w:rsidRPr="00512376">
        <w:rPr>
          <w:iCs/>
        </w:rPr>
        <w:t xml:space="preserve">, выступая на "круглом столе" по </w:t>
      </w:r>
      <w:proofErr w:type="spellStart"/>
      <w:r w:rsidRPr="00512376">
        <w:rPr>
          <w:iCs/>
        </w:rPr>
        <w:t>агрострахованию</w:t>
      </w:r>
      <w:proofErr w:type="spellEnd"/>
      <w:r w:rsidRPr="00512376">
        <w:rPr>
          <w:iCs/>
        </w:rPr>
        <w:t xml:space="preserve"> в рамках проведения ежегодной </w:t>
      </w:r>
      <w:proofErr w:type="spellStart"/>
      <w:r w:rsidRPr="00512376">
        <w:rPr>
          <w:iCs/>
        </w:rPr>
        <w:t>агровыставки</w:t>
      </w:r>
      <w:proofErr w:type="spellEnd"/>
      <w:r w:rsidRPr="00512376">
        <w:rPr>
          <w:iCs/>
        </w:rPr>
        <w:t xml:space="preserve"> "Золотая осень" 7 октября.</w:t>
      </w:r>
    </w:p>
    <w:p w:rsidR="00512376" w:rsidRPr="00512376" w:rsidRDefault="00512376" w:rsidP="00512376">
      <w:pPr>
        <w:rPr>
          <w:iCs/>
        </w:rPr>
      </w:pPr>
      <w:r w:rsidRPr="00512376">
        <w:rPr>
          <w:iCs/>
        </w:rPr>
        <w:lastRenderedPageBreak/>
        <w:t>"С 2023 года субсидии на погектарную поддержку будут предоставляться исключительно тем, кто застраховал свои посевные площади", - сказала она.</w:t>
      </w:r>
    </w:p>
    <w:p w:rsidR="00512376" w:rsidRPr="00512376" w:rsidRDefault="00512376" w:rsidP="00512376">
      <w:pPr>
        <w:rPr>
          <w:iCs/>
        </w:rPr>
      </w:pPr>
      <w:r w:rsidRPr="00512376">
        <w:rPr>
          <w:iCs/>
        </w:rPr>
        <w:t xml:space="preserve">Кроме того, </w:t>
      </w:r>
      <w:r w:rsidRPr="00512376">
        <w:rPr>
          <w:b/>
          <w:bCs/>
          <w:iCs/>
        </w:rPr>
        <w:t>Минсельхоз</w:t>
      </w:r>
      <w:r w:rsidRPr="00512376">
        <w:rPr>
          <w:iCs/>
        </w:rPr>
        <w:t xml:space="preserve"> обсуждает возможность изменения порядка предоставления бюджетной помощи аграриям в связи с возникновением ущерба от чрезвычайных ситуаций (ЧС) природного характера.</w:t>
      </w:r>
    </w:p>
    <w:p w:rsidR="00512376" w:rsidRPr="00512376" w:rsidRDefault="00512376" w:rsidP="00512376">
      <w:pPr>
        <w:rPr>
          <w:iCs/>
        </w:rPr>
      </w:pPr>
      <w:r w:rsidRPr="00512376">
        <w:rPr>
          <w:iCs/>
        </w:rPr>
        <w:t>"</w:t>
      </w:r>
      <w:r w:rsidRPr="00512376">
        <w:rPr>
          <w:b/>
          <w:bCs/>
          <w:iCs/>
        </w:rPr>
        <w:t>Минсельхоз</w:t>
      </w:r>
      <w:r w:rsidRPr="00512376">
        <w:rPr>
          <w:iCs/>
        </w:rPr>
        <w:t xml:space="preserve"> совместно с ЦБ разработал законопроект, который предполагает создание двухуровневой системы </w:t>
      </w:r>
      <w:proofErr w:type="spellStart"/>
      <w:r w:rsidRPr="00512376">
        <w:rPr>
          <w:iCs/>
        </w:rPr>
        <w:t>агрострахования</w:t>
      </w:r>
      <w:proofErr w:type="spellEnd"/>
      <w:r w:rsidRPr="00512376">
        <w:rPr>
          <w:iCs/>
        </w:rPr>
        <w:t xml:space="preserve"> с господдержкой. В ближайшие дни планируется его внесение в правительство", - сообщила </w:t>
      </w:r>
      <w:r w:rsidRPr="00512376">
        <w:rPr>
          <w:b/>
          <w:bCs/>
          <w:iCs/>
        </w:rPr>
        <w:t>Фастова</w:t>
      </w:r>
      <w:r w:rsidRPr="00512376">
        <w:rPr>
          <w:iCs/>
        </w:rPr>
        <w:t xml:space="preserve">. </w:t>
      </w:r>
      <w:r w:rsidRPr="00512376">
        <w:rPr>
          <w:i/>
        </w:rPr>
        <w:t>Интерфакс, Известия, Российская газета</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ПЛАНИРУЕТ В 2021 ГОДУ СОБРАТЬ 127,4 МЛН ТОНН ЗЕРНА</w:t>
      </w:r>
    </w:p>
    <w:p w:rsidR="00512376" w:rsidRPr="00512376" w:rsidRDefault="00512376" w:rsidP="00512376">
      <w:pPr>
        <w:rPr>
          <w:iCs/>
        </w:rPr>
      </w:pPr>
      <w:r w:rsidRPr="00512376">
        <w:rPr>
          <w:b/>
          <w:bCs/>
          <w:iCs/>
        </w:rPr>
        <w:t>Минсельхоз РФ</w:t>
      </w:r>
      <w:r w:rsidRPr="00512376">
        <w:rPr>
          <w:iCs/>
        </w:rPr>
        <w:t xml:space="preserve"> видит в списке стратегических задач увеличение в 2021 году объема производства зерновых и зернобобовых культур до 127,4 миллиона тонн, в 2024 году - до 141 миллиона тонн, сообщил директор департамента растениеводства, механизации, химизации и защиты растений </w:t>
      </w:r>
      <w:r w:rsidRPr="00512376">
        <w:rPr>
          <w:b/>
          <w:bCs/>
          <w:iCs/>
        </w:rPr>
        <w:t>Роман Некрасов</w:t>
      </w:r>
      <w:r w:rsidRPr="00512376">
        <w:rPr>
          <w:iCs/>
        </w:rPr>
        <w:t>​​​.</w:t>
      </w:r>
    </w:p>
    <w:p w:rsidR="00512376" w:rsidRPr="00512376" w:rsidRDefault="00512376" w:rsidP="00512376">
      <w:pPr>
        <w:rPr>
          <w:iCs/>
        </w:rPr>
      </w:pPr>
      <w:r w:rsidRPr="00512376">
        <w:rPr>
          <w:iCs/>
        </w:rPr>
        <w:t>Согласно презентации, производство масличных культур к 2021 году запланировано в объеме 24,2 миллиона тонн, к 2024 году - до 29,3 миллиона тонн, по картофелю поставлена задача по производству 7,2 миллиона тонн и 7,6 миллиона тонн соответственно, овощей - до 6,8 миллиона тонн и 7,4 миллиона тонн.</w:t>
      </w:r>
    </w:p>
    <w:p w:rsidR="00512376" w:rsidRPr="00512376" w:rsidRDefault="00512376" w:rsidP="00512376">
      <w:pPr>
        <w:rPr>
          <w:iCs/>
        </w:rPr>
      </w:pPr>
      <w:r w:rsidRPr="00512376">
        <w:rPr>
          <w:iCs/>
        </w:rPr>
        <w:t xml:space="preserve">По словам </w:t>
      </w:r>
      <w:r w:rsidRPr="00512376">
        <w:rPr>
          <w:b/>
          <w:bCs/>
          <w:iCs/>
        </w:rPr>
        <w:t>Романа Некрасова</w:t>
      </w:r>
      <w:r w:rsidRPr="00512376">
        <w:rPr>
          <w:iCs/>
        </w:rPr>
        <w:t xml:space="preserve">, основной задел – увеличить площади озимых культур, где достаточно серьезный прирост. Среди факторов, которые позволят достичь индикаторов 2024 года - генетический потенциал сортов и гибридов, которые созданы в РФ: если 13 лет назад доля некондиционных семян по яровым была 83%, то сегодня - только 3%, а кондиционные семена по озимым - почти 100%. </w:t>
      </w:r>
      <w:r w:rsidRPr="00512376">
        <w:rPr>
          <w:i/>
        </w:rPr>
        <w:t>РИА Новости, ТАСС, Интерфакс</w:t>
      </w:r>
    </w:p>
    <w:p w:rsidR="00512376" w:rsidRPr="00512376" w:rsidRDefault="00512376" w:rsidP="00512376">
      <w:pPr>
        <w:rPr>
          <w:iCs/>
        </w:rPr>
      </w:pPr>
    </w:p>
    <w:p w:rsidR="00512376" w:rsidRPr="00512376" w:rsidRDefault="00512376" w:rsidP="00512376">
      <w:pPr>
        <w:rPr>
          <w:b/>
          <w:bCs/>
          <w:iCs/>
        </w:rPr>
      </w:pPr>
      <w:r w:rsidRPr="00512376">
        <w:rPr>
          <w:b/>
          <w:bCs/>
          <w:iCs/>
        </w:rPr>
        <w:t>МИНСЕЛЬХОЗ РФ ОЖИДАЕТ РОСТА ПРОИЗВОДСТВА ТОВАРНОГО МЕДА ДО 64 ТЫС. ТОНН</w:t>
      </w:r>
    </w:p>
    <w:p w:rsidR="00512376" w:rsidRPr="00512376" w:rsidRDefault="00512376" w:rsidP="00512376">
      <w:pPr>
        <w:rPr>
          <w:iCs/>
        </w:rPr>
      </w:pPr>
      <w:r w:rsidRPr="00512376">
        <w:rPr>
          <w:iCs/>
        </w:rPr>
        <w:t xml:space="preserve">Производство товарного меда в России в 2020 году может составить 64 тыс. тонн. Об этом в ходе российской сельскохозяйственной выставки "Золотая осень" сообщил директор департамента животноводства и племенного дела Минсельхоза РФ </w:t>
      </w:r>
      <w:r w:rsidRPr="00512376">
        <w:rPr>
          <w:b/>
          <w:bCs/>
          <w:iCs/>
        </w:rPr>
        <w:t>Дмитрий Бутусов</w:t>
      </w:r>
      <w:r w:rsidRPr="00512376">
        <w:rPr>
          <w:iCs/>
        </w:rPr>
        <w:t xml:space="preserve">. </w:t>
      </w:r>
    </w:p>
    <w:p w:rsidR="00512376" w:rsidRPr="00512376" w:rsidRDefault="00512376" w:rsidP="00512376">
      <w:pPr>
        <w:rPr>
          <w:iCs/>
        </w:rPr>
      </w:pPr>
      <w:r w:rsidRPr="00512376">
        <w:rPr>
          <w:iCs/>
        </w:rPr>
        <w:t xml:space="preserve">"В 2020 году мы можем констатировать, что у нас будет небольшая положительная динамика по увеличению товарного меда - чуть более 64 тыс. тонн, по оценке, мы должны произвести. Потенциал </w:t>
      </w:r>
      <w:proofErr w:type="spellStart"/>
      <w:r w:rsidRPr="00512376">
        <w:rPr>
          <w:iCs/>
        </w:rPr>
        <w:t>подотрасли</w:t>
      </w:r>
      <w:proofErr w:type="spellEnd"/>
      <w:r w:rsidRPr="00512376">
        <w:rPr>
          <w:iCs/>
        </w:rPr>
        <w:t xml:space="preserve"> гораздо выше", - считает он. </w:t>
      </w:r>
    </w:p>
    <w:p w:rsidR="00512376" w:rsidRPr="00512376" w:rsidRDefault="00512376" w:rsidP="00512376">
      <w:pPr>
        <w:rPr>
          <w:iCs/>
        </w:rPr>
      </w:pPr>
      <w:r w:rsidRPr="00512376">
        <w:rPr>
          <w:iCs/>
        </w:rPr>
        <w:t xml:space="preserve">Экспорт меда в 2019 году составил 2,4 тыс. тонн на $5,6 млн, в I полугодии 2020 года - 1,2 тыс. тонн на $2,3 млн. Порядка 46% экспорта приходится на Китай, 20% - на Казахстан, 15% - на Белоруссию, 6% - на США. </w:t>
      </w:r>
    </w:p>
    <w:p w:rsidR="00512376" w:rsidRDefault="00512376" w:rsidP="00512376">
      <w:pPr>
        <w:rPr>
          <w:i/>
        </w:rPr>
      </w:pPr>
      <w:r w:rsidRPr="00512376">
        <w:rPr>
          <w:iCs/>
        </w:rPr>
        <w:t xml:space="preserve">Кроме того, по словам главы департамента, необходимо повышать уровень </w:t>
      </w:r>
      <w:proofErr w:type="spellStart"/>
      <w:r w:rsidRPr="00512376">
        <w:rPr>
          <w:iCs/>
        </w:rPr>
        <w:t>селекционно</w:t>
      </w:r>
      <w:proofErr w:type="spellEnd"/>
      <w:r w:rsidRPr="00512376">
        <w:rPr>
          <w:iCs/>
        </w:rPr>
        <w:t xml:space="preserve">-племенной работы с породами пчел. </w:t>
      </w:r>
      <w:r w:rsidRPr="00512376">
        <w:rPr>
          <w:i/>
        </w:rPr>
        <w:t>Интерфакс</w:t>
      </w:r>
    </w:p>
    <w:p w:rsidR="00E41BCF" w:rsidRPr="002C1716" w:rsidRDefault="00E41BCF" w:rsidP="00512376">
      <w:pPr>
        <w:rPr>
          <w:iCs/>
        </w:rPr>
      </w:pPr>
    </w:p>
    <w:p w:rsidR="00E41BCF" w:rsidRDefault="00E41BCF" w:rsidP="00512376">
      <w:pPr>
        <w:rPr>
          <w:rFonts w:cs="Arial"/>
          <w:b/>
          <w:caps/>
          <w:color w:val="000000" w:themeColor="text1"/>
          <w:szCs w:val="18"/>
        </w:rPr>
      </w:pPr>
      <w:r w:rsidRPr="00E41BCF">
        <w:rPr>
          <w:rFonts w:cs="Arial"/>
          <w:b/>
          <w:caps/>
          <w:color w:val="000000" w:themeColor="text1"/>
          <w:szCs w:val="18"/>
        </w:rPr>
        <w:t>О ситуации на рынке семян с</w:t>
      </w:r>
      <w:r>
        <w:rPr>
          <w:rFonts w:cs="Arial"/>
          <w:b/>
          <w:caps/>
          <w:color w:val="000000" w:themeColor="text1"/>
          <w:szCs w:val="18"/>
        </w:rPr>
        <w:t>Е</w:t>
      </w:r>
      <w:r w:rsidRPr="00E41BCF">
        <w:rPr>
          <w:rFonts w:cs="Arial"/>
          <w:b/>
          <w:caps/>
          <w:color w:val="000000" w:themeColor="text1"/>
          <w:szCs w:val="18"/>
        </w:rPr>
        <w:t>льхозкультур</w:t>
      </w:r>
    </w:p>
    <w:p w:rsidR="00512376" w:rsidRPr="00512376" w:rsidRDefault="00512376" w:rsidP="00512376">
      <w:r w:rsidRPr="00512376">
        <w:t>За последние 10 лет доля семян иностранной селекции в российском сельском хозяйстве заметно выросла, говорится в докладе "Селекция 2.0" Высшей школы экономики (ВШЭ) и Федеральной антимонопольной службы (ФАС). Там сказано, что доля посевных площадей кукурузы, засеянных зарубежными семенами, выросла с 37 до 58%, подсолнечника - с 53 до 73%, а по семенам сахарной свеклы, которые в 90-е гг. практически не завозились, зависимость составляет 98%.</w:t>
      </w:r>
    </w:p>
    <w:p w:rsidR="00512376" w:rsidRPr="00512376" w:rsidRDefault="00512376" w:rsidP="00512376">
      <w:r w:rsidRPr="00512376">
        <w:rPr>
          <w:b/>
        </w:rPr>
        <w:t>Минсельхоз</w:t>
      </w:r>
      <w:r w:rsidRPr="00512376">
        <w:t xml:space="preserve"> оценивает текущую обеспеченность семенами собственной селекции в 62,7%, утверждает его представитель. Достичь 75% уже к 2024 г., по его словам, поможет Федеральная научно-техническая программа (ФНТП) развития сельского хозяйства 2017-2025 гг.: ее подпрограммы уже позволили создать три новых гибрида сахарной свеклы и 10 сортов картофеля. Также ведомство совместно с </w:t>
      </w:r>
      <w:proofErr w:type="spellStart"/>
      <w:r w:rsidRPr="00512376">
        <w:t>Минобрнауки</w:t>
      </w:r>
      <w:proofErr w:type="spellEnd"/>
      <w:r w:rsidRPr="00512376">
        <w:t xml:space="preserve"> разработало проекты для зерновых, масличных, овощных и лубяных культур. Поможет и господдержка в виде компенсации 70% затрат на покупку семян, созданных по ФНТП, добавляет он. </w:t>
      </w:r>
      <w:r w:rsidRPr="00512376">
        <w:rPr>
          <w:i/>
        </w:rPr>
        <w:t>Ведомости</w:t>
      </w:r>
    </w:p>
    <w:p w:rsidR="002C1716" w:rsidRPr="002C1716" w:rsidRDefault="00F62502" w:rsidP="002C1716">
      <w:pPr>
        <w:pStyle w:val="a8"/>
        <w:spacing w:before="240"/>
        <w:outlineLvl w:val="0"/>
      </w:pPr>
      <w:r w:rsidRPr="00512376">
        <w:t>Государственное регулирование отрасли АПК</w:t>
      </w:r>
    </w:p>
    <w:p w:rsidR="002C1716" w:rsidRPr="00512376" w:rsidRDefault="00FC268D" w:rsidP="002C1716">
      <w:pPr>
        <w:pStyle w:val="a9"/>
      </w:pPr>
      <w:hyperlink r:id="rId11" w:history="1">
        <w:r w:rsidR="002C1716" w:rsidRPr="00512376">
          <w:t>МИШУСТИН: РОССИИ УДАЛОСЬ ОБЕСПЕЧИТЬ ПРОДОВОЛЬСТВЕННУЮ БЕЗОПАСНОСТЬ В РАЗГАР ПАНДЕМИИ</w:t>
        </w:r>
      </w:hyperlink>
    </w:p>
    <w:p w:rsidR="002C1716" w:rsidRPr="00512376" w:rsidRDefault="002C1716" w:rsidP="002C1716">
      <w:pPr>
        <w:rPr>
          <w:iCs/>
        </w:rPr>
      </w:pPr>
      <w:r w:rsidRPr="00512376">
        <w:rPr>
          <w:iCs/>
        </w:rPr>
        <w:t xml:space="preserve">Россия сумела не допустить дефицита продуктов питания в разгар пандемии </w:t>
      </w:r>
      <w:proofErr w:type="spellStart"/>
      <w:r w:rsidRPr="00512376">
        <w:rPr>
          <w:iCs/>
        </w:rPr>
        <w:t>коронавируса</w:t>
      </w:r>
      <w:proofErr w:type="spellEnd"/>
      <w:r w:rsidRPr="00512376">
        <w:rPr>
          <w:iCs/>
        </w:rPr>
        <w:t xml:space="preserve"> и обеспечила собственную продовольственную безопасность, заявил премьер РФ Михаил </w:t>
      </w:r>
      <w:proofErr w:type="spellStart"/>
      <w:r w:rsidRPr="00512376">
        <w:rPr>
          <w:iCs/>
        </w:rPr>
        <w:t>Мишустин</w:t>
      </w:r>
      <w:proofErr w:type="spellEnd"/>
      <w:r w:rsidRPr="00512376">
        <w:rPr>
          <w:iCs/>
        </w:rPr>
        <w:t>.</w:t>
      </w:r>
    </w:p>
    <w:p w:rsidR="002C1716" w:rsidRPr="00512376" w:rsidRDefault="002C1716" w:rsidP="002C1716">
      <w:pPr>
        <w:rPr>
          <w:iCs/>
        </w:rPr>
      </w:pPr>
      <w:r w:rsidRPr="00512376">
        <w:rPr>
          <w:iCs/>
        </w:rPr>
        <w:t xml:space="preserve">"Успешно прошли ажиотажный спрос на продукты, который случился в период острой фазы </w:t>
      </w:r>
      <w:proofErr w:type="spellStart"/>
      <w:r w:rsidRPr="00512376">
        <w:rPr>
          <w:iCs/>
        </w:rPr>
        <w:t>коронавируса</w:t>
      </w:r>
      <w:proofErr w:type="spellEnd"/>
      <w:r w:rsidRPr="00512376">
        <w:rPr>
          <w:iCs/>
        </w:rPr>
        <w:t>, и, по факту, решена задача продовольственной безопасности", - сказал он, выступая перед участниками российской агропромышленной выставки "Золотая осень".</w:t>
      </w:r>
    </w:p>
    <w:p w:rsidR="002C1716" w:rsidRPr="00512376" w:rsidRDefault="002C1716" w:rsidP="002C1716">
      <w:pPr>
        <w:rPr>
          <w:iCs/>
        </w:rPr>
      </w:pPr>
      <w:r w:rsidRPr="00512376">
        <w:rPr>
          <w:iCs/>
        </w:rPr>
        <w:t xml:space="preserve">"Сейчас ведем работу по укреплению нашей продовольственной независимости, развиваем </w:t>
      </w:r>
      <w:proofErr w:type="spellStart"/>
      <w:r w:rsidRPr="00512376">
        <w:rPr>
          <w:iCs/>
        </w:rPr>
        <w:t>импортозамещение</w:t>
      </w:r>
      <w:proofErr w:type="spellEnd"/>
      <w:r w:rsidRPr="00512376">
        <w:rPr>
          <w:iCs/>
        </w:rPr>
        <w:t>, в том числе в области семеноводства и селекции", - добавил глава правительства.</w:t>
      </w:r>
    </w:p>
    <w:p w:rsidR="002C1716" w:rsidRPr="00512376" w:rsidRDefault="002C1716" w:rsidP="002C1716">
      <w:pPr>
        <w:rPr>
          <w:iCs/>
        </w:rPr>
      </w:pPr>
      <w:proofErr w:type="spellStart"/>
      <w:r w:rsidRPr="00512376">
        <w:rPr>
          <w:iCs/>
        </w:rPr>
        <w:t>Мишустин</w:t>
      </w:r>
      <w:proofErr w:type="spellEnd"/>
      <w:r w:rsidRPr="00512376">
        <w:rPr>
          <w:iCs/>
        </w:rPr>
        <w:t xml:space="preserve"> отметил, что немало делается для технологического обновления АПК, локализации производства необходимой техники, создания нового оборудования, такого как беспилотный комбайн. </w:t>
      </w:r>
      <w:r w:rsidRPr="00512376">
        <w:rPr>
          <w:i/>
        </w:rPr>
        <w:t xml:space="preserve">ТАСС Интерфакс, ИА </w:t>
      </w:r>
      <w:proofErr w:type="spellStart"/>
      <w:r w:rsidRPr="00512376">
        <w:rPr>
          <w:i/>
        </w:rPr>
        <w:t>Regnum</w:t>
      </w:r>
      <w:proofErr w:type="spellEnd"/>
      <w:r>
        <w:rPr>
          <w:i/>
        </w:rPr>
        <w:t xml:space="preserve">, </w:t>
      </w:r>
      <w:proofErr w:type="spellStart"/>
      <w:r w:rsidRPr="00512376">
        <w:rPr>
          <w:i/>
        </w:rPr>
        <w:t>Lenta.Ru</w:t>
      </w:r>
      <w:proofErr w:type="spellEnd"/>
      <w:r>
        <w:rPr>
          <w:i/>
        </w:rPr>
        <w:t xml:space="preserve">, </w:t>
      </w:r>
      <w:r w:rsidRPr="00512376">
        <w:rPr>
          <w:i/>
        </w:rPr>
        <w:t>Вести ФМ, MilkNews.ru</w:t>
      </w:r>
    </w:p>
    <w:p w:rsidR="002C1716" w:rsidRPr="00512376" w:rsidRDefault="002C1716" w:rsidP="002C1716">
      <w:pPr>
        <w:rPr>
          <w:iCs/>
        </w:rPr>
      </w:pPr>
    </w:p>
    <w:p w:rsidR="002C1716" w:rsidRPr="00512376" w:rsidRDefault="002C1716" w:rsidP="002C1716">
      <w:pPr>
        <w:rPr>
          <w:b/>
          <w:bCs/>
          <w:iCs/>
        </w:rPr>
      </w:pPr>
      <w:r w:rsidRPr="00512376">
        <w:rPr>
          <w:b/>
          <w:bCs/>
          <w:iCs/>
        </w:rPr>
        <w:t>ЭКСПОРТ ЗЕРНА ИЗ РФ В СЕЗОНЕ 2020-2021 МОЖЕТ СОСТАВИТЬ ОКОЛО 50 МЛН ТОНН - АБРАМЧЕНКО</w:t>
      </w:r>
    </w:p>
    <w:p w:rsidR="002C1716" w:rsidRPr="00512376" w:rsidRDefault="002C1716" w:rsidP="002C1716">
      <w:pPr>
        <w:rPr>
          <w:iCs/>
        </w:rPr>
      </w:pPr>
      <w:r w:rsidRPr="00512376">
        <w:rPr>
          <w:iCs/>
        </w:rPr>
        <w:t xml:space="preserve">Экспорт российского зерна в текущем </w:t>
      </w:r>
      <w:proofErr w:type="spellStart"/>
      <w:r w:rsidRPr="00512376">
        <w:rPr>
          <w:iCs/>
        </w:rPr>
        <w:t>сельхозгоду</w:t>
      </w:r>
      <w:proofErr w:type="spellEnd"/>
      <w:r w:rsidRPr="00512376">
        <w:rPr>
          <w:iCs/>
        </w:rPr>
        <w:t xml:space="preserve"> (с июля 2020 по июнь 2021 года) может составить около 50 млн тонн, </w:t>
      </w:r>
      <w:r w:rsidRPr="00512376">
        <w:t xml:space="preserve">заявила на агропромышленной выставке "Золотая осень" заместитель председателя правительства России Виктория </w:t>
      </w:r>
      <w:proofErr w:type="spellStart"/>
      <w:r w:rsidRPr="00512376">
        <w:t>Абрамченко</w:t>
      </w:r>
      <w:proofErr w:type="spellEnd"/>
      <w:r w:rsidRPr="00512376">
        <w:t>.</w:t>
      </w:r>
    </w:p>
    <w:p w:rsidR="002C1716" w:rsidRPr="00512376" w:rsidRDefault="002C1716" w:rsidP="002C1716">
      <w:pPr>
        <w:rPr>
          <w:i/>
        </w:rPr>
      </w:pPr>
      <w:r w:rsidRPr="00512376">
        <w:rPr>
          <w:iCs/>
        </w:rPr>
        <w:lastRenderedPageBreak/>
        <w:t xml:space="preserve">"Сегодня мы демонстрируем очень хороший урожай. Напомню, что в 2017-2018 сельскохозяйственном году, когда был рекордный урожай, мы смогли экспортировать порядка 52 млн тонн зерна. В этом году прогнозируем около 50 млн тонн. То есть мы сохраняем лидирующие позиции на мировом рынке зерна, и тенденция такая будет сохраняться", - сказала журналистам </w:t>
      </w:r>
      <w:proofErr w:type="spellStart"/>
      <w:r w:rsidRPr="00512376">
        <w:rPr>
          <w:iCs/>
        </w:rPr>
        <w:t>Абрамченко</w:t>
      </w:r>
      <w:proofErr w:type="spellEnd"/>
      <w:r w:rsidRPr="00512376">
        <w:rPr>
          <w:iCs/>
        </w:rPr>
        <w:t xml:space="preserve"> в кулуарах выставки "Золотая осень". </w:t>
      </w:r>
      <w:r w:rsidRPr="00512376">
        <w:rPr>
          <w:i/>
        </w:rPr>
        <w:t>Интерфакс, ТАСС, РИА Новости, Российская газета</w:t>
      </w:r>
    </w:p>
    <w:p w:rsidR="002C1716" w:rsidRPr="002C1716" w:rsidRDefault="00FC268D" w:rsidP="002C1716">
      <w:pPr>
        <w:pStyle w:val="a9"/>
      </w:pPr>
      <w:hyperlink r:id="rId12" w:history="1">
        <w:r w:rsidR="002C1716" w:rsidRPr="002C1716">
          <w:t>СОВФЕД ОДОБРИЛ ЗАКОН О ПОРЯДКЕ РЕГУЛИРОВАНИЯ ПРОМЫШЛЕННОГО РЫБОЛОВСТВА</w:t>
        </w:r>
      </w:hyperlink>
    </w:p>
    <w:p w:rsidR="002C1716" w:rsidRPr="002C1716" w:rsidRDefault="002C1716" w:rsidP="002C1716">
      <w:r w:rsidRPr="002C1716">
        <w:t>Совет Федерации одобрил на пленарном заседании в среду закон, направленный на уточнение порядка правового регулирования промышленного рыболовства.</w:t>
      </w:r>
    </w:p>
    <w:p w:rsidR="002C1716" w:rsidRPr="002C1716" w:rsidRDefault="002C1716" w:rsidP="002C1716">
      <w:r w:rsidRPr="002C1716">
        <w:t>Закон устанавливает, что заключать договор о пользовании рыболовным участком нужно только при промышленном рыболовстве на территории водного объекта, который входит в перечень таких участков.</w:t>
      </w:r>
    </w:p>
    <w:p w:rsidR="00B0488A" w:rsidRDefault="002C1716" w:rsidP="006C6F96">
      <w:pPr>
        <w:rPr>
          <w:i/>
        </w:rPr>
      </w:pPr>
      <w:r w:rsidRPr="002C1716">
        <w:t xml:space="preserve">Также закрепляется понятие прибрежных субъектов РФ, при регистрации в которых юридические лица и индивидуальные предприниматели имеют право осуществлять прибрежное рыболовство. Помимо региональных органов исполнительной власти полномочиями по распределению квоты вылова водных биологических ресурсов во внутренних водных объектах наделяется также </w:t>
      </w:r>
      <w:proofErr w:type="spellStart"/>
      <w:r w:rsidRPr="002C1716">
        <w:rPr>
          <w:b/>
        </w:rPr>
        <w:t>Росрыболовство</w:t>
      </w:r>
      <w:proofErr w:type="spellEnd"/>
      <w:r w:rsidRPr="002C1716">
        <w:t xml:space="preserve">. </w:t>
      </w:r>
      <w:r w:rsidRPr="002C1716">
        <w:rPr>
          <w:i/>
        </w:rPr>
        <w:t>ТАСС</w:t>
      </w:r>
    </w:p>
    <w:p w:rsidR="00B0488A" w:rsidRPr="00512376" w:rsidRDefault="00FC268D" w:rsidP="00B0488A">
      <w:pPr>
        <w:pStyle w:val="a9"/>
      </w:pPr>
      <w:hyperlink r:id="rId13" w:history="1">
        <w:r w:rsidR="00B0488A" w:rsidRPr="00512376">
          <w:t>КАБМИН УТОЧНИЛ ПРАВИЛА СТРОИТЕЛЬСТВА ОБЪЕКТОВ, ОКАЗЫВАЮЩИХ ВЛИЯНИЕ НА ВОДНЫЕ РЕСУРСЫ</w:t>
        </w:r>
      </w:hyperlink>
    </w:p>
    <w:p w:rsidR="00B0488A" w:rsidRPr="00512376" w:rsidRDefault="00B0488A" w:rsidP="00B0488A">
      <w:r w:rsidRPr="00512376">
        <w:t xml:space="preserve">Строительство и </w:t>
      </w:r>
      <w:proofErr w:type="gramStart"/>
      <w:r w:rsidRPr="00512376">
        <w:t>реконструкцию объектов</w:t>
      </w:r>
      <w:proofErr w:type="gramEnd"/>
      <w:r w:rsidRPr="00512376">
        <w:t xml:space="preserve"> и внедрение технологических процессов, оказывающих воздействие на водные биологические ресурсы, нужно будет согласовать с </w:t>
      </w:r>
      <w:proofErr w:type="spellStart"/>
      <w:r w:rsidRPr="00512376">
        <w:rPr>
          <w:b/>
        </w:rPr>
        <w:t>Росрыболовством</w:t>
      </w:r>
      <w:proofErr w:type="spellEnd"/>
      <w:r w:rsidRPr="00512376">
        <w:t xml:space="preserve">. Такое постановление </w:t>
      </w:r>
      <w:proofErr w:type="spellStart"/>
      <w:r w:rsidRPr="00512376">
        <w:t>кабмина</w:t>
      </w:r>
      <w:proofErr w:type="spellEnd"/>
      <w:r w:rsidRPr="00512376">
        <w:t xml:space="preserve"> вступает в силу 8 октября. Документ направлен на предупреждение природных и техногенных чрезвычайных ситуаций. </w:t>
      </w:r>
    </w:p>
    <w:p w:rsidR="002B5A21" w:rsidRDefault="00B0488A" w:rsidP="006C6F96">
      <w:pPr>
        <w:rPr>
          <w:i/>
        </w:rPr>
      </w:pPr>
      <w:r w:rsidRPr="00512376">
        <w:t xml:space="preserve">Заявку можно подать лично, по почте или в виде электронного документа, подписанного усиленной квалифицированной электронной подписью. В течение 15 дней после ее получения </w:t>
      </w:r>
      <w:proofErr w:type="spellStart"/>
      <w:r w:rsidRPr="00512376">
        <w:rPr>
          <w:b/>
        </w:rPr>
        <w:t>Росрыболовство</w:t>
      </w:r>
      <w:proofErr w:type="spellEnd"/>
      <w:r w:rsidRPr="00512376">
        <w:t xml:space="preserve"> должно будет принять решение. </w:t>
      </w:r>
      <w:r w:rsidRPr="00512376">
        <w:rPr>
          <w:i/>
        </w:rPr>
        <w:t>Парламентская газета</w:t>
      </w:r>
    </w:p>
    <w:p w:rsidR="002C1716" w:rsidRDefault="002C1716" w:rsidP="006C6F96">
      <w:pPr>
        <w:rPr>
          <w:i/>
        </w:rPr>
      </w:pPr>
    </w:p>
    <w:p w:rsidR="002C1716" w:rsidRPr="002C1716" w:rsidRDefault="002C1716" w:rsidP="002C1716">
      <w:pPr>
        <w:rPr>
          <w:b/>
          <w:bCs/>
          <w:iCs/>
        </w:rPr>
      </w:pPr>
      <w:r w:rsidRPr="002C1716">
        <w:rPr>
          <w:b/>
          <w:bCs/>
          <w:iCs/>
        </w:rPr>
        <w:t>СУММЫ ВЫДЕЛЕННЫХ НА РАЗВИТИЕ СЕЛ ДЕНЕГ БУДУТ УТОЧНЯТЬ</w:t>
      </w:r>
    </w:p>
    <w:p w:rsidR="002C1716" w:rsidRPr="002C1716" w:rsidRDefault="002C1716" w:rsidP="002C1716">
      <w:pPr>
        <w:rPr>
          <w:iCs/>
        </w:rPr>
      </w:pPr>
      <w:r w:rsidRPr="002C1716">
        <w:rPr>
          <w:iCs/>
        </w:rPr>
        <w:t xml:space="preserve">Ко второму чтению федерального бюджета на 2021-2023 годы Правительство сможет более точно определить, сколько ассигнований идёт на развитие сельских территорий. Об этом сообщил министр финансов Антон </w:t>
      </w:r>
      <w:proofErr w:type="spellStart"/>
      <w:r w:rsidRPr="002C1716">
        <w:rPr>
          <w:iCs/>
        </w:rPr>
        <w:t>Силуанов</w:t>
      </w:r>
      <w:proofErr w:type="spellEnd"/>
      <w:r w:rsidRPr="002C1716">
        <w:rPr>
          <w:iCs/>
        </w:rPr>
        <w:t>, отвечая на вопросы сенаторов при обсуждении закона об исполнении бюджета за 2019 год.</w:t>
      </w:r>
    </w:p>
    <w:p w:rsidR="002C1716" w:rsidRPr="002C1716" w:rsidRDefault="002C1716" w:rsidP="002C1716">
      <w:pPr>
        <w:rPr>
          <w:i/>
        </w:rPr>
      </w:pPr>
      <w:r w:rsidRPr="002C1716">
        <w:rPr>
          <w:iCs/>
        </w:rPr>
        <w:t xml:space="preserve">По его словам, на программу развития сельских территорий в текущем году из бюджета выделено около 30 млрд рублей и на последующие годы — также около 30 млрд рублей. </w:t>
      </w:r>
      <w:proofErr w:type="gramStart"/>
      <w:r w:rsidRPr="002C1716">
        <w:rPr>
          <w:iCs/>
        </w:rPr>
        <w:t>Дополнительно  на</w:t>
      </w:r>
      <w:proofErr w:type="gramEnd"/>
      <w:r w:rsidRPr="002C1716">
        <w:rPr>
          <w:iCs/>
        </w:rPr>
        <w:t xml:space="preserve"> развитие сельских территорий в текущем году, по его словам, выделено 77 млрд рублей, и в следующих годах — 67 млрд и 47 млрд соответственно. «Небольшое сокращение идёт, потому что не все средства, которые есть в отраслевых программах, распределили по субъектам РФ», — пояснил министр.</w:t>
      </w:r>
      <w:r w:rsidRPr="002C1716">
        <w:rPr>
          <w:i/>
        </w:rPr>
        <w:t> Парламентская газета</w:t>
      </w:r>
    </w:p>
    <w:p w:rsidR="002C1716" w:rsidRPr="002C1716" w:rsidRDefault="002C1716" w:rsidP="002C1716">
      <w:pPr>
        <w:rPr>
          <w:i/>
        </w:rPr>
      </w:pPr>
    </w:p>
    <w:p w:rsidR="002C1716" w:rsidRPr="002C1716" w:rsidRDefault="002C1716" w:rsidP="002C1716">
      <w:pPr>
        <w:rPr>
          <w:b/>
          <w:bCs/>
          <w:iCs/>
        </w:rPr>
      </w:pPr>
      <w:r w:rsidRPr="002C1716">
        <w:rPr>
          <w:b/>
          <w:bCs/>
          <w:iCs/>
        </w:rPr>
        <w:t>СОВФЕД ОДОБРИЛ ПОВЫШЕНИЕ АКЦИЗОВ НА СИГАРЕТЫ</w:t>
      </w:r>
    </w:p>
    <w:p w:rsidR="002C1716" w:rsidRPr="002C1716" w:rsidRDefault="002C1716" w:rsidP="002C1716">
      <w:pPr>
        <w:rPr>
          <w:iCs/>
        </w:rPr>
      </w:pPr>
      <w:r w:rsidRPr="002C1716">
        <w:rPr>
          <w:iCs/>
        </w:rPr>
        <w:t>Сенаторы в среду одобрили закон, который увеличивает в 2021 году ставки акцизов на сигареты, табачную продукцию и электронные сигареты на 20% по сравнению с действующими ставками.</w:t>
      </w:r>
    </w:p>
    <w:p w:rsidR="002C1716" w:rsidRPr="002C1716" w:rsidRDefault="002C1716" w:rsidP="002C1716">
      <w:pPr>
        <w:rPr>
          <w:i/>
        </w:rPr>
      </w:pPr>
      <w:r w:rsidRPr="002C1716">
        <w:rPr>
          <w:iCs/>
        </w:rPr>
        <w:t xml:space="preserve">Документ индексирует акцизы на табак и табачные изделия на 20% в 2021 году по отношению к уровню 2020 года, а в 2022-2023 годах – на уровень инфляции по отношению к предыдущему году. В частности, ставка акциза на сигареты и папиросы в 2021 году составит 2359 рублей за тысячу штук, на </w:t>
      </w:r>
      <w:proofErr w:type="spellStart"/>
      <w:r w:rsidRPr="002C1716">
        <w:rPr>
          <w:iCs/>
        </w:rPr>
        <w:t>вейпы</w:t>
      </w:r>
      <w:proofErr w:type="spellEnd"/>
      <w:r w:rsidRPr="002C1716">
        <w:rPr>
          <w:iCs/>
        </w:rPr>
        <w:t xml:space="preserve"> и электронные сигареты - 60 рублей за штуку.</w:t>
      </w:r>
      <w:r w:rsidRPr="002C1716">
        <w:rPr>
          <w:i/>
        </w:rPr>
        <w:t xml:space="preserve"> РИА Новости, Парламентская газета</w:t>
      </w:r>
    </w:p>
    <w:p w:rsidR="002C1716" w:rsidRPr="002C1716" w:rsidRDefault="002C1716" w:rsidP="002C1716">
      <w:pPr>
        <w:rPr>
          <w:i/>
        </w:rPr>
      </w:pPr>
    </w:p>
    <w:p w:rsidR="002C1716" w:rsidRPr="002C1716" w:rsidRDefault="002C1716" w:rsidP="002C1716">
      <w:pPr>
        <w:rPr>
          <w:b/>
          <w:bCs/>
          <w:iCs/>
        </w:rPr>
      </w:pPr>
      <w:r w:rsidRPr="002C1716">
        <w:rPr>
          <w:b/>
          <w:bCs/>
          <w:iCs/>
        </w:rPr>
        <w:t>ДЕНЬГИ НА ПОДДЕРЖКУ СЕЛА «ОКРАСЯТ»</w:t>
      </w:r>
    </w:p>
    <w:p w:rsidR="002C1716" w:rsidRPr="002C1716" w:rsidRDefault="002C1716" w:rsidP="002C1716">
      <w:pPr>
        <w:rPr>
          <w:iCs/>
        </w:rPr>
      </w:pPr>
      <w:r w:rsidRPr="002C1716">
        <w:rPr>
          <w:iCs/>
        </w:rPr>
        <w:t xml:space="preserve">В связи со снижением доходов из-за пандемии </w:t>
      </w:r>
      <w:proofErr w:type="spellStart"/>
      <w:r w:rsidRPr="002C1716">
        <w:rPr>
          <w:iCs/>
        </w:rPr>
        <w:t>коронавируса</w:t>
      </w:r>
      <w:proofErr w:type="spellEnd"/>
      <w:r w:rsidRPr="002C1716">
        <w:rPr>
          <w:iCs/>
        </w:rPr>
        <w:t xml:space="preserve"> регионы нуждаются как в точечной финансовой поддержке со стороны </w:t>
      </w:r>
      <w:proofErr w:type="spellStart"/>
      <w:r w:rsidRPr="002C1716">
        <w:rPr>
          <w:iCs/>
        </w:rPr>
        <w:t>кабмина</w:t>
      </w:r>
      <w:proofErr w:type="spellEnd"/>
      <w:r w:rsidRPr="002C1716">
        <w:rPr>
          <w:iCs/>
        </w:rPr>
        <w:t xml:space="preserve">, так и в интеллектуальной. Для этого нужно подготовить планы «не бумажные, а реальные». </w:t>
      </w:r>
    </w:p>
    <w:p w:rsidR="00C8396B" w:rsidRPr="00F003DA" w:rsidRDefault="002C1716" w:rsidP="006C3DED">
      <w:pPr>
        <w:rPr>
          <w:i/>
        </w:rPr>
      </w:pPr>
      <w:r w:rsidRPr="002C1716">
        <w:rPr>
          <w:iCs/>
        </w:rPr>
        <w:t xml:space="preserve">Антон </w:t>
      </w:r>
      <w:proofErr w:type="spellStart"/>
      <w:r w:rsidRPr="002C1716">
        <w:rPr>
          <w:iCs/>
        </w:rPr>
        <w:t>Силуанов</w:t>
      </w:r>
      <w:proofErr w:type="spellEnd"/>
      <w:r w:rsidRPr="002C1716">
        <w:rPr>
          <w:iCs/>
        </w:rPr>
        <w:t xml:space="preserve"> пообещал более точно определить объём средств, запланированных на развитие сельских территорий. А для того чтобы парламентарии имели чёткое представление о суммарных вливаниях </w:t>
      </w:r>
      <w:proofErr w:type="spellStart"/>
      <w:r w:rsidRPr="002C1716">
        <w:rPr>
          <w:iCs/>
        </w:rPr>
        <w:t>госсредств</w:t>
      </w:r>
      <w:proofErr w:type="spellEnd"/>
      <w:r w:rsidRPr="002C1716">
        <w:rPr>
          <w:iCs/>
        </w:rPr>
        <w:t xml:space="preserve"> в эту сферу, глава Минфина предложил «окрасить» их в бюджете — так финансисты говорят о деньгах целевого назначения, которые невозможно потратить на другие нужды. Также нужно сделать так, чтобы </w:t>
      </w:r>
      <w:r w:rsidRPr="002C1716">
        <w:rPr>
          <w:b/>
          <w:bCs/>
          <w:iCs/>
        </w:rPr>
        <w:t>Минсельхоз</w:t>
      </w:r>
      <w:r w:rsidRPr="002C1716">
        <w:rPr>
          <w:iCs/>
        </w:rPr>
        <w:t>, который отвечает за развитие сельских территорий, и другие отраслевые ведомства совместно определяли и контролировали ассигнования, направленные на село.</w:t>
      </w:r>
      <w:r w:rsidRPr="002C1716">
        <w:rPr>
          <w:i/>
        </w:rPr>
        <w:t xml:space="preserve"> Парламентская газета</w:t>
      </w:r>
    </w:p>
    <w:p w:rsidR="00C8396B" w:rsidRPr="00512376" w:rsidRDefault="00F62502">
      <w:pPr>
        <w:pStyle w:val="a8"/>
        <w:spacing w:before="240"/>
        <w:outlineLvl w:val="0"/>
      </w:pPr>
      <w:bookmarkStart w:id="11" w:name="SEC_5"/>
      <w:bookmarkEnd w:id="9"/>
      <w:r w:rsidRPr="00512376">
        <w:t>Агропромышленный комплекс</w:t>
      </w:r>
    </w:p>
    <w:p w:rsidR="00F003DA" w:rsidRDefault="00F003DA" w:rsidP="006C3DED">
      <w:pPr>
        <w:rPr>
          <w:i/>
        </w:rPr>
      </w:pPr>
    </w:p>
    <w:p w:rsidR="005A613B" w:rsidRPr="00512376" w:rsidRDefault="005A613B" w:rsidP="005A613B">
      <w:pPr>
        <w:rPr>
          <w:b/>
          <w:bCs/>
          <w:iCs/>
        </w:rPr>
      </w:pPr>
      <w:r w:rsidRPr="00512376">
        <w:rPr>
          <w:b/>
          <w:bCs/>
          <w:iCs/>
        </w:rPr>
        <w:t>В США ЗАЯВИЛИ, ЧТО РАССМАТРИВАЮТ РОССИЮ КАК КОНКУРЕНТА В СЕЛЬСКОМ ХОЗЯЙСТВЕ, А НЕ ПАРТНЕРА</w:t>
      </w:r>
    </w:p>
    <w:p w:rsidR="005A613B" w:rsidRPr="00512376" w:rsidRDefault="005A613B" w:rsidP="005A613B">
      <w:pPr>
        <w:rPr>
          <w:iCs/>
        </w:rPr>
      </w:pPr>
      <w:r w:rsidRPr="00512376">
        <w:rPr>
          <w:iCs/>
        </w:rPr>
        <w:t xml:space="preserve">Россия добилась за последние годы крупных успехов в сельском хозяйстве и производстве продовольствия, поэтому США теперь считают ее скорее своим конкурентом, чем внешнеторговым партнером в этой сфере. Такое заявление сделал, отвечая в среду на вопрос корреспондента ТАСС на телефонном брифинге для иностранных журналистов, министр сельского хозяйства США </w:t>
      </w:r>
      <w:proofErr w:type="spellStart"/>
      <w:r w:rsidRPr="00512376">
        <w:rPr>
          <w:iCs/>
        </w:rPr>
        <w:t>Сонни</w:t>
      </w:r>
      <w:proofErr w:type="spellEnd"/>
      <w:r w:rsidRPr="00512376">
        <w:rPr>
          <w:iCs/>
        </w:rPr>
        <w:t xml:space="preserve"> </w:t>
      </w:r>
      <w:proofErr w:type="spellStart"/>
      <w:r w:rsidRPr="00512376">
        <w:rPr>
          <w:iCs/>
        </w:rPr>
        <w:t>Пердью</w:t>
      </w:r>
      <w:proofErr w:type="spellEnd"/>
      <w:r w:rsidRPr="00512376">
        <w:rPr>
          <w:iCs/>
        </w:rPr>
        <w:t>.</w:t>
      </w:r>
    </w:p>
    <w:p w:rsidR="005A613B" w:rsidRPr="00512376" w:rsidRDefault="005A613B" w:rsidP="005A613B">
      <w:pPr>
        <w:rPr>
          <w:iCs/>
        </w:rPr>
      </w:pPr>
      <w:r w:rsidRPr="00512376">
        <w:rPr>
          <w:iCs/>
        </w:rPr>
        <w:lastRenderedPageBreak/>
        <w:t>Глава Минсельхоза США прокомментировал просьбу пояснить, усматривает ли он возможности нарастить двусторонний товарооборот в сельском хозяйстве в свете высказываний американского президента Дональда Трампа.</w:t>
      </w:r>
    </w:p>
    <w:p w:rsidR="005A613B" w:rsidRPr="005A613B" w:rsidRDefault="005A613B" w:rsidP="008B2BB1">
      <w:pPr>
        <w:rPr>
          <w:i/>
        </w:rPr>
      </w:pPr>
      <w:r w:rsidRPr="00512376">
        <w:rPr>
          <w:iCs/>
        </w:rPr>
        <w:t xml:space="preserve">Между тем в посольстве России в США, комментируя высказывания </w:t>
      </w:r>
      <w:proofErr w:type="spellStart"/>
      <w:r w:rsidRPr="00512376">
        <w:rPr>
          <w:iCs/>
        </w:rPr>
        <w:t>Пердью</w:t>
      </w:r>
      <w:proofErr w:type="spellEnd"/>
      <w:r w:rsidRPr="00512376">
        <w:rPr>
          <w:iCs/>
        </w:rPr>
        <w:t xml:space="preserve">, уточнили, что Москва делает акцент на увеличении объемов экспорта в США. </w:t>
      </w:r>
      <w:r w:rsidRPr="00512376">
        <w:rPr>
          <w:i/>
        </w:rPr>
        <w:t>ТАСС, RT</w:t>
      </w:r>
    </w:p>
    <w:p w:rsidR="005A613B" w:rsidRDefault="005A613B" w:rsidP="008B2BB1">
      <w:pPr>
        <w:rPr>
          <w:b/>
          <w:bCs/>
        </w:rPr>
      </w:pPr>
    </w:p>
    <w:p w:rsidR="008B2BB1" w:rsidRPr="00F003DA" w:rsidRDefault="008B2BB1" w:rsidP="008B2BB1">
      <w:pPr>
        <w:rPr>
          <w:b/>
          <w:bCs/>
        </w:rPr>
      </w:pPr>
      <w:r w:rsidRPr="00F003DA">
        <w:rPr>
          <w:b/>
          <w:bCs/>
        </w:rPr>
        <w:t>РОССИЯ УВЕЛИЧИЛА ЭКСПОРТ ПРОДОВОЛЬСТВИЯ НА 15,2% С НАЧАЛА ГОДА</w:t>
      </w:r>
    </w:p>
    <w:p w:rsidR="008B2BB1" w:rsidRPr="008B2BB1" w:rsidRDefault="008B2BB1" w:rsidP="00F003DA">
      <w:pPr>
        <w:rPr>
          <w:i/>
          <w:iCs/>
        </w:rPr>
      </w:pPr>
      <w:r w:rsidRPr="00F003DA">
        <w:t>За восемь месяцев 2020 г. Россия увеличила экспорт продовольствия на 15,2% (по стоимости) и на 17,2% (по объемам), следует из данных Федеральной таможенной службы. В то же время импорт продовольствия в Россию, по данным ФТС, упал. «Снизились стоимостные объемы импорта на 1,2%, а физические объемы – на 0,1%», — заявили в ФТС. Наибольшее падение наблюдалось в поставках подсолнечного масла (на 66,9%), мяса (на 31,8%) и рыбы (на 10,2%). Рост наблюдался в импорте молока и сливок (19,0%), сливочного масла – (на 13,3%), а также сыров и творога (на 9,9%). </w:t>
      </w:r>
      <w:r w:rsidRPr="00F003DA">
        <w:rPr>
          <w:i/>
          <w:iCs/>
        </w:rPr>
        <w:t>Ведомости, Интерфакс</w:t>
      </w:r>
    </w:p>
    <w:p w:rsidR="008B2BB1" w:rsidRDefault="008B2BB1" w:rsidP="00F003DA">
      <w:pPr>
        <w:rPr>
          <w:b/>
          <w:bCs/>
          <w:iCs/>
        </w:rPr>
      </w:pPr>
    </w:p>
    <w:p w:rsidR="00F003DA" w:rsidRPr="00876695" w:rsidRDefault="00F003DA" w:rsidP="00F003DA">
      <w:pPr>
        <w:rPr>
          <w:iCs/>
        </w:rPr>
      </w:pPr>
      <w:r w:rsidRPr="00F003DA">
        <w:rPr>
          <w:b/>
          <w:bCs/>
          <w:iCs/>
        </w:rPr>
        <w:t>КАК ПОЛУЧИТЬ ИПОТЕКУ НА ПОКУПКУ ИЛИ СТРОИТЕЛЬСТВО ЧАСТНОГО ДОМА</w:t>
      </w:r>
    </w:p>
    <w:p w:rsidR="00F003DA" w:rsidRPr="00876695" w:rsidRDefault="00F003DA" w:rsidP="00F003DA">
      <w:pPr>
        <w:rPr>
          <w:iCs/>
        </w:rPr>
      </w:pPr>
      <w:r w:rsidRPr="00876695">
        <w:rPr>
          <w:iCs/>
        </w:rPr>
        <w:t>Рассказываем о кредитных программах для частных жилых домов и о том, какое будущее у индивидуального жилищного строительства в России.</w:t>
      </w:r>
    </w:p>
    <w:p w:rsidR="00F003DA" w:rsidRPr="00876695" w:rsidRDefault="00F003DA" w:rsidP="00F003DA">
      <w:pPr>
        <w:rPr>
          <w:iCs/>
        </w:rPr>
      </w:pPr>
      <w:r w:rsidRPr="00876695">
        <w:rPr>
          <w:iCs/>
        </w:rPr>
        <w:t xml:space="preserve">В том числе в стране уже запущена сельская ипотека по беспрецедентно низким ставкам — до 3%. Это программа оказалось очень востребованной среди населения и в правительстве планируется рассмотреть предложение </w:t>
      </w:r>
      <w:r w:rsidRPr="00876695">
        <w:rPr>
          <w:b/>
          <w:bCs/>
          <w:iCs/>
        </w:rPr>
        <w:t>Минсельхоза</w:t>
      </w:r>
      <w:r w:rsidRPr="00876695">
        <w:rPr>
          <w:iCs/>
        </w:rPr>
        <w:t xml:space="preserve"> по расширению данной программы. </w:t>
      </w:r>
    </w:p>
    <w:p w:rsidR="00F003DA" w:rsidRDefault="00F003DA" w:rsidP="00F003DA">
      <w:pPr>
        <w:rPr>
          <w:i/>
        </w:rPr>
      </w:pPr>
      <w:r w:rsidRPr="00F003DA">
        <w:rPr>
          <w:iCs/>
        </w:rPr>
        <w:t>Она является частью программы «Комплексное развитие сельских территорий». Согласно планам программы, к 2025 году свои жилищные условия могут улучшить более 200 тыс. семей.</w:t>
      </w:r>
      <w:r w:rsidRPr="00F003DA">
        <w:rPr>
          <w:i/>
        </w:rPr>
        <w:t xml:space="preserve"> РБК</w:t>
      </w:r>
    </w:p>
    <w:p w:rsidR="00F003DA" w:rsidRDefault="00F003DA" w:rsidP="00F003DA">
      <w:pPr>
        <w:rPr>
          <w:i/>
        </w:rPr>
      </w:pPr>
    </w:p>
    <w:p w:rsidR="00F003DA" w:rsidRPr="00F003DA" w:rsidRDefault="00F003DA" w:rsidP="00F003DA">
      <w:pPr>
        <w:rPr>
          <w:b/>
          <w:bCs/>
          <w:iCs/>
        </w:rPr>
      </w:pPr>
      <w:r w:rsidRPr="00F003DA">
        <w:rPr>
          <w:b/>
          <w:bCs/>
          <w:iCs/>
        </w:rPr>
        <w:t>РСХБ ДО КОНЦА ГОДА ПОДКЛЮЧИТ БОЛЕЕ 50 ТЫС. ФЕРМЕРОВ К ЭКОСИСТЕМЕ ДЛЯ ЦИФРОВИЗАЦИИ АПК</w:t>
      </w:r>
    </w:p>
    <w:p w:rsidR="00F003DA" w:rsidRPr="00F003DA" w:rsidRDefault="00F003DA" w:rsidP="00F003DA">
      <w:pPr>
        <w:rPr>
          <w:iCs/>
        </w:rPr>
      </w:pPr>
      <w:proofErr w:type="spellStart"/>
      <w:r w:rsidRPr="00F003DA">
        <w:rPr>
          <w:b/>
          <w:bCs/>
          <w:iCs/>
        </w:rPr>
        <w:t>Россельхозбанк</w:t>
      </w:r>
      <w:proofErr w:type="spellEnd"/>
      <w:r w:rsidRPr="00F003DA">
        <w:rPr>
          <w:iCs/>
        </w:rPr>
        <w:t xml:space="preserve"> до конца года подключит более 50 тыс. фермеров к экосистеме для </w:t>
      </w:r>
      <w:proofErr w:type="spellStart"/>
      <w:r w:rsidRPr="00F003DA">
        <w:rPr>
          <w:iCs/>
        </w:rPr>
        <w:t>цифровизации</w:t>
      </w:r>
      <w:proofErr w:type="spellEnd"/>
      <w:r w:rsidRPr="00F003DA">
        <w:rPr>
          <w:iCs/>
        </w:rPr>
        <w:t xml:space="preserve"> АПК, говорится в сообщении банка.</w:t>
      </w:r>
    </w:p>
    <w:p w:rsidR="00F003DA" w:rsidRPr="00F003DA" w:rsidRDefault="00F003DA" w:rsidP="00F003DA">
      <w:pPr>
        <w:rPr>
          <w:iCs/>
        </w:rPr>
      </w:pPr>
      <w:r w:rsidRPr="00F003DA">
        <w:rPr>
          <w:iCs/>
        </w:rPr>
        <w:t xml:space="preserve">"В рамках экосистемы предприниматели могут закупать семена, удобрения, корма и сельхозтехнику, в режиме 24/7 консультироваться с ветеринаром, получить набор бизнес-сервисов и подобрать персонал", - сказала первый заместитель председателя правления </w:t>
      </w:r>
      <w:proofErr w:type="spellStart"/>
      <w:r w:rsidRPr="00F003DA">
        <w:rPr>
          <w:iCs/>
        </w:rPr>
        <w:t>Россельхозбанка</w:t>
      </w:r>
      <w:proofErr w:type="spellEnd"/>
      <w:r w:rsidRPr="00F003DA">
        <w:rPr>
          <w:iCs/>
        </w:rPr>
        <w:t xml:space="preserve"> Ирина </w:t>
      </w:r>
      <w:proofErr w:type="spellStart"/>
      <w:r w:rsidRPr="00F003DA">
        <w:rPr>
          <w:iCs/>
        </w:rPr>
        <w:t>Жачкина</w:t>
      </w:r>
      <w:proofErr w:type="spellEnd"/>
      <w:r w:rsidRPr="00F003DA">
        <w:rPr>
          <w:iCs/>
        </w:rPr>
        <w:t>.</w:t>
      </w:r>
    </w:p>
    <w:p w:rsidR="00F003DA" w:rsidRPr="00F003DA" w:rsidRDefault="00F003DA" w:rsidP="00F003DA">
      <w:pPr>
        <w:rPr>
          <w:i/>
        </w:rPr>
      </w:pPr>
      <w:r w:rsidRPr="00F003DA">
        <w:rPr>
          <w:iCs/>
        </w:rPr>
        <w:t xml:space="preserve">Кроме того, у аграриев есть возможность представить на платформе свои продукты. Еще одна возможность экосистемы - развитие </w:t>
      </w:r>
      <w:proofErr w:type="spellStart"/>
      <w:r w:rsidRPr="00F003DA">
        <w:rPr>
          <w:iCs/>
        </w:rPr>
        <w:t>агротуризма</w:t>
      </w:r>
      <w:proofErr w:type="spellEnd"/>
      <w:r w:rsidRPr="00F003DA">
        <w:rPr>
          <w:iCs/>
        </w:rPr>
        <w:t xml:space="preserve">. </w:t>
      </w:r>
      <w:r w:rsidRPr="00F003DA">
        <w:rPr>
          <w:i/>
        </w:rPr>
        <w:t>Интерфакс</w:t>
      </w:r>
    </w:p>
    <w:p w:rsidR="00F003DA" w:rsidRPr="00F003DA" w:rsidRDefault="00F003DA" w:rsidP="00F003DA">
      <w:pPr>
        <w:rPr>
          <w:i/>
        </w:rPr>
      </w:pPr>
    </w:p>
    <w:p w:rsidR="00F003DA" w:rsidRPr="00F003DA" w:rsidRDefault="00F003DA" w:rsidP="00F003DA">
      <w:pPr>
        <w:rPr>
          <w:b/>
          <w:bCs/>
          <w:iCs/>
        </w:rPr>
      </w:pPr>
      <w:r w:rsidRPr="00F003DA">
        <w:rPr>
          <w:b/>
          <w:bCs/>
          <w:iCs/>
        </w:rPr>
        <w:t>РОССЕЛЬХОЗНАДЗОР ПОДКЛЮЧИЛСЯ К ВЫЯСНЕНИЮ ПРИЧИН ГИБЕЛИ МОРСКИХ ЖИВОТНЫХ НА КАМЧАТКЕ</w:t>
      </w:r>
    </w:p>
    <w:p w:rsidR="00F003DA" w:rsidRPr="00F003DA" w:rsidRDefault="00F003DA" w:rsidP="00F003DA">
      <w:pPr>
        <w:rPr>
          <w:iCs/>
        </w:rPr>
      </w:pPr>
      <w:proofErr w:type="spellStart"/>
      <w:r w:rsidRPr="00F003DA">
        <w:rPr>
          <w:b/>
          <w:bCs/>
          <w:iCs/>
        </w:rPr>
        <w:t>Россельхознадзор</w:t>
      </w:r>
      <w:proofErr w:type="spellEnd"/>
      <w:r w:rsidRPr="00F003DA">
        <w:rPr>
          <w:iCs/>
        </w:rPr>
        <w:t xml:space="preserve"> подключился к выяснению причин гибели морских животных в Авачинской бухте на Камчатке. Как сообщает служба, соответствующее поручение получено от вице-премьера Виктории </w:t>
      </w:r>
      <w:proofErr w:type="spellStart"/>
      <w:r w:rsidRPr="00F003DA">
        <w:rPr>
          <w:iCs/>
        </w:rPr>
        <w:t>Абрамченко</w:t>
      </w:r>
      <w:proofErr w:type="spellEnd"/>
      <w:r w:rsidRPr="00F003DA">
        <w:rPr>
          <w:iCs/>
        </w:rPr>
        <w:t>.</w:t>
      </w:r>
    </w:p>
    <w:p w:rsidR="00F003DA" w:rsidRPr="00F003DA" w:rsidRDefault="00F003DA" w:rsidP="00F003DA">
      <w:pPr>
        <w:rPr>
          <w:iCs/>
        </w:rPr>
      </w:pPr>
      <w:r w:rsidRPr="00F003DA">
        <w:rPr>
          <w:iCs/>
        </w:rPr>
        <w:t xml:space="preserve">В среду на полуостров прибыли специалисты ведущего научно-исследовательского центра </w:t>
      </w:r>
      <w:proofErr w:type="spellStart"/>
      <w:r w:rsidRPr="00F003DA">
        <w:rPr>
          <w:iCs/>
        </w:rPr>
        <w:t>Россельхознадзора</w:t>
      </w:r>
      <w:proofErr w:type="spellEnd"/>
      <w:r w:rsidRPr="00F003DA">
        <w:rPr>
          <w:iCs/>
        </w:rPr>
        <w:t xml:space="preserve"> - ФГБУ "ВГНКИ" (Москва). При содействии камчатских дайверов они отобрали пробы морской фауны со дна Авачинской бухты. </w:t>
      </w:r>
    </w:p>
    <w:p w:rsidR="00F003DA" w:rsidRPr="00F003DA" w:rsidRDefault="00F003DA" w:rsidP="00F003DA">
      <w:pPr>
        <w:rPr>
          <w:i/>
        </w:rPr>
      </w:pPr>
      <w:r w:rsidRPr="00F003DA">
        <w:rPr>
          <w:iCs/>
        </w:rPr>
        <w:t xml:space="preserve">Кроме того, сотрудники земельного надзора управления </w:t>
      </w:r>
      <w:proofErr w:type="spellStart"/>
      <w:r w:rsidRPr="00F003DA">
        <w:rPr>
          <w:iCs/>
        </w:rPr>
        <w:t>Россельхознадзора</w:t>
      </w:r>
      <w:proofErr w:type="spellEnd"/>
      <w:r w:rsidRPr="00F003DA">
        <w:rPr>
          <w:iCs/>
        </w:rPr>
        <w:t xml:space="preserve"> по Камчатскому краю и Чукотскому автономному округу выехали на место захоронения ядохимикатов к подножию </w:t>
      </w:r>
      <w:proofErr w:type="spellStart"/>
      <w:r w:rsidRPr="00F003DA">
        <w:rPr>
          <w:iCs/>
        </w:rPr>
        <w:t>Козельского</w:t>
      </w:r>
      <w:proofErr w:type="spellEnd"/>
      <w:r w:rsidRPr="00F003DA">
        <w:rPr>
          <w:iCs/>
        </w:rPr>
        <w:t xml:space="preserve"> вулкана. Были отобраны пробы в районе полигона захоронения пестицидов и ядохимикатов, которые также направлены в лаборатории ведомства для проведения исследований.</w:t>
      </w:r>
      <w:r w:rsidRPr="00F003DA">
        <w:rPr>
          <w:i/>
        </w:rPr>
        <w:t xml:space="preserve"> Интерфакс, ТАСС</w:t>
      </w:r>
    </w:p>
    <w:p w:rsidR="00F003DA" w:rsidRPr="00F003DA" w:rsidRDefault="00F003DA" w:rsidP="00F003DA">
      <w:pPr>
        <w:rPr>
          <w:i/>
        </w:rPr>
      </w:pPr>
    </w:p>
    <w:p w:rsidR="00F003DA" w:rsidRPr="00F003DA" w:rsidRDefault="00F003DA" w:rsidP="00F003DA">
      <w:pPr>
        <w:rPr>
          <w:b/>
          <w:bCs/>
          <w:iCs/>
        </w:rPr>
      </w:pPr>
      <w:r w:rsidRPr="00F003DA">
        <w:rPr>
          <w:b/>
          <w:bCs/>
          <w:iCs/>
        </w:rPr>
        <w:t>НЕТЕПЛИЧНЫЕ УСЛОВИЯ</w:t>
      </w:r>
    </w:p>
    <w:p w:rsidR="00F003DA" w:rsidRPr="00F003DA" w:rsidRDefault="00F003DA" w:rsidP="00F003DA">
      <w:pPr>
        <w:rPr>
          <w:iCs/>
        </w:rPr>
      </w:pPr>
      <w:r w:rsidRPr="00F003DA">
        <w:rPr>
          <w:iCs/>
        </w:rPr>
        <w:t xml:space="preserve">В разгар пандемии из-за высокой </w:t>
      </w:r>
      <w:proofErr w:type="spellStart"/>
      <w:r w:rsidRPr="00F003DA">
        <w:rPr>
          <w:iCs/>
        </w:rPr>
        <w:t>импортозависимости</w:t>
      </w:r>
      <w:proofErr w:type="spellEnd"/>
      <w:r w:rsidRPr="00F003DA">
        <w:rPr>
          <w:iCs/>
        </w:rPr>
        <w:t xml:space="preserve"> Дальнего Востока по овощам оптовые цены на огурцы и помидоры там оказались вдвое-втрое выше средних по стране. Что побудило власти заняться этим вопросом вплотную. В конце августа председатель правительства Михаил </w:t>
      </w:r>
      <w:proofErr w:type="spellStart"/>
      <w:r w:rsidRPr="00F003DA">
        <w:rPr>
          <w:iCs/>
        </w:rPr>
        <w:t>Мишустин</w:t>
      </w:r>
      <w:proofErr w:type="spellEnd"/>
      <w:r w:rsidRPr="00F003DA">
        <w:rPr>
          <w:iCs/>
        </w:rPr>
        <w:t xml:space="preserve"> поручил вывести к 2024 году макрорегион на среднероссийский уровень самообеспеченности овощной продукцией.</w:t>
      </w:r>
    </w:p>
    <w:p w:rsidR="00F003DA" w:rsidRPr="00F003DA" w:rsidRDefault="00F003DA" w:rsidP="00F003DA">
      <w:pPr>
        <w:rPr>
          <w:iCs/>
        </w:rPr>
      </w:pPr>
      <w:r w:rsidRPr="00F003DA">
        <w:rPr>
          <w:iCs/>
        </w:rPr>
        <w:t xml:space="preserve">В середине сентября </w:t>
      </w:r>
      <w:proofErr w:type="spellStart"/>
      <w:r w:rsidRPr="00F003DA">
        <w:rPr>
          <w:b/>
          <w:bCs/>
          <w:iCs/>
        </w:rPr>
        <w:t>минсельхоз</w:t>
      </w:r>
      <w:proofErr w:type="spellEnd"/>
      <w:r w:rsidRPr="00F003DA">
        <w:rPr>
          <w:iCs/>
        </w:rPr>
        <w:t xml:space="preserve"> вынес на обсуждение проект постановления правительства, которое предусматривает 20-процентную компенсацию затрат на строительство теплиц в ДФО. Это позволит сократить окупаемость тепличных проектов с 10-11 до 7-8 лет, говорится в пояснительной записке к проекту.</w:t>
      </w:r>
    </w:p>
    <w:p w:rsidR="00F003DA" w:rsidRPr="00F003DA" w:rsidRDefault="00F003DA" w:rsidP="00F003DA">
      <w:pPr>
        <w:rPr>
          <w:i/>
        </w:rPr>
      </w:pPr>
      <w:r w:rsidRPr="00F003DA">
        <w:rPr>
          <w:iCs/>
        </w:rPr>
        <w:t xml:space="preserve">Сейчас в ДФО самообеспеченность тепличными овощами составляет 22%, овощами открытого грунта - 38%. Кроме того, на Дальнем Востоке высокая стоимость электроэнергии и усложняется логистика. </w:t>
      </w:r>
      <w:r w:rsidRPr="00F003DA">
        <w:rPr>
          <w:i/>
        </w:rPr>
        <w:t>Российская газета</w:t>
      </w:r>
    </w:p>
    <w:p w:rsidR="00F003DA" w:rsidRPr="00F003DA" w:rsidRDefault="00F003DA" w:rsidP="00F003DA">
      <w:pPr>
        <w:rPr>
          <w:i/>
        </w:rPr>
      </w:pPr>
    </w:p>
    <w:p w:rsidR="00F003DA" w:rsidRPr="00F003DA" w:rsidRDefault="00F003DA" w:rsidP="00F003DA">
      <w:pPr>
        <w:rPr>
          <w:b/>
          <w:bCs/>
          <w:iCs/>
        </w:rPr>
      </w:pPr>
      <w:r w:rsidRPr="00F003DA">
        <w:rPr>
          <w:b/>
          <w:bCs/>
          <w:iCs/>
        </w:rPr>
        <w:t>РОСТ ЦЕН НА САХАР НА МИНУВШЕЙ НЕДЕЛЕ УСКОРИЛСЯ ДО 4,6%</w:t>
      </w:r>
    </w:p>
    <w:p w:rsidR="00F003DA" w:rsidRPr="00F003DA" w:rsidRDefault="00F003DA" w:rsidP="00F003DA">
      <w:pPr>
        <w:rPr>
          <w:iCs/>
        </w:rPr>
      </w:pPr>
      <w:r w:rsidRPr="00F003DA">
        <w:rPr>
          <w:iCs/>
        </w:rPr>
        <w:t>Рост потребительских цен на сахар на минувшей неделе ускорился до 4,6% с 3,1% неделе ранее, следует их данных Росстата, опубликованных в среду.</w:t>
      </w:r>
    </w:p>
    <w:p w:rsidR="00F003DA" w:rsidRPr="00F003DA" w:rsidRDefault="00F003DA" w:rsidP="00F003DA">
      <w:pPr>
        <w:rPr>
          <w:iCs/>
        </w:rPr>
      </w:pPr>
      <w:r w:rsidRPr="00F003DA">
        <w:rPr>
          <w:iCs/>
        </w:rPr>
        <w:t>Ведомство называет этот рост заметным. В последнее время он является самым высоким на продовольственном рынке РФ. Причем подорожание на 6% и более отмечено в 22 регионах, в том числе в Псковской области и Кабардино-Балкарской республике - на 11,5% и 11,0% соответственно.</w:t>
      </w:r>
    </w:p>
    <w:p w:rsidR="00F003DA" w:rsidRPr="00F003DA" w:rsidRDefault="00F003DA" w:rsidP="00F003DA">
      <w:pPr>
        <w:rPr>
          <w:iCs/>
        </w:rPr>
      </w:pPr>
      <w:r w:rsidRPr="00F003DA">
        <w:rPr>
          <w:iCs/>
        </w:rPr>
        <w:t xml:space="preserve">Между тем, как считают эксперты сахарного рынка, цены, которые рухнули в прошлом году из-за перепроизводства сахара, в этом году возвращаются на традиционные для себя уровни. </w:t>
      </w:r>
      <w:r w:rsidRPr="00F003DA">
        <w:rPr>
          <w:i/>
        </w:rPr>
        <w:t>Интерфакс</w:t>
      </w:r>
    </w:p>
    <w:p w:rsidR="00F003DA" w:rsidRPr="00F003DA" w:rsidRDefault="00FC268D" w:rsidP="00F003DA">
      <w:pPr>
        <w:pStyle w:val="a9"/>
      </w:pPr>
      <w:hyperlink r:id="rId14" w:history="1">
        <w:r w:rsidR="00F003DA" w:rsidRPr="00F003DA">
          <w:t>БАШКИРСКИЕ АГРАРИИ ЗА 9 МЕСЯЦЕВ УВЕЛИЧИЛИ ЗАКУПКУ СЕЛЬХОЗТЕХНИКИ В 1,5 РАЗА</w:t>
        </w:r>
      </w:hyperlink>
    </w:p>
    <w:p w:rsidR="00F003DA" w:rsidRPr="00F003DA" w:rsidRDefault="00F003DA" w:rsidP="00F003DA">
      <w:r w:rsidRPr="00F003DA">
        <w:t xml:space="preserve">Аграрии Башкирии в январе-сентябре 2020 года приобрели 2,606 тыс. единиц сельскохозяйственной техники и оборудования на сумму более 7,7 млрд рублей, что на 2,6 млрд рублей больше показателя за аналогичный период прошлого года, сообщил заместитель премьер-министра правительства республики Ильшат </w:t>
      </w:r>
      <w:proofErr w:type="spellStart"/>
      <w:r w:rsidRPr="00F003DA">
        <w:t>Фазрахманов</w:t>
      </w:r>
      <w:proofErr w:type="spellEnd"/>
      <w:r w:rsidRPr="00F003DA">
        <w:t>.</w:t>
      </w:r>
    </w:p>
    <w:p w:rsidR="00F003DA" w:rsidRDefault="00F003DA" w:rsidP="00F003DA">
      <w:pPr>
        <w:rPr>
          <w:i/>
        </w:rPr>
      </w:pPr>
      <w:r w:rsidRPr="00F003DA">
        <w:t xml:space="preserve">Из общего объема закупки часть техники приобретена в лизинг: через </w:t>
      </w:r>
      <w:r w:rsidRPr="00F003DA">
        <w:rPr>
          <w:b/>
        </w:rPr>
        <w:t>АО "</w:t>
      </w:r>
      <w:proofErr w:type="spellStart"/>
      <w:r w:rsidRPr="00F003DA">
        <w:rPr>
          <w:b/>
        </w:rPr>
        <w:t>Росагролизинг</w:t>
      </w:r>
      <w:proofErr w:type="spellEnd"/>
      <w:r w:rsidRPr="00F003DA">
        <w:rPr>
          <w:b/>
        </w:rPr>
        <w:t>"</w:t>
      </w:r>
      <w:r w:rsidRPr="00F003DA">
        <w:t>- на 1,7 млрд рублей, другие лизинговые компании - на 612 млн рублей. При этом число одобренных заявок на покупку техники через "</w:t>
      </w:r>
      <w:proofErr w:type="spellStart"/>
      <w:r w:rsidRPr="00F003DA">
        <w:rPr>
          <w:b/>
        </w:rPr>
        <w:t>Росагролизинг</w:t>
      </w:r>
      <w:proofErr w:type="spellEnd"/>
      <w:r w:rsidRPr="00F003DA">
        <w:t xml:space="preserve">" за 9 месяцев в 3 раза превысило показатель за весь 2019 год. </w:t>
      </w:r>
      <w:r w:rsidRPr="00F003DA">
        <w:rPr>
          <w:i/>
        </w:rPr>
        <w:t>Интерфакс</w:t>
      </w:r>
    </w:p>
    <w:p w:rsidR="008B2BB1" w:rsidRDefault="008B2BB1" w:rsidP="00F003DA">
      <w:pPr>
        <w:rPr>
          <w:i/>
        </w:rPr>
      </w:pPr>
    </w:p>
    <w:p w:rsidR="008B2BB1" w:rsidRPr="00F003DA" w:rsidRDefault="008B2BB1" w:rsidP="008B2BB1">
      <w:pPr>
        <w:rPr>
          <w:b/>
          <w:bCs/>
          <w:iCs/>
        </w:rPr>
      </w:pPr>
      <w:r w:rsidRPr="00F003DA">
        <w:rPr>
          <w:b/>
          <w:bCs/>
          <w:iCs/>
        </w:rPr>
        <w:t>В БАШКИРИИ ИЗМЕНИЛИ МЕТОДИКУ РАСЧЕТА СУБСИДИЙ В АГРОКОМПЛЕКСЕ</w:t>
      </w:r>
    </w:p>
    <w:p w:rsidR="00F003DA" w:rsidRPr="00801EA0" w:rsidRDefault="008B2BB1" w:rsidP="00F003DA">
      <w:pPr>
        <w:rPr>
          <w:i/>
        </w:rPr>
      </w:pPr>
      <w:r w:rsidRPr="00F003DA">
        <w:rPr>
          <w:iCs/>
        </w:rPr>
        <w:t xml:space="preserve">Минсельхоз Башкирии изменил порядок расчета средств на возмещение части затрат на уплату процентов по инвестиционному кредиту для заемщиков агропромышленного комплекса. По новой методике, проценты определяются исходя из остатка ссудной задолженности, взятой за базу, и количества дней пользования средствами в расчетном периоде с учетом льготной ставки, установленной в соответствии с постановлением правительства РФ от 29 декабря 2016 года №1528. Размер субсидирования должен составить 0,95 от суммы уплаченных процентов. Соответствующий приказ подписал заместитель премьер-министра правительства — министр сельского хозяйства РБ Ильшат </w:t>
      </w:r>
      <w:proofErr w:type="spellStart"/>
      <w:r w:rsidRPr="00F003DA">
        <w:rPr>
          <w:iCs/>
        </w:rPr>
        <w:t>Фазрахманов</w:t>
      </w:r>
      <w:proofErr w:type="spellEnd"/>
      <w:r w:rsidRPr="00F003DA">
        <w:rPr>
          <w:iCs/>
        </w:rPr>
        <w:t>.</w:t>
      </w:r>
      <w:r w:rsidRPr="00F003DA">
        <w:rPr>
          <w:i/>
        </w:rPr>
        <w:t xml:space="preserve"> РБК</w:t>
      </w:r>
    </w:p>
    <w:p w:rsidR="002C1716" w:rsidRPr="00512376" w:rsidRDefault="00FC268D" w:rsidP="002C1716">
      <w:pPr>
        <w:pStyle w:val="a9"/>
      </w:pPr>
      <w:hyperlink r:id="rId15" w:history="1">
        <w:r w:rsidR="002C1716" w:rsidRPr="00512376">
          <w:t>ЭКСПОРТ ПРОДУКЦИИ АПК ЛЕНОБЛАСТИ В ТЕКУЩЕМ ГОДУ ВЫРАСТЕТ НА 33% - ДО $320 МЛН</w:t>
        </w:r>
      </w:hyperlink>
    </w:p>
    <w:p w:rsidR="002C1716" w:rsidRPr="00512376" w:rsidRDefault="002C1716" w:rsidP="002C1716">
      <w:r w:rsidRPr="00512376">
        <w:t>Экспорт продукции агропромышленного комплекса Ленинградской области по итогам текущего года вырастет на треть, сообщила пресс-служба правительства региона со ссылкой на губернатора Александра Дрозденко.</w:t>
      </w:r>
    </w:p>
    <w:p w:rsidR="002C1716" w:rsidRPr="00512376" w:rsidRDefault="002C1716" w:rsidP="002C1716">
      <w:r w:rsidRPr="00512376">
        <w:t>"Объем валового продукта в АПК Ленинградской области в этом году увеличился на 11 млрд рублей и, впервые в истории, достигнет показателя 260 млрд рублей. Экспорт продукции АПК вырастет на 33% - до 320 млн долларов", - сообщил Дрозденко.</w:t>
      </w:r>
    </w:p>
    <w:p w:rsidR="00B0488A" w:rsidRDefault="002C1716" w:rsidP="006C3DED">
      <w:pPr>
        <w:rPr>
          <w:i/>
        </w:rPr>
      </w:pPr>
      <w:r w:rsidRPr="00512376">
        <w:t>По словам губернатора, пандемия не повлияла на результаты работы АПК Ленинградской области</w:t>
      </w:r>
      <w:r>
        <w:t>. В том числе н</w:t>
      </w:r>
      <w:r w:rsidRPr="00512376">
        <w:t xml:space="preserve">а 20% увеличилось производство рыбы, в два раза - объемы поставок на рынок грибов и ягод. </w:t>
      </w:r>
      <w:r w:rsidRPr="00512376">
        <w:rPr>
          <w:i/>
        </w:rPr>
        <w:t>Интерфакс, MilkNews.ru</w:t>
      </w:r>
    </w:p>
    <w:p w:rsidR="00B0488A" w:rsidRPr="00512376" w:rsidRDefault="00FC268D" w:rsidP="00B0488A">
      <w:pPr>
        <w:pStyle w:val="a9"/>
      </w:pPr>
      <w:hyperlink r:id="rId16" w:history="1">
        <w:r w:rsidR="00B0488A" w:rsidRPr="00512376">
          <w:t>КУБАНЬ ПЛАНИРУЕТ УВЕЛИЧИТЬ ПРОИЗВОДСТВО ОВОЩЕЙ НА 12,5% К 2024 ГОДУ</w:t>
        </w:r>
      </w:hyperlink>
    </w:p>
    <w:p w:rsidR="00B0488A" w:rsidRPr="00512376" w:rsidRDefault="00B0488A" w:rsidP="00B0488A">
      <w:r w:rsidRPr="00512376">
        <w:t>Краснодарский край планирует нарастить производство овощей к 2024 году на 12,5%, до 900 тысяч тонн, сообщает пресс-служба администрации региона.</w:t>
      </w:r>
    </w:p>
    <w:p w:rsidR="00B0488A" w:rsidRPr="00512376" w:rsidRDefault="00B0488A" w:rsidP="00B0488A">
      <w:r w:rsidRPr="00512376">
        <w:t>По словам губернатора края Вениамина Кондратьева, в текущем году в крае планируется собрать более 800 тысяч тонн овощей. Из них более 100 тысяч тонн - тепличных.</w:t>
      </w:r>
    </w:p>
    <w:p w:rsidR="00B0488A" w:rsidRPr="00B0488A" w:rsidRDefault="00B0488A" w:rsidP="006C3DED">
      <w:r w:rsidRPr="00512376">
        <w:t xml:space="preserve">"Сейчас мы полностью обеспечиваем себя овощами. </w:t>
      </w:r>
      <w:r>
        <w:t>Тем не менее,</w:t>
      </w:r>
      <w:r w:rsidRPr="00512376">
        <w:t xml:space="preserve"> задача наращивать производство остается", - приводятся в сообщении слова главы региона. </w:t>
      </w:r>
      <w:r w:rsidRPr="00512376">
        <w:rPr>
          <w:i/>
        </w:rPr>
        <w:t>РИА Новости, Крестьянские Ведомости</w:t>
      </w:r>
    </w:p>
    <w:p w:rsidR="002C1716" w:rsidRPr="00512376" w:rsidRDefault="00FC268D" w:rsidP="002C1716">
      <w:pPr>
        <w:pStyle w:val="a9"/>
      </w:pPr>
      <w:hyperlink r:id="rId17" w:history="1">
        <w:r w:rsidR="002C1716" w:rsidRPr="00512376">
          <w:t>ТРУТНЕВ: СЕЛЬСКОЕ ХОЗЯЙСТВО МОЖЕТ СТАТЬ ПЕРСПЕКТИВОЙ РАЗВИТИЯ ЭКОНОМИКИ СЕВЕРНОЙ ОСЕТИИ</w:t>
        </w:r>
      </w:hyperlink>
    </w:p>
    <w:p w:rsidR="002C1716" w:rsidRPr="00512376" w:rsidRDefault="002C1716" w:rsidP="002C1716">
      <w:r w:rsidRPr="00512376">
        <w:t>Отрасль сельского хозяйства может стать одним из перспективных направлений для развития экономики Республики Северная Осетия - Алания. Об этом в среду на совещании о социально-экономическом развитии региона сообщил вице-премьер - полномочный представитель президента России в ДФО Юрий Трутнев.</w:t>
      </w:r>
    </w:p>
    <w:p w:rsidR="002C1716" w:rsidRPr="002C1716" w:rsidRDefault="002C1716" w:rsidP="006C3DED">
      <w:pPr>
        <w:rPr>
          <w:i/>
        </w:rPr>
      </w:pPr>
      <w:r w:rsidRPr="00512376">
        <w:t xml:space="preserve">Трутнев также добавил, что все, задействованные в отрасли, отмечают высокую рентабельность. "Тогда возникает вопрос, почему у нас еще Северный Кавказ не в садах? Почему он еще не цветет? Значит, мы что-то делаем неправильно, значит, где-то с механизмами поддержки людей, которые хотят этим заниматься, что-то </w:t>
      </w:r>
      <w:proofErr w:type="spellStart"/>
      <w:r w:rsidRPr="00512376">
        <w:t>необработанно</w:t>
      </w:r>
      <w:proofErr w:type="spellEnd"/>
      <w:r w:rsidRPr="00512376">
        <w:t xml:space="preserve">", - сказал он. </w:t>
      </w:r>
      <w:r w:rsidRPr="00512376">
        <w:rPr>
          <w:i/>
        </w:rPr>
        <w:t>ТАСС</w:t>
      </w:r>
    </w:p>
    <w:p w:rsidR="002C1716" w:rsidRPr="002C1716" w:rsidRDefault="00FC268D" w:rsidP="002C1716">
      <w:pPr>
        <w:pStyle w:val="a9"/>
      </w:pPr>
      <w:hyperlink r:id="rId18" w:history="1">
        <w:r w:rsidR="002C1716" w:rsidRPr="002C1716">
          <w:t>В КУРГАНСКОЙ ОБЛАСТИ АГРАРИИ ПЕРЕВЫПОЛНИЛИ ПЛАН ПО ЭКСПОРТУ</w:t>
        </w:r>
      </w:hyperlink>
    </w:p>
    <w:p w:rsidR="002C1716" w:rsidRPr="002C1716" w:rsidRDefault="002C1716" w:rsidP="002C1716">
      <w:r w:rsidRPr="002C1716">
        <w:t xml:space="preserve">Предприятия агропромышленного комплекса Курганской области расширяют зарубежный рынок сбыта сельхозпродукции. </w:t>
      </w:r>
    </w:p>
    <w:p w:rsidR="002C1716" w:rsidRPr="002C1716" w:rsidRDefault="002C1716" w:rsidP="002C1716">
      <w:r w:rsidRPr="002C1716">
        <w:t xml:space="preserve">В январе-сентябре 2020 года общий объем экспорта продукции агропромышленного комплекса региона составил 20,5 млн. долларов США, что на 12,9% больше, чем в аналогичный период предыдущего года. При этом зауральские аграрии перевыполнили годовой план поставок, который был рассчитан на сумму 17,8 млн. долларов США. </w:t>
      </w:r>
    </w:p>
    <w:p w:rsidR="00F003DA" w:rsidRPr="00F003DA" w:rsidRDefault="002C1716" w:rsidP="006C3DED">
      <w:proofErr w:type="spellStart"/>
      <w:r w:rsidRPr="002C1716">
        <w:t>Поинформации</w:t>
      </w:r>
      <w:proofErr w:type="spellEnd"/>
      <w:r w:rsidRPr="002C1716">
        <w:t xml:space="preserve"> регионального департамента АПК, </w:t>
      </w:r>
      <w:proofErr w:type="spellStart"/>
      <w:r w:rsidRPr="002C1716">
        <w:t>заданныйпериодкомпании</w:t>
      </w:r>
      <w:proofErr w:type="spellEnd"/>
      <w:r w:rsidRPr="002C1716">
        <w:t xml:space="preserve"> отгрузили 28573 тонны зерна (240%), 370 тонн муки (231%) и 15928 тонн семян масличных культур (207%). Увеличились и поставки других продуктов. </w:t>
      </w:r>
      <w:r w:rsidRPr="002C1716">
        <w:rPr>
          <w:i/>
        </w:rPr>
        <w:t xml:space="preserve">РИА </w:t>
      </w:r>
      <w:proofErr w:type="spellStart"/>
      <w:r w:rsidRPr="002C1716">
        <w:rPr>
          <w:i/>
        </w:rPr>
        <w:t>ФедералПресс</w:t>
      </w:r>
      <w:proofErr w:type="spellEnd"/>
    </w:p>
    <w:p w:rsidR="00F003DA" w:rsidRPr="00512376" w:rsidRDefault="00FC268D" w:rsidP="00F003DA">
      <w:pPr>
        <w:pStyle w:val="a9"/>
      </w:pPr>
      <w:hyperlink r:id="rId19" w:history="1">
        <w:r w:rsidR="00F003DA" w:rsidRPr="00512376">
          <w:t>ПЯТЬ РЕГИОНОВ ДАЛЬНЕГО ВОСТОКА ЭКСПОРТИРУЮТ 96% СЕЛЬХОЗПРОДУКЦИИ ОКРУГА</w:t>
        </w:r>
      </w:hyperlink>
    </w:p>
    <w:p w:rsidR="00F003DA" w:rsidRPr="00512376" w:rsidRDefault="00F003DA" w:rsidP="00F003DA">
      <w:r w:rsidRPr="00512376">
        <w:t xml:space="preserve">Пять из 11 регионов Дальнего Востока обеспечивают 96% экспорта </w:t>
      </w:r>
      <w:proofErr w:type="spellStart"/>
      <w:r w:rsidRPr="00512376">
        <w:t>агропродукции</w:t>
      </w:r>
      <w:proofErr w:type="spellEnd"/>
      <w:r w:rsidRPr="00512376">
        <w:t xml:space="preserve"> глубокой переработки из федерального округа. Об этом с четверг сообщила пресс-служба </w:t>
      </w:r>
      <w:proofErr w:type="spellStart"/>
      <w:r w:rsidRPr="00512376">
        <w:rPr>
          <w:b/>
        </w:rPr>
        <w:t>Россельхозбанка</w:t>
      </w:r>
      <w:proofErr w:type="spellEnd"/>
      <w:r w:rsidRPr="00512376">
        <w:t xml:space="preserve"> (РСХБ).</w:t>
      </w:r>
    </w:p>
    <w:p w:rsidR="00F003DA" w:rsidRPr="00512376" w:rsidRDefault="00F003DA" w:rsidP="00F003DA">
      <w:r w:rsidRPr="00512376">
        <w:t xml:space="preserve">В банке уточнили, что по итогам восьми месяцев 2020 года 43% всего объема </w:t>
      </w:r>
      <w:proofErr w:type="spellStart"/>
      <w:r w:rsidRPr="00512376">
        <w:t>агропродукции</w:t>
      </w:r>
      <w:proofErr w:type="spellEnd"/>
      <w:r w:rsidRPr="00512376">
        <w:t xml:space="preserve"> в Дальневосточном федеральном округе экспортировал Приморский край, 20% поставок пришлось на Камчатку, 17% - на Сахалинскую область, 11% от общего объема экспортировал Хабаровский край, в Амурской области показатель составил 5%.</w:t>
      </w:r>
    </w:p>
    <w:p w:rsidR="00F003DA" w:rsidRPr="00512376" w:rsidRDefault="00F003DA" w:rsidP="006C3DED">
      <w:pPr>
        <w:rPr>
          <w:i/>
        </w:rPr>
      </w:pPr>
      <w:r w:rsidRPr="00512376">
        <w:t xml:space="preserve">Приморье за восемь месяцев 2020 года экспортировало продукцию агропромышленного комплекса на общую сумму $1,1 млрд. </w:t>
      </w:r>
      <w:r w:rsidRPr="00512376">
        <w:rPr>
          <w:i/>
        </w:rPr>
        <w:t>ТАСС</w:t>
      </w:r>
    </w:p>
    <w:p w:rsidR="00801EA0" w:rsidRPr="002C1716" w:rsidRDefault="00FC268D" w:rsidP="00801EA0">
      <w:pPr>
        <w:pStyle w:val="a9"/>
      </w:pPr>
      <w:hyperlink r:id="rId20" w:history="1">
        <w:r w:rsidR="00801EA0" w:rsidRPr="002C1716">
          <w:t>ФЕДЕРАЛЬНУЮ ПОДДЕРЖКУ МОГУТ ПОЛУЧИТЬ 24% НОВОСИБИРСКИХ ХОЗЯЙСТВ, ПОСТРАДАВШИХ ОТ ЗАСУХИ</w:t>
        </w:r>
      </w:hyperlink>
    </w:p>
    <w:p w:rsidR="00801EA0" w:rsidRPr="002C1716" w:rsidRDefault="00801EA0" w:rsidP="00801EA0">
      <w:r w:rsidRPr="002C1716">
        <w:t xml:space="preserve">Почти четверть новосибирских хозяйств, пострадавших от засухи, могут получить господдержку от </w:t>
      </w:r>
      <w:r w:rsidRPr="002C1716">
        <w:rPr>
          <w:b/>
        </w:rPr>
        <w:t>Министерства сельского хозяйства РФ</w:t>
      </w:r>
      <w:r w:rsidRPr="002C1716">
        <w:t>. Об этом сообщили в среду в Министерстве сельского хозяйства Новосибирской области.</w:t>
      </w:r>
    </w:p>
    <w:p w:rsidR="00801EA0" w:rsidRPr="002C1716" w:rsidRDefault="00801EA0" w:rsidP="00801EA0">
      <w:r w:rsidRPr="002C1716">
        <w:t>В Новосибирской области площадь посевов, пострадавших в результате почвенной засухи, оценивается в 730 тыс. га, что составляет около 33% от общего объема засеянных площадей. Из-за засушливой погоды власти снизили планы по сбору зерновых с 2,6 до 2,2 млн тонн зерновых.</w:t>
      </w:r>
    </w:p>
    <w:p w:rsidR="00801EA0" w:rsidRDefault="00801EA0" w:rsidP="00801EA0">
      <w:pPr>
        <w:rPr>
          <w:i/>
        </w:rPr>
      </w:pPr>
      <w:r w:rsidRPr="002C1716">
        <w:t xml:space="preserve">Особо пострадавшие хозяйства (51 хозяйство) от общего числа составляют около 24% (общее число пострадавших хозяйств 214). </w:t>
      </w:r>
      <w:r w:rsidRPr="002C1716">
        <w:rPr>
          <w:i/>
        </w:rPr>
        <w:t>ТАСС</w:t>
      </w:r>
    </w:p>
    <w:p w:rsidR="00801EA0" w:rsidRPr="002C1716" w:rsidRDefault="00FC268D" w:rsidP="00801EA0">
      <w:pPr>
        <w:pStyle w:val="a9"/>
      </w:pPr>
      <w:hyperlink r:id="rId21" w:history="1">
        <w:r w:rsidR="00801EA0" w:rsidRPr="002C1716">
          <w:t>ШТЕФАН ДЮРР ПОПРОСИЛ СОХРАНИТЬ ГОСПОДДЕРЖКУ МОЛОЧНОЙ ОТРАСЛИ</w:t>
        </w:r>
      </w:hyperlink>
    </w:p>
    <w:p w:rsidR="00801EA0" w:rsidRPr="002C1716" w:rsidRDefault="00801EA0" w:rsidP="00801EA0">
      <w:r w:rsidRPr="002C1716">
        <w:t>Президент "</w:t>
      </w:r>
      <w:proofErr w:type="spellStart"/>
      <w:r w:rsidRPr="002C1716">
        <w:t>ЭкоНивы</w:t>
      </w:r>
      <w:proofErr w:type="spellEnd"/>
      <w:r w:rsidRPr="002C1716">
        <w:t xml:space="preserve">" </w:t>
      </w:r>
      <w:proofErr w:type="spellStart"/>
      <w:r w:rsidRPr="002C1716">
        <w:t>Штефан</w:t>
      </w:r>
      <w:proofErr w:type="spellEnd"/>
      <w:r w:rsidRPr="002C1716">
        <w:t xml:space="preserve"> </w:t>
      </w:r>
      <w:proofErr w:type="spellStart"/>
      <w:r w:rsidRPr="002C1716">
        <w:t>Дюрр</w:t>
      </w:r>
      <w:proofErr w:type="spellEnd"/>
      <w:r w:rsidRPr="002C1716">
        <w:t xml:space="preserve"> в ходе парламентских </w:t>
      </w:r>
      <w:proofErr w:type="spellStart"/>
      <w:r w:rsidRPr="002C1716">
        <w:t>слушаниий</w:t>
      </w:r>
      <w:proofErr w:type="spellEnd"/>
      <w:r w:rsidRPr="002C1716">
        <w:t xml:space="preserve"> по проекту федерального бюджета на 2021-2023 отметил важность государственной поддержки для молочной отрасли и попросил сохранить льготные инвестиционные кредиты, а также возмещение части капитальных затрат (CAPEX).</w:t>
      </w:r>
    </w:p>
    <w:p w:rsidR="00C8396B" w:rsidRPr="00801EA0" w:rsidRDefault="00801EA0" w:rsidP="006C3DED">
      <w:pPr>
        <w:rPr>
          <w:i/>
        </w:rPr>
      </w:pPr>
      <w:r w:rsidRPr="002C1716">
        <w:t xml:space="preserve">Самообеспеченность молоком в стране не достигнута, при этом рынок очень сложный, пояснил </w:t>
      </w:r>
      <w:proofErr w:type="spellStart"/>
      <w:r w:rsidRPr="002C1716">
        <w:t>Дюрр</w:t>
      </w:r>
      <w:proofErr w:type="spellEnd"/>
      <w:r w:rsidRPr="002C1716">
        <w:t xml:space="preserve">. "А поскольку производство молока требует больших объемов оборотных средств, то необходимо сохранить льготные ставки на оборотные кредиты", - добавил он. </w:t>
      </w:r>
      <w:r w:rsidRPr="002C1716">
        <w:rPr>
          <w:i/>
        </w:rPr>
        <w:t>MilkNews.ru</w:t>
      </w:r>
    </w:p>
    <w:p w:rsidR="00C8396B" w:rsidRPr="00512376" w:rsidRDefault="00F62502">
      <w:pPr>
        <w:pStyle w:val="a8"/>
        <w:spacing w:before="240"/>
        <w:outlineLvl w:val="0"/>
      </w:pPr>
      <w:bookmarkStart w:id="12" w:name="SEC_6"/>
      <w:bookmarkEnd w:id="11"/>
      <w:r w:rsidRPr="00512376">
        <w:t>Новости экономики и власти</w:t>
      </w:r>
    </w:p>
    <w:p w:rsidR="006C3DED" w:rsidRPr="00512376" w:rsidRDefault="00FC268D" w:rsidP="006C3DED">
      <w:pPr>
        <w:pStyle w:val="a9"/>
      </w:pPr>
      <w:hyperlink r:id="rId22" w:history="1">
        <w:r w:rsidR="006C3DED" w:rsidRPr="00512376">
          <w:t>ЦБ НЕ ВИДИТ РИСКОВ ВОЗНИКНОВЕНИЯ ИПОТЕЧНЫХ ПУЗЫРЕЙ В ОТДЕЛЬНЫХ РЕГИОНАХ ИЗ-ЗА ГОСПРОГРАММЫ</w:t>
        </w:r>
      </w:hyperlink>
    </w:p>
    <w:p w:rsidR="006C3DED" w:rsidRPr="00512376" w:rsidRDefault="006C3DED" w:rsidP="006C3DED">
      <w:r w:rsidRPr="00512376">
        <w:t>Банк России не видит рисков возникновения пузырей на отдельных региональных рынках ипотечного кредитования из-за реализации госпрограммы льготной ипотеки</w:t>
      </w:r>
      <w:r w:rsidR="00480CD7">
        <w:t>.</w:t>
      </w:r>
    </w:p>
    <w:p w:rsidR="006C3DED" w:rsidRPr="00512376" w:rsidRDefault="006C3DED" w:rsidP="006C3DED">
      <w:pPr>
        <w:rPr>
          <w:i/>
        </w:rPr>
      </w:pPr>
      <w:r w:rsidRPr="00512376">
        <w:t xml:space="preserve">"Риск возникновения пузырей на отдельных региональных рынках ипотечного кредитования из-за реализации программ льготной ипотеки в настоящее время отсутствует. Заметная часть ипотечных жилищных кредитов по-прежнему выдается на стандартных условиях. Столичные регионы остаются лидерами по получению льготной ипотеки. Несмотря на то, что условия льготной ипотеки являются максимально выгодными, сохраняется влияние таких факторов, как динамика доходов населения и демографические особенности", - отмечает ЦБ. </w:t>
      </w:r>
      <w:r w:rsidRPr="00512376">
        <w:rPr>
          <w:i/>
        </w:rPr>
        <w:t>ТАСС</w:t>
      </w:r>
    </w:p>
    <w:p w:rsidR="006C3DED" w:rsidRPr="00512376" w:rsidRDefault="006C3DED" w:rsidP="006C3DED">
      <w:pPr>
        <w:pStyle w:val="a9"/>
      </w:pPr>
      <w:r w:rsidRPr="00512376">
        <w:t>МИНФИН НЕ УСТОЯЛ ПЕРЕД БАНКАМИ</w:t>
      </w:r>
    </w:p>
    <w:p w:rsidR="006C3DED" w:rsidRPr="00512376" w:rsidRDefault="006C3DED" w:rsidP="006C3DED">
      <w:r w:rsidRPr="00512376">
        <w:t xml:space="preserve">Необходимость закрывать дефицит бюджета обходится Минфину все дороже. На первом в этом квартале аукционе по размещению ОФЗ министерство привлекло рекордный объем средств - почти 350 млрд руб. Но для этого пришлось удовлетворить самые агрессивные заявки банков, которые ранее жестко отсекались. Банки же могут использовать долгосрочные операции </w:t>
      </w:r>
      <w:proofErr w:type="spellStart"/>
      <w:r w:rsidRPr="00512376">
        <w:t>репо</w:t>
      </w:r>
      <w:proofErr w:type="spellEnd"/>
      <w:r w:rsidRPr="00512376">
        <w:t xml:space="preserve"> с ЦБ, чтобы и получать дополнительную прибыль от инвестиций в ОФЗ, и регулировать собственную ликвидность.</w:t>
      </w:r>
    </w:p>
    <w:p w:rsidR="006C3DED" w:rsidRPr="00512376" w:rsidRDefault="006C3DED" w:rsidP="006C3DED">
      <w:pPr>
        <w:rPr>
          <w:i/>
        </w:rPr>
      </w:pPr>
      <w:r w:rsidRPr="00512376">
        <w:t xml:space="preserve">Первый аукционный день четвертого квартала оказался рекордным для рынка ОФЗ. Минфин 7 октября предложил инвесторам десятилетние бумаги с переменным купонным доходом, а также пятилетние ОФЗ с постоянным купонным доходом. Спрос по долгосрочным бумагам составил рекордные для одного выпуска 316,3 млрд руб., из которых министерство удовлетворило также рекордные 315,73 млрд руб. </w:t>
      </w:r>
      <w:r w:rsidRPr="00512376">
        <w:rPr>
          <w:i/>
        </w:rPr>
        <w:t>Коммерсантъ</w:t>
      </w:r>
    </w:p>
    <w:p w:rsidR="00497B56" w:rsidRPr="00512376" w:rsidRDefault="00FC268D" w:rsidP="00497B56">
      <w:pPr>
        <w:pStyle w:val="a9"/>
      </w:pPr>
      <w:hyperlink r:id="rId23" w:history="1">
        <w:r w:rsidR="00497B56" w:rsidRPr="00512376">
          <w:t>ОБЪЕМ ФНБ В СЕНТЯБРЕ ВЫРОС НА 476 МЛРД РУБ.</w:t>
        </w:r>
      </w:hyperlink>
    </w:p>
    <w:p w:rsidR="00497B56" w:rsidRPr="00512376" w:rsidRDefault="00497B56" w:rsidP="00497B56">
      <w:r w:rsidRPr="00512376">
        <w:t>Объем ФНБ в сентябре вырос на 476 млрд руб. и на 1 октября составил 13,733 трлн руб., ликвидная часть составила 8,2% ВВП, следует из материалов, размещенных на сайте Минфина России.</w:t>
      </w:r>
    </w:p>
    <w:p w:rsidR="00497B56" w:rsidRPr="00512376" w:rsidRDefault="00497B56" w:rsidP="00497B56">
      <w:r w:rsidRPr="00512376">
        <w:t>На 1 октября объем ликвидных активов ФНБ составил эквивалент 9,346 трлн руб., или $117,286 млрд (8,2% ВВП, прогнозируемого на 2020 год).</w:t>
      </w:r>
    </w:p>
    <w:p w:rsidR="00497B56" w:rsidRPr="00512376" w:rsidRDefault="00497B56" w:rsidP="00497B56">
      <w:pPr>
        <w:rPr>
          <w:i/>
        </w:rPr>
      </w:pPr>
      <w:r w:rsidRPr="00512376">
        <w:t xml:space="preserve">В долговые обязательства иностранных государств вложено $3 млрд, в бумаги российских эмитентов, связанных с реализацией самоокупаемых инфраструктурных проектов, - 254,846 млрд руб. и $4,113 млрд, в привилегированные акции кредитных организаций - 278,992 млрд руб. </w:t>
      </w:r>
      <w:r w:rsidRPr="00512376">
        <w:rPr>
          <w:i/>
        </w:rPr>
        <w:t>ТАСС</w:t>
      </w:r>
    </w:p>
    <w:p w:rsidR="00497B56" w:rsidRPr="00512376" w:rsidRDefault="00FC268D" w:rsidP="00497B56">
      <w:pPr>
        <w:pStyle w:val="a9"/>
      </w:pPr>
      <w:hyperlink r:id="rId24" w:history="1">
        <w:r w:rsidR="00497B56" w:rsidRPr="00512376">
          <w:t>В КРЕМЛЕ СЧИТАЮТ НЕВЕРНЫМ СОКРАЩАТЬ ПОДДЕРЖКУ МАЛОГО И СРЕДНЕГО БИЗНЕСА</w:t>
        </w:r>
      </w:hyperlink>
    </w:p>
    <w:p w:rsidR="00497B56" w:rsidRPr="00512376" w:rsidRDefault="00497B56" w:rsidP="00497B56">
      <w:r w:rsidRPr="00512376">
        <w:t xml:space="preserve">В Кремле считают неверным сокращать поддержку малого и среднего бизнеса на фоне потерь от пандемии </w:t>
      </w:r>
      <w:proofErr w:type="spellStart"/>
      <w:r w:rsidRPr="00512376">
        <w:t>коронавируса</w:t>
      </w:r>
      <w:proofErr w:type="spellEnd"/>
      <w:r w:rsidRPr="00512376">
        <w:t>, сообщил пресс-секретарь президента РФ Дмитрий Песков.</w:t>
      </w:r>
    </w:p>
    <w:p w:rsidR="00C8396B" w:rsidRDefault="00497B56" w:rsidP="002D1DCD">
      <w:r w:rsidRPr="00512376">
        <w:t xml:space="preserve">"Поддержка в целом была точечной. Но сокращать поддержку малого и среднего бизнеса, наверное, было бы неверно, потому что, определенно, малый и средний бизнес очень пострадал в условиях пандемии и в условиях кризиса, который был спровоцирован этой глобальной пандемией", - ответил Песков на вопрос журналистов о том, как в Кремле оценивают меры поддержки бизнеса и отслеживают ли экспертные независимые оценки. </w:t>
      </w:r>
      <w:r w:rsidRPr="00512376">
        <w:rPr>
          <w:i/>
        </w:rPr>
        <w:t>РИА Новости</w:t>
      </w:r>
      <w:bookmarkEnd w:id="12"/>
    </w:p>
    <w:sectPr w:rsidR="00C8396B" w:rsidSect="005F3758">
      <w:headerReference w:type="default" r:id="rId25"/>
      <w:footerReference w:type="default" r:id="rId2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8D" w:rsidRDefault="00FC268D">
      <w:r>
        <w:separator/>
      </w:r>
    </w:p>
  </w:endnote>
  <w:endnote w:type="continuationSeparator" w:id="0">
    <w:p w:rsidR="00FC268D" w:rsidRDefault="00FC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BF15A5">
      <w:tc>
        <w:tcPr>
          <w:tcW w:w="9648" w:type="dxa"/>
          <w:shd w:val="clear" w:color="auto" w:fill="E6E7EA"/>
          <w:vAlign w:val="center"/>
        </w:tcPr>
        <w:p w:rsidR="00BF15A5" w:rsidRDefault="00BF15A5" w:rsidP="00497B56">
          <w:pPr>
            <w:pStyle w:val="a5"/>
            <w:spacing w:before="120" w:after="120"/>
            <w:rPr>
              <w:rFonts w:cs="Arial"/>
              <w:color w:val="90989E"/>
              <w:sz w:val="16"/>
              <w:szCs w:val="16"/>
            </w:rPr>
          </w:pPr>
          <w:r>
            <w:rPr>
              <w:rFonts w:cs="Arial"/>
              <w:color w:val="90989E"/>
              <w:sz w:val="16"/>
              <w:szCs w:val="16"/>
            </w:rPr>
            <w:t>Информационно-аналитический дайджест СМИ [</w:t>
          </w:r>
          <w:r w:rsidRPr="00497B56">
            <w:rPr>
              <w:rFonts w:cs="Arial"/>
              <w:color w:val="90989E"/>
              <w:sz w:val="16"/>
              <w:szCs w:val="16"/>
            </w:rPr>
            <w:t>8</w:t>
          </w:r>
          <w:r w:rsidRPr="004304C8">
            <w:rPr>
              <w:rFonts w:cs="Arial"/>
              <w:color w:val="90989E"/>
              <w:sz w:val="16"/>
              <w:szCs w:val="16"/>
            </w:rPr>
            <w:t xml:space="preserve"> </w:t>
          </w:r>
          <w:r>
            <w:rPr>
              <w:rFonts w:cs="Arial"/>
              <w:color w:val="90989E"/>
              <w:sz w:val="16"/>
              <w:szCs w:val="16"/>
            </w:rPr>
            <w:t>октября 2020 утро]</w:t>
          </w:r>
        </w:p>
      </w:tc>
      <w:tc>
        <w:tcPr>
          <w:tcW w:w="489" w:type="dxa"/>
          <w:shd w:val="clear" w:color="auto" w:fill="90989E"/>
          <w:vAlign w:val="center"/>
        </w:tcPr>
        <w:p w:rsidR="00BF15A5" w:rsidRDefault="00BF15A5">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D1DCD">
            <w:rPr>
              <w:rStyle w:val="a7"/>
              <w:rFonts w:cs="Arial"/>
              <w:b/>
              <w:noProof/>
              <w:color w:val="FFFFFF"/>
              <w:szCs w:val="18"/>
            </w:rPr>
            <w:t>3</w:t>
          </w:r>
          <w:r>
            <w:rPr>
              <w:rStyle w:val="a7"/>
              <w:rFonts w:cs="Arial"/>
              <w:b/>
              <w:color w:val="FFFFFF"/>
              <w:szCs w:val="18"/>
            </w:rPr>
            <w:fldChar w:fldCharType="end"/>
          </w:r>
        </w:p>
      </w:tc>
    </w:tr>
  </w:tbl>
  <w:p w:rsidR="00BF15A5" w:rsidRDefault="00BF15A5">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BF15A5">
      <w:tc>
        <w:tcPr>
          <w:tcW w:w="9648" w:type="dxa"/>
          <w:shd w:val="clear" w:color="auto" w:fill="E6E7EA"/>
          <w:vAlign w:val="center"/>
        </w:tcPr>
        <w:p w:rsidR="00BF15A5" w:rsidRDefault="00BF15A5" w:rsidP="00497B56">
          <w:pPr>
            <w:pStyle w:val="a5"/>
            <w:spacing w:before="120" w:after="120"/>
            <w:rPr>
              <w:rFonts w:cs="Arial"/>
              <w:color w:val="90989E"/>
              <w:sz w:val="16"/>
              <w:szCs w:val="16"/>
            </w:rPr>
          </w:pPr>
          <w:r>
            <w:rPr>
              <w:rFonts w:cs="Arial"/>
              <w:color w:val="90989E"/>
              <w:sz w:val="16"/>
              <w:szCs w:val="16"/>
            </w:rPr>
            <w:t>Информационно-аналитический дайджест СМИ [8 октября 2020 утро]</w:t>
          </w:r>
        </w:p>
      </w:tc>
      <w:tc>
        <w:tcPr>
          <w:tcW w:w="489" w:type="dxa"/>
          <w:shd w:val="clear" w:color="auto" w:fill="90989E"/>
          <w:vAlign w:val="center"/>
        </w:tcPr>
        <w:p w:rsidR="00BF15A5" w:rsidRDefault="00BF15A5">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D1DCD">
            <w:rPr>
              <w:rStyle w:val="a7"/>
              <w:rFonts w:cs="Arial"/>
              <w:b/>
              <w:noProof/>
              <w:color w:val="FFFFFF"/>
              <w:szCs w:val="18"/>
            </w:rPr>
            <w:t>11</w:t>
          </w:r>
          <w:r>
            <w:rPr>
              <w:rStyle w:val="a7"/>
              <w:rFonts w:cs="Arial"/>
              <w:b/>
              <w:color w:val="FFFFFF"/>
              <w:szCs w:val="18"/>
            </w:rPr>
            <w:fldChar w:fldCharType="end"/>
          </w:r>
        </w:p>
      </w:tc>
    </w:tr>
  </w:tbl>
  <w:p w:rsidR="00BF15A5" w:rsidRDefault="00BF15A5">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8D" w:rsidRDefault="00FC268D">
      <w:r>
        <w:separator/>
      </w:r>
    </w:p>
  </w:footnote>
  <w:footnote w:type="continuationSeparator" w:id="0">
    <w:p w:rsidR="00FC268D" w:rsidRDefault="00FC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A5" w:rsidRDefault="00BF15A5"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F0FCF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BF15A5" w:rsidRDefault="00BF15A5"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BF15A5" w:rsidRDefault="00BF15A5">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A5" w:rsidRDefault="00BF15A5">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4384"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3B6D7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BF15A5" w:rsidRDefault="00BF15A5">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BF15A5" w:rsidRDefault="00BF15A5">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ED"/>
    <w:rsid w:val="00022F1F"/>
    <w:rsid w:val="0003491F"/>
    <w:rsid w:val="00036743"/>
    <w:rsid w:val="0005104C"/>
    <w:rsid w:val="00066C93"/>
    <w:rsid w:val="000D7D69"/>
    <w:rsid w:val="00195925"/>
    <w:rsid w:val="001A2CC5"/>
    <w:rsid w:val="001D10EA"/>
    <w:rsid w:val="001E6CC4"/>
    <w:rsid w:val="00221260"/>
    <w:rsid w:val="00234777"/>
    <w:rsid w:val="002910EE"/>
    <w:rsid w:val="002B5A21"/>
    <w:rsid w:val="002C1716"/>
    <w:rsid w:val="002D1DCD"/>
    <w:rsid w:val="002E5101"/>
    <w:rsid w:val="003058E2"/>
    <w:rsid w:val="003C3C67"/>
    <w:rsid w:val="004304C8"/>
    <w:rsid w:val="00454EB3"/>
    <w:rsid w:val="00480CD7"/>
    <w:rsid w:val="00497B56"/>
    <w:rsid w:val="004A362B"/>
    <w:rsid w:val="00512376"/>
    <w:rsid w:val="005233A0"/>
    <w:rsid w:val="005240C2"/>
    <w:rsid w:val="005542D6"/>
    <w:rsid w:val="005939A4"/>
    <w:rsid w:val="005A613B"/>
    <w:rsid w:val="005B3DA9"/>
    <w:rsid w:val="005F3758"/>
    <w:rsid w:val="00604F1E"/>
    <w:rsid w:val="006C3DED"/>
    <w:rsid w:val="006C6F96"/>
    <w:rsid w:val="0074571A"/>
    <w:rsid w:val="00750476"/>
    <w:rsid w:val="007910D0"/>
    <w:rsid w:val="007C72EC"/>
    <w:rsid w:val="007D6196"/>
    <w:rsid w:val="007F0AB1"/>
    <w:rsid w:val="00801EA0"/>
    <w:rsid w:val="00880679"/>
    <w:rsid w:val="008B2BB1"/>
    <w:rsid w:val="008E0100"/>
    <w:rsid w:val="00985DA8"/>
    <w:rsid w:val="00992CA6"/>
    <w:rsid w:val="00A12D82"/>
    <w:rsid w:val="00A50535"/>
    <w:rsid w:val="00A973E0"/>
    <w:rsid w:val="00AD5D92"/>
    <w:rsid w:val="00B0488A"/>
    <w:rsid w:val="00B922A1"/>
    <w:rsid w:val="00BC4068"/>
    <w:rsid w:val="00BF15A5"/>
    <w:rsid w:val="00C14B74"/>
    <w:rsid w:val="00C14EA4"/>
    <w:rsid w:val="00C47072"/>
    <w:rsid w:val="00C563B4"/>
    <w:rsid w:val="00C8396B"/>
    <w:rsid w:val="00C90FBF"/>
    <w:rsid w:val="00CD2DDE"/>
    <w:rsid w:val="00CD5A45"/>
    <w:rsid w:val="00DC69B5"/>
    <w:rsid w:val="00E12208"/>
    <w:rsid w:val="00E41BCF"/>
    <w:rsid w:val="00E4368A"/>
    <w:rsid w:val="00ED4A3F"/>
    <w:rsid w:val="00F003DA"/>
    <w:rsid w:val="00F62502"/>
    <w:rsid w:val="00F65057"/>
    <w:rsid w:val="00FB419F"/>
    <w:rsid w:val="00FC268D"/>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0EA6C-E5AA-40A5-B68D-F7A3C55B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NormalExport">
    <w:name w:val="Normal_Export"/>
    <w:basedOn w:val="a"/>
    <w:rsid w:val="006C3DED"/>
    <w:rPr>
      <w:rFonts w:eastAsia="Arial" w:cs="Arial"/>
      <w:color w:val="000000"/>
      <w:sz w:val="20"/>
      <w:shd w:val="clear" w:color="auto" w:fill="FFFFFF"/>
    </w:rPr>
  </w:style>
  <w:style w:type="paragraph" w:customStyle="1" w:styleId="af0">
    <w:name w:val="Полнотекст_ЗАГОЛОВОК"/>
    <w:basedOn w:val="a"/>
    <w:rsid w:val="006C3DED"/>
    <w:pPr>
      <w:outlineLvl w:val="1"/>
    </w:pPr>
    <w:rPr>
      <w:rFonts w:eastAsia="Arial" w:cs="Arial"/>
      <w:color w:val="000000"/>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np.ru/economics/kabmin-utochnil-pravila-stroitelstva-obektov-okazyvayushhikh-vliyanie-na-vodnye-resursy.html" TargetMode="External"/><Relationship Id="rId18" Type="http://schemas.openxmlformats.org/officeDocument/2006/relationships/hyperlink" Target="https://fedpress.ru/news/45/economy/259530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ilknews.ru/index/moloko/molochnaya-otrasl-podderzhka.html" TargetMode="External"/><Relationship Id="rId7" Type="http://schemas.openxmlformats.org/officeDocument/2006/relationships/header" Target="header1.xml"/><Relationship Id="rId12" Type="http://schemas.openxmlformats.org/officeDocument/2006/relationships/hyperlink" Target="https://tass.ru/ekonomika/9653299" TargetMode="External"/><Relationship Id="rId17" Type="http://schemas.openxmlformats.org/officeDocument/2006/relationships/hyperlink" Target="https://tass.ru/ekonomika/965814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ia.ru/20201007/ovoschi-1578708931.html" TargetMode="External"/><Relationship Id="rId20" Type="http://schemas.openxmlformats.org/officeDocument/2006/relationships/hyperlink" Target="https://tass.ru/sibir-news/9649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iovesti.ru/news/2468877/" TargetMode="External"/><Relationship Id="rId24" Type="http://schemas.openxmlformats.org/officeDocument/2006/relationships/hyperlink" Target="https://ria.ru/20201007/biznes-1578605072.html" TargetMode="External"/><Relationship Id="rId5" Type="http://schemas.openxmlformats.org/officeDocument/2006/relationships/footnotes" Target="footnotes.xml"/><Relationship Id="rId15" Type="http://schemas.openxmlformats.org/officeDocument/2006/relationships/hyperlink" Target="https://www.interfax-russia.ru/northwest/main/eksport-produkcii-apk-lenoblasti-v-tekushchem-godu-vyrastet-na-33-do-320-mln" TargetMode="External"/><Relationship Id="rId23" Type="http://schemas.openxmlformats.org/officeDocument/2006/relationships/hyperlink" Target="https://tass.ru/ekonomika/9651261" TargetMode="External"/><Relationship Id="rId28" Type="http://schemas.openxmlformats.org/officeDocument/2006/relationships/theme" Target="theme/theme1.xml"/><Relationship Id="rId10" Type="http://schemas.openxmlformats.org/officeDocument/2006/relationships/hyperlink" Target="https://kvedomosti.ru/news/https-mcx-gov-ru-press-service-news-zamestitel-ministra-selskogo-khozyaystva-oksana-lut-otmetila-vysokiy-konkurentnyy-uroven-fermerskoy.html" TargetMode="External"/><Relationship Id="rId19" Type="http://schemas.openxmlformats.org/officeDocument/2006/relationships/hyperlink" Target="https://tass.ru/ekonomika/9660519" TargetMode="External"/><Relationship Id="rId4" Type="http://schemas.openxmlformats.org/officeDocument/2006/relationships/webSettings" Target="webSettings.xml"/><Relationship Id="rId9" Type="http://schemas.openxmlformats.org/officeDocument/2006/relationships/hyperlink" Target="https://www.kp.ru/online/news/4039474/" TargetMode="External"/><Relationship Id="rId14" Type="http://schemas.openxmlformats.org/officeDocument/2006/relationships/hyperlink" Target="https://www.interfax-russia.ru/volga/news/bashkirskie-agrarii-za-9-mesyacev-uvelichili-zakupku-selhoztehniki-v-1-5-raza" TargetMode="External"/><Relationship Id="rId22" Type="http://schemas.openxmlformats.org/officeDocument/2006/relationships/hyperlink" Target="https://tass.ru/nedvizhimost/965806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72</TotalTime>
  <Pages>11</Pages>
  <Words>6635</Words>
  <Characters>37823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37</cp:revision>
  <dcterms:created xsi:type="dcterms:W3CDTF">2020-10-08T04:16:00Z</dcterms:created>
  <dcterms:modified xsi:type="dcterms:W3CDTF">2020-10-08T07:38:00Z</dcterms:modified>
</cp:coreProperties>
</file>