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676925">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w:t>
      </w:r>
      <w:r w:rsidR="00F62502">
        <w:rPr>
          <w:rFonts w:ascii="Times New Roman" w:hAnsi="Times New Roman"/>
          <w:b/>
          <w:color w:val="008B53"/>
          <w:sz w:val="40"/>
          <w:szCs w:val="72"/>
          <w:lang w:eastAsia="en-US"/>
        </w:rPr>
        <w:t>:00 0</w:t>
      </w:r>
      <w:r w:rsidRPr="001B3059">
        <w:rPr>
          <w:rFonts w:ascii="Times New Roman" w:hAnsi="Times New Roman"/>
          <w:b/>
          <w:color w:val="008B53"/>
          <w:sz w:val="40"/>
          <w:szCs w:val="72"/>
          <w:lang w:eastAsia="en-US"/>
        </w:rPr>
        <w:t>1</w:t>
      </w:r>
      <w:r w:rsidR="00F62502">
        <w:rPr>
          <w:rFonts w:ascii="Times New Roman" w:hAnsi="Times New Roman"/>
          <w:b/>
          <w:color w:val="008B53"/>
          <w:sz w:val="40"/>
          <w:szCs w:val="72"/>
          <w:lang w:eastAsia="en-US"/>
        </w:rPr>
        <w:t>.</w:t>
      </w:r>
      <w:r w:rsidR="00C87324">
        <w:rPr>
          <w:rFonts w:ascii="Times New Roman" w:hAnsi="Times New Roman"/>
          <w:b/>
          <w:color w:val="008B53"/>
          <w:sz w:val="40"/>
          <w:szCs w:val="72"/>
          <w:lang w:eastAsia="en-US"/>
        </w:rPr>
        <w:t>0</w:t>
      </w:r>
      <w:r w:rsidR="00C9507B">
        <w:rPr>
          <w:rFonts w:ascii="Times New Roman" w:hAnsi="Times New Roman"/>
          <w:b/>
          <w:color w:val="008B53"/>
          <w:sz w:val="40"/>
          <w:szCs w:val="72"/>
          <w:lang w:eastAsia="en-US"/>
        </w:rPr>
        <w:t>9</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Pr>
          <w:rFonts w:ascii="Times New Roman" w:hAnsi="Times New Roman"/>
          <w:b/>
          <w:color w:val="008B53"/>
          <w:sz w:val="40"/>
          <w:szCs w:val="72"/>
          <w:lang w:eastAsia="en-US"/>
        </w:rPr>
        <w:t xml:space="preserve"> – 07</w:t>
      </w:r>
      <w:r w:rsidR="00F62502">
        <w:rPr>
          <w:rFonts w:ascii="Times New Roman" w:hAnsi="Times New Roman"/>
          <w:b/>
          <w:color w:val="008B53"/>
          <w:sz w:val="40"/>
          <w:szCs w:val="72"/>
          <w:lang w:eastAsia="en-US"/>
        </w:rPr>
        <w:t>:00 0</w:t>
      </w:r>
      <w:r w:rsidRPr="001B3059">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w:t>
      </w:r>
      <w:r w:rsidR="00FC7700">
        <w:rPr>
          <w:rFonts w:ascii="Times New Roman" w:hAnsi="Times New Roman"/>
          <w:b/>
          <w:color w:val="008B53"/>
          <w:sz w:val="40"/>
          <w:szCs w:val="72"/>
          <w:lang w:eastAsia="en-US"/>
        </w:rPr>
        <w:t>0</w:t>
      </w:r>
      <w:r w:rsidR="00C9507B">
        <w:rPr>
          <w:rFonts w:ascii="Times New Roman" w:hAnsi="Times New Roman"/>
          <w:b/>
          <w:color w:val="008B53"/>
          <w:sz w:val="40"/>
          <w:szCs w:val="72"/>
          <w:lang w:eastAsia="en-US"/>
        </w:rPr>
        <w:t>9</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676925" w:rsidP="00676925">
            <w:pPr>
              <w:spacing w:before="120" w:after="120"/>
              <w:jc w:val="right"/>
              <w:rPr>
                <w:rFonts w:cs="Arial"/>
                <w:color w:val="FFFFFF"/>
                <w:sz w:val="28"/>
                <w:szCs w:val="28"/>
              </w:rPr>
            </w:pPr>
            <w:r>
              <w:rPr>
                <w:rFonts w:cs="Arial"/>
                <w:color w:val="FFFFFF"/>
                <w:sz w:val="28"/>
                <w:szCs w:val="28"/>
              </w:rPr>
              <w:t>02</w:t>
            </w:r>
            <w:r w:rsidR="00F62502">
              <w:rPr>
                <w:rFonts w:cs="Arial"/>
                <w:color w:val="FFFFFF"/>
                <w:sz w:val="28"/>
                <w:szCs w:val="28"/>
              </w:rPr>
              <w:t xml:space="preserve"> </w:t>
            </w:r>
            <w:r w:rsidR="00C9507B">
              <w:rPr>
                <w:rFonts w:cs="Arial"/>
                <w:color w:val="FFFFFF"/>
                <w:sz w:val="28"/>
                <w:szCs w:val="28"/>
              </w:rPr>
              <w:t>сентября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trPr>
          <w:trHeight w:val="726"/>
        </w:trPr>
        <w:tc>
          <w:tcPr>
            <w:tcW w:w="2552" w:type="dxa"/>
            <w:shd w:val="clear" w:color="auto" w:fill="E6E7EA"/>
          </w:tcPr>
          <w:p w:rsidR="00C8396B" w:rsidRDefault="00C8396B">
            <w:pPr>
              <w:jc w:val="left"/>
              <w:rPr>
                <w:kern w:val="36"/>
                <w:szCs w:val="18"/>
              </w:rPr>
            </w:pPr>
            <w:bookmarkStart w:id="4" w:name="SEC_2"/>
          </w:p>
          <w:p w:rsidR="00676925" w:rsidRDefault="00676925" w:rsidP="00676925">
            <w:pPr>
              <w:pStyle w:val="aa"/>
              <w:jc w:val="left"/>
              <w:rPr>
                <w:kern w:val="36"/>
              </w:rPr>
            </w:pPr>
            <w:r>
              <w:rPr>
                <w:kern w:val="36"/>
              </w:rPr>
              <w:t>Анонсы</w:t>
            </w:r>
          </w:p>
          <w:p w:rsidR="00676925" w:rsidRDefault="00676925" w:rsidP="00676925">
            <w:pPr>
              <w:pStyle w:val="a9"/>
            </w:pPr>
            <w:r>
              <w:t>8 сентября</w:t>
            </w:r>
          </w:p>
          <w:p w:rsidR="00676925" w:rsidRPr="00EB59DD" w:rsidRDefault="004854C2" w:rsidP="00676925">
            <w:r>
              <w:t xml:space="preserve">11:00. </w:t>
            </w:r>
            <w:r w:rsidR="00676925">
              <w:t>Федеральный центр "</w:t>
            </w:r>
            <w:proofErr w:type="spellStart"/>
            <w:r w:rsidR="00676925">
              <w:t>Агроэкспорт</w:t>
            </w:r>
            <w:proofErr w:type="spellEnd"/>
            <w:r w:rsidR="00676925">
              <w:t xml:space="preserve">" совместно с </w:t>
            </w:r>
            <w:r w:rsidR="00676925" w:rsidRPr="006D35CB">
              <w:rPr>
                <w:b/>
              </w:rPr>
              <w:t>Минсельхозом России</w:t>
            </w:r>
            <w:r w:rsidR="00676925">
              <w:t xml:space="preserve"> при участии </w:t>
            </w:r>
            <w:proofErr w:type="spellStart"/>
            <w:r w:rsidR="00676925">
              <w:t>PricewaterhouseCoopers</w:t>
            </w:r>
            <w:proofErr w:type="spellEnd"/>
            <w:r w:rsidR="00676925">
              <w:t xml:space="preserve"> (</w:t>
            </w:r>
            <w:proofErr w:type="spellStart"/>
            <w:r w:rsidR="00676925">
              <w:t>PwC</w:t>
            </w:r>
            <w:proofErr w:type="spellEnd"/>
            <w:r w:rsidR="00676925">
              <w:t>) проводит открытую конференцию "Экспорт российской продукции АПК через электронные каналы продаж: стратегия успеха".</w:t>
            </w:r>
          </w:p>
          <w:p w:rsidR="00676925" w:rsidRPr="006D35CB" w:rsidRDefault="00676925" w:rsidP="00676925"/>
          <w:p w:rsidR="00676925" w:rsidRDefault="00676925" w:rsidP="00676925">
            <w:pPr>
              <w:pStyle w:val="aa"/>
              <w:jc w:val="left"/>
              <w:rPr>
                <w:kern w:val="36"/>
                <w:sz w:val="24"/>
              </w:rPr>
            </w:pPr>
            <w:r>
              <w:rPr>
                <w:kern w:val="36"/>
                <w:sz w:val="24"/>
              </w:rPr>
              <w:t>Государственные и профессиональные праздники</w:t>
            </w:r>
          </w:p>
          <w:p w:rsidR="00676925" w:rsidRPr="004F3218" w:rsidRDefault="00676925" w:rsidP="00471832"/>
          <w:p w:rsidR="00471832" w:rsidRPr="004F3218" w:rsidRDefault="00471832" w:rsidP="00471832">
            <w:r w:rsidRPr="004F3218">
              <w:t>2 сентября</w:t>
            </w:r>
            <w:r w:rsidR="004854C2">
              <w:t xml:space="preserve"> - </w:t>
            </w:r>
            <w:r w:rsidRPr="004F3218">
              <w:t>День российской гвардии</w:t>
            </w:r>
            <w:r w:rsidR="004854C2">
              <w:t>.</w:t>
            </w:r>
          </w:p>
          <w:p w:rsidR="004854C2" w:rsidRDefault="004854C2" w:rsidP="00471832"/>
          <w:p w:rsidR="00471832" w:rsidRPr="004F3218" w:rsidRDefault="004854C2" w:rsidP="00471832">
            <w:r w:rsidRPr="004F3218">
              <w:t>2 сентября</w:t>
            </w:r>
            <w:r>
              <w:t xml:space="preserve"> - </w:t>
            </w:r>
            <w:r w:rsidR="00471832" w:rsidRPr="004F3218">
              <w:t>День патрульно-постовой службы полиции МВД России</w:t>
            </w:r>
            <w:r>
              <w:t>.</w:t>
            </w:r>
          </w:p>
          <w:bookmarkEnd w:id="4"/>
          <w:p w:rsidR="00C8396B" w:rsidRDefault="00C8396B" w:rsidP="00471832">
            <w:pPr>
              <w:jc w:val="left"/>
            </w:pPr>
          </w:p>
        </w:tc>
        <w:tc>
          <w:tcPr>
            <w:tcW w:w="283" w:type="dxa"/>
          </w:tcPr>
          <w:p w:rsidR="00C8396B" w:rsidRDefault="00C8396B">
            <w:pPr>
              <w:rPr>
                <w:rFonts w:cs="Arial"/>
                <w:sz w:val="20"/>
                <w:szCs w:val="20"/>
              </w:rPr>
            </w:pPr>
          </w:p>
        </w:tc>
        <w:tc>
          <w:tcPr>
            <w:tcW w:w="7245" w:type="dxa"/>
            <w:gridSpan w:val="2"/>
          </w:tcPr>
          <w:p w:rsidR="00471832" w:rsidRDefault="004A46F4">
            <w:pPr>
              <w:pStyle w:val="a8"/>
              <w:pageBreakBefore/>
              <w:outlineLvl w:val="0"/>
            </w:pPr>
            <w:bookmarkStart w:id="5" w:name="SEC_4"/>
            <w:r>
              <w:t>М</w:t>
            </w:r>
            <w:r w:rsidR="00F62502">
              <w:t>инистерство</w:t>
            </w:r>
          </w:p>
          <w:p w:rsidR="00676925" w:rsidRPr="006D35CB" w:rsidRDefault="00090399" w:rsidP="00676925">
            <w:pPr>
              <w:pStyle w:val="a9"/>
            </w:pPr>
            <w:hyperlink r:id="rId7" w:history="1">
              <w:r w:rsidR="00676925" w:rsidRPr="006D35CB">
                <w:t>ПОЗДРАВЛЕНИЕ ДМИТРИЯ ПАТРУШЕВА С ДНЕМ ЗНАНИЙ</w:t>
              </w:r>
            </w:hyperlink>
          </w:p>
          <w:p w:rsidR="00676925" w:rsidRDefault="00676925" w:rsidP="00676925">
            <w:r>
              <w:t xml:space="preserve">Этот праздник исторически связан со стартом нового этапа в жизни, периодом становления и открытий, впечатлений и знаний, которые во многом определяют будущее каждого человека. Образование было и остается важнейшей составляющей воспитания и формирования личности, гармоничного развития общества и государства. </w:t>
            </w:r>
          </w:p>
          <w:p w:rsidR="00C8396B" w:rsidRPr="004854C2" w:rsidRDefault="00676925" w:rsidP="00471832">
            <w:r>
              <w:t xml:space="preserve">Повышение качества подготовки кадров для агропромышленного комплекса входит в число постоянных приоритетов </w:t>
            </w:r>
            <w:r w:rsidRPr="006D35CB">
              <w:rPr>
                <w:b/>
              </w:rPr>
              <w:t>Минсельхоза России</w:t>
            </w:r>
            <w:r>
              <w:t xml:space="preserve">, который координирует работу 54 сельскохозяйственных вузов по всей стране. Все последние годы они активно меняются, отвечая на запросы отрасли, внедряют цифровые технологии и актуальные подходы к обучению, вводят новые перспективные специальности. Сегодня можно с уверенностью говорить о том, что отечественное аграрное образование - это "знак качества". Наши специалисты в области АПК - одни из лучших в мире, они востребованы в крупнейших российских и международных агрохолдингах, успешно занимаются наукой, менеджментом и государственным управлением. </w:t>
            </w:r>
            <w:r w:rsidR="004854C2">
              <w:rPr>
                <w:i/>
              </w:rPr>
              <w:t xml:space="preserve">Крестьянские Ведомости </w:t>
            </w:r>
          </w:p>
          <w:bookmarkEnd w:id="5"/>
          <w:p w:rsidR="004854C2" w:rsidRPr="006D35CB" w:rsidRDefault="004854C2" w:rsidP="004854C2">
            <w:pPr>
              <w:pStyle w:val="a9"/>
            </w:pPr>
            <w:r>
              <w:fldChar w:fldCharType="begin"/>
            </w:r>
            <w:r>
              <w:instrText xml:space="preserve"> HYPERLINK "https://kvedomosti.ru/news/https-mcx-gov-ru-press-service-news-v-minselkhoze-obsudili-khod-uborochnoy-kampanii-i-razvitie-meliorativnogo-kompleksa-respubliki-kalmy.html" </w:instrText>
            </w:r>
            <w:r>
              <w:fldChar w:fldCharType="separate"/>
            </w:r>
            <w:r w:rsidRPr="006D35CB">
              <w:t>В МИНСЕЛЬХОЗЕ ОБСУДИЛИ ХОД УБОРОЧНОЙ КАМПАНИИ И РАЗВИТИЕ МЕЛИОРАТИВНОГО КОМПЛЕКСА РЕСПУБЛИКИ КАЛМЫКИЯ</w:t>
            </w:r>
            <w:r>
              <w:fldChar w:fldCharType="end"/>
            </w:r>
          </w:p>
          <w:p w:rsidR="004854C2" w:rsidRDefault="004854C2" w:rsidP="004854C2">
            <w:r>
              <w:t xml:space="preserve">Ход уборочной кампании, темпы заготовки кормов на зимний период и перспективы развития мелиоративного комплекса Республики Калмыкия обсудили в ходе рабочей встречи Первый замминистра сельского хозяйства </w:t>
            </w:r>
            <w:proofErr w:type="spellStart"/>
            <w:r w:rsidRPr="006D35CB">
              <w:rPr>
                <w:b/>
              </w:rPr>
              <w:t>Джамбулат</w:t>
            </w:r>
            <w:proofErr w:type="spellEnd"/>
            <w:r w:rsidRPr="006D35CB">
              <w:rPr>
                <w:b/>
              </w:rPr>
              <w:t xml:space="preserve"> </w:t>
            </w:r>
            <w:proofErr w:type="spellStart"/>
            <w:r w:rsidRPr="006D35CB">
              <w:rPr>
                <w:b/>
              </w:rPr>
              <w:t>Хатуов</w:t>
            </w:r>
            <w:proofErr w:type="spellEnd"/>
            <w:r>
              <w:t xml:space="preserve">, заместитель Министра природных ресурсов и экологии Сергей Ястребов и глава региона Бату </w:t>
            </w:r>
            <w:proofErr w:type="spellStart"/>
            <w:r>
              <w:t>Хасиков</w:t>
            </w:r>
            <w:proofErr w:type="spellEnd"/>
            <w:r>
              <w:t xml:space="preserve">. </w:t>
            </w:r>
          </w:p>
          <w:p w:rsidR="00C8396B" w:rsidRDefault="004854C2" w:rsidP="00ED4D0F">
            <w:r>
              <w:t xml:space="preserve">В настоящее время в республике набирает обороты уборочная кампания. Чтобы заложить хорошую базу под урожай, в регионе были расширены посевные площади под зерновыми, масличными и техническими культурами. Кроме того, аграрии значительно увеличили внесение минеральных удобрений. Сейчас в Калмыкии намолочено уже более 600 тыс. тонн зерна. </w:t>
            </w:r>
            <w:r>
              <w:rPr>
                <w:i/>
              </w:rPr>
              <w:t>Крестьянские Ведомости</w:t>
            </w:r>
            <w:r w:rsidR="00ED4D0F">
              <w:rPr>
                <w:i/>
              </w:rPr>
              <w:t>,</w:t>
            </w:r>
            <w:r w:rsidR="00ED4D0F">
              <w:t xml:space="preserve"> </w:t>
            </w:r>
            <w:r w:rsidR="00ED4D0F" w:rsidRPr="00ED4D0F">
              <w:rPr>
                <w:i/>
              </w:rPr>
              <w:t>Бизнес Онлайн</w:t>
            </w:r>
            <w:r w:rsidR="00ED4D0F">
              <w:rPr>
                <w:i/>
              </w:rPr>
              <w:t>, Аграрный эксперт</w:t>
            </w:r>
          </w:p>
        </w:tc>
      </w:tr>
    </w:tbl>
    <w:p w:rsidR="00C8396B" w:rsidRDefault="00C8396B">
      <w:pPr>
        <w:jc w:val="left"/>
        <w:sectPr w:rsidR="00C8396B">
          <w:headerReference w:type="default" r:id="rId8"/>
          <w:footerReference w:type="default" r:id="rId9"/>
          <w:pgSz w:w="11906" w:h="16838"/>
          <w:pgMar w:top="1569" w:right="851" w:bottom="1258" w:left="1134" w:header="709" w:footer="501" w:gutter="0"/>
          <w:cols w:space="708"/>
          <w:docGrid w:linePitch="360"/>
        </w:sectPr>
      </w:pPr>
    </w:p>
    <w:p w:rsidR="00576C23" w:rsidRDefault="00576C23" w:rsidP="00576C23">
      <w:pPr>
        <w:pStyle w:val="a9"/>
        <w:spacing w:before="0"/>
      </w:pPr>
      <w:bookmarkStart w:id="8" w:name="SEC_3"/>
      <w:r>
        <w:lastRenderedPageBreak/>
        <w:t>Участники конкурса «Вкусы России» прошли обучение по продвижению региональных брендов</w:t>
      </w:r>
    </w:p>
    <w:p w:rsidR="00576C23" w:rsidRPr="00ED4D0F" w:rsidRDefault="00576C23" w:rsidP="00576C23">
      <w:r w:rsidRPr="00ED4D0F">
        <w:t xml:space="preserve">Подведены итоги образовательной программы по продвижению региональных брендов продуктов питания, которая была организована </w:t>
      </w:r>
      <w:r w:rsidRPr="00576C23">
        <w:rPr>
          <w:b/>
        </w:rPr>
        <w:t>Минсельхозом России</w:t>
      </w:r>
      <w:r w:rsidRPr="00ED4D0F">
        <w:t xml:space="preserve">, </w:t>
      </w:r>
      <w:proofErr w:type="spellStart"/>
      <w:r w:rsidRPr="00ED4D0F">
        <w:t>Россельхозбанком</w:t>
      </w:r>
      <w:proofErr w:type="spellEnd"/>
      <w:r w:rsidRPr="00ED4D0F">
        <w:t xml:space="preserve"> и Российским государственным аграрным заочным университетом (РГАЗУ) для участников Первого национального конкурса «Вкусы России». За 2,5 месяца обучение на учебной платформе «Школа фермеров. РСХБ» на базе экосистемы Своё Фермерство прошли более 800 слушателей из 66 регионов России.</w:t>
      </w:r>
    </w:p>
    <w:p w:rsidR="00576C23" w:rsidRPr="00331FA9" w:rsidRDefault="00576C23" w:rsidP="00576C23">
      <w:pPr>
        <w:rPr>
          <w:i/>
        </w:rPr>
      </w:pPr>
      <w:r w:rsidRPr="00ED4D0F">
        <w:t>«Организованный нами в прошлом году Первый национальный конкурс «Вкусы России» собрал более 500 уникальных региональных продуктов, в том числе малоизвестных массовому потребителю. На следующем этапе было важно поддержать их и дать стимул к дальнейшему развитию. Образовательная программа стала частью этой большой работы. С ее помощью участники конкурса больше узнали о принципах позиционирования и продвижения продукции на рынке, освои</w:t>
      </w:r>
      <w:r w:rsidR="000C4407">
        <w:t>ли современные форматы торговли</w:t>
      </w:r>
      <w:r w:rsidRPr="00ED4D0F">
        <w:t xml:space="preserve">», - отметила заместитель Министра сельского хозяйства Оксана </w:t>
      </w:r>
      <w:proofErr w:type="spellStart"/>
      <w:r w:rsidRPr="00ED4D0F">
        <w:t>Лут</w:t>
      </w:r>
      <w:proofErr w:type="spellEnd"/>
      <w:r w:rsidRPr="00ED4D0F">
        <w:t>.</w:t>
      </w:r>
      <w:r>
        <w:t xml:space="preserve"> </w:t>
      </w:r>
      <w:r w:rsidRPr="00576C23">
        <w:rPr>
          <w:i/>
        </w:rPr>
        <w:t>Фермер</w:t>
      </w:r>
      <w:r>
        <w:rPr>
          <w:i/>
        </w:rPr>
        <w:t xml:space="preserve">, Радио </w:t>
      </w:r>
      <w:r>
        <w:rPr>
          <w:i/>
          <w:lang w:val="en-US"/>
        </w:rPr>
        <w:t>Sputnik</w:t>
      </w:r>
    </w:p>
    <w:p w:rsidR="006746BE" w:rsidRPr="00576C23" w:rsidRDefault="006746BE" w:rsidP="00576C23"/>
    <w:p w:rsidR="00F722E2" w:rsidRPr="00F722E2" w:rsidRDefault="00F722E2" w:rsidP="00614B27">
      <w:pPr>
        <w:rPr>
          <w:rFonts w:cs="Arial"/>
          <w:b/>
          <w:caps/>
          <w:color w:val="000000" w:themeColor="text1"/>
          <w:szCs w:val="18"/>
        </w:rPr>
      </w:pPr>
      <w:r w:rsidRPr="00F722E2">
        <w:rPr>
          <w:rFonts w:cs="Arial"/>
          <w:b/>
          <w:caps/>
          <w:color w:val="000000" w:themeColor="text1"/>
          <w:szCs w:val="18"/>
        </w:rPr>
        <w:t>Развитие экспорта позволит в разы увеличить сельхозпроизводство на Дальнем Востоке - Минсельхоз</w:t>
      </w:r>
    </w:p>
    <w:p w:rsidR="00F722E2" w:rsidRPr="00F722E2" w:rsidRDefault="00F722E2" w:rsidP="00614B27">
      <w:r w:rsidRPr="00F722E2">
        <w:t>Развитие экспорта позволит в разы увеличить сельхозпроизводство на Дальнем Востоке, но отрасли нужно развивать переработку продукции и диверсификацию поставок, считает заместитель министра сельс</w:t>
      </w:r>
      <w:r>
        <w:t>кого хозяйства РФ Сергей Левин.</w:t>
      </w:r>
    </w:p>
    <w:p w:rsidR="00F722E2" w:rsidRPr="00F722E2" w:rsidRDefault="00F722E2" w:rsidP="00614B27">
      <w:r w:rsidRPr="00F722E2">
        <w:t>"Говоря о потенциале Дальнего Востока, о его возможностях и направлениях роста, мы в первую очередь думаем о соседях, об окружении Дальнего Востока, а именно - о странах Азиатско-Тихоокеанского региона. Мы все знаем, что там сосредоточено очень большое население, мы знаем о происходящих там процессах урбанизации, о стабильном росте экономики и повышении благосостояния населения этих стран, которые в совокупности приводят к постоянно растущему спросу на сельхозпродукцию и продовольствие в странах региона", -</w:t>
      </w:r>
      <w:r w:rsidR="00614B27">
        <w:t xml:space="preserve"> отметил он.</w:t>
      </w:r>
    </w:p>
    <w:p w:rsidR="00600ABB" w:rsidRDefault="00F722E2" w:rsidP="00600ABB">
      <w:pPr>
        <w:rPr>
          <w:i/>
        </w:rPr>
      </w:pPr>
      <w:r w:rsidRPr="00F722E2">
        <w:t>"</w:t>
      </w:r>
      <w:r w:rsidR="00456714">
        <w:t>З</w:t>
      </w:r>
      <w:r w:rsidRPr="00F722E2">
        <w:t>а прошлый год в страны Азиатско-Тихоокеанского региона наш экспорт составил $7 млрд. Это на 23%, почти на четверть больше, чем годом раньше, но это $7 млрд из $700 млрд. Наглядная масштабная цифра в представлении о том, что мы делаем сейчас</w:t>
      </w:r>
      <w:r w:rsidR="008E6A98">
        <w:t>,</w:t>
      </w:r>
      <w:r w:rsidRPr="00F722E2">
        <w:t xml:space="preserve"> и какой у нас есть потенциальный спрос, потенциальная емкость рынка, на который может работать отрасль региона", - подчеркнул Левин.</w:t>
      </w:r>
      <w:r w:rsidR="00614B27">
        <w:t xml:space="preserve"> </w:t>
      </w:r>
      <w:r w:rsidR="00614B27" w:rsidRPr="00614B27">
        <w:rPr>
          <w:i/>
        </w:rPr>
        <w:t>Интерфакс</w:t>
      </w:r>
    </w:p>
    <w:p w:rsidR="00600ABB" w:rsidRDefault="00600ABB" w:rsidP="00600ABB">
      <w:pPr>
        <w:rPr>
          <w:i/>
        </w:rPr>
      </w:pPr>
    </w:p>
    <w:p w:rsidR="00676925" w:rsidRPr="00600ABB" w:rsidRDefault="00090399" w:rsidP="00600ABB">
      <w:pPr>
        <w:rPr>
          <w:b/>
          <w:i/>
        </w:rPr>
      </w:pPr>
      <w:hyperlink r:id="rId10" w:history="1">
        <w:r w:rsidR="00676925" w:rsidRPr="00600ABB">
          <w:rPr>
            <w:b/>
          </w:rPr>
          <w:t>В МВА ИМЕНИ К.И. СКРЯБИНА ОТКРЫЛСЯ МОДЕРНИЗИРОВАННЫЙ ЛЕЧЕБНО-ДИАГНОСТИЧЕСКИЙ КОННЫЙ ЦЕНТР</w:t>
        </w:r>
      </w:hyperlink>
    </w:p>
    <w:p w:rsidR="00676925" w:rsidRDefault="00676925" w:rsidP="004854C2">
      <w:r>
        <w:t xml:space="preserve">1 сентября в Московской государственной академии ветеринарной медицины и биотехнологии - МВА имени К. И. Скрябина состоялось торжественное открытие лечебно-диагностического, профилактического конного центра. По поручению Министра сельского хозяйства </w:t>
      </w:r>
      <w:r w:rsidRPr="00471832">
        <w:rPr>
          <w:b/>
        </w:rPr>
        <w:t>Дмитрия Патрушева</w:t>
      </w:r>
      <w:r>
        <w:t xml:space="preserve"> в церемонии принял участие замминистра сельского хозяйства </w:t>
      </w:r>
      <w:r w:rsidRPr="00471832">
        <w:rPr>
          <w:b/>
        </w:rPr>
        <w:t xml:space="preserve">Максим </w:t>
      </w:r>
      <w:proofErr w:type="spellStart"/>
      <w:r w:rsidRPr="00471832">
        <w:rPr>
          <w:b/>
        </w:rPr>
        <w:t>Увайдов</w:t>
      </w:r>
      <w:proofErr w:type="spellEnd"/>
      <w:r>
        <w:t>.</w:t>
      </w:r>
    </w:p>
    <w:p w:rsidR="00676925" w:rsidRPr="00B178E3" w:rsidRDefault="00676925" w:rsidP="00676925">
      <w:r>
        <w:t>По словам замминистра, в последние годы в старейшем ветеринарном вузе страны происходят важные преобразования. Началась модернизация учебных корпусов и общежитий, открываются новые классы и приобретается современное оборудование для лабораторий. В частности, в лечебно-диагностическом, профилактическом конном центре при академии отремонтированы помещения для содержания лошадей, а также оборудован кабинет для первичного осмотра животных, оказания им первой ветеринарной помощи и проведения рен</w:t>
      </w:r>
      <w:r w:rsidR="00B178E3">
        <w:t xml:space="preserve">тгенографического исследования. </w:t>
      </w:r>
      <w:r w:rsidR="004854C2">
        <w:rPr>
          <w:i/>
        </w:rPr>
        <w:t>Крестьянские Ведомости</w:t>
      </w:r>
      <w:r w:rsidR="009C7FDE">
        <w:rPr>
          <w:i/>
        </w:rPr>
        <w:t xml:space="preserve">, </w:t>
      </w:r>
      <w:proofErr w:type="spellStart"/>
      <w:r w:rsidR="009C7FDE">
        <w:rPr>
          <w:i/>
        </w:rPr>
        <w:t>Агроновости</w:t>
      </w:r>
      <w:proofErr w:type="spellEnd"/>
      <w:r w:rsidR="004854C2">
        <w:rPr>
          <w:i/>
        </w:rPr>
        <w:t xml:space="preserve"> </w:t>
      </w:r>
    </w:p>
    <w:p w:rsidR="00B54C64" w:rsidRDefault="00B54C64" w:rsidP="00B178E3">
      <w:pPr>
        <w:pStyle w:val="a9"/>
        <w:spacing w:before="0"/>
      </w:pPr>
    </w:p>
    <w:p w:rsidR="00B178E3" w:rsidRDefault="00090399" w:rsidP="00B178E3">
      <w:pPr>
        <w:pStyle w:val="a9"/>
        <w:spacing w:before="0"/>
      </w:pPr>
      <w:hyperlink r:id="rId11" w:history="1">
        <w:r w:rsidR="00B178E3" w:rsidRPr="00471832">
          <w:t>В РОССИИ СОБРАНО БОЛЕЕ 90 МЛН ТОНН ЗЕРНА - МИНСЕЛЬХОЗ</w:t>
        </w:r>
      </w:hyperlink>
    </w:p>
    <w:p w:rsidR="00B178E3" w:rsidRDefault="00B178E3" w:rsidP="00B178E3">
      <w:r>
        <w:t xml:space="preserve">Уборочная кампания в России набирает обороты. На 31 августа аграрии собрали уже 90,3 млн тонн зерна. Зерновые и зернобобовые культуры обмолочены с площади 33,1 млн га млн га, что выше темпов прошлого года, сообщает пресс-служба </w:t>
      </w:r>
      <w:r w:rsidRPr="00471832">
        <w:rPr>
          <w:b/>
        </w:rPr>
        <w:t>Минсельхоза РФ</w:t>
      </w:r>
      <w:r>
        <w:t>.</w:t>
      </w:r>
    </w:p>
    <w:p w:rsidR="00B178E3" w:rsidRDefault="00B178E3" w:rsidP="00B178E3">
      <w:r>
        <w:t>В том числе пшеница убрана с площади 21,8 млн га, намолочено 65,6 млн тонн. Кроме того, собрано 16,2 млн тонн ячменя и 90 тыс. тонн кукурузы на зерно.</w:t>
      </w:r>
    </w:p>
    <w:p w:rsidR="00B178E3" w:rsidRDefault="00B178E3" w:rsidP="00B178E3">
      <w:pPr>
        <w:rPr>
          <w:i/>
        </w:rPr>
      </w:pPr>
      <w:r>
        <w:t xml:space="preserve">Производство подсолнечника, рапса и сои составляет 196,9 тыс. тонн, 1,3 млн тонн и 63,3 тыс. тонн соответственно, а сахарной свеклы - 2 млн тонн. В сельскохозяйственных предприятиях и крестьянских (фермерских) хозяйствах накопано 783,9 тыс. тонн картофеля, а также убрано 1,2 млн тонн овощей открытого грунта. </w:t>
      </w:r>
      <w:r w:rsidR="008D2863" w:rsidRPr="008D2863">
        <w:rPr>
          <w:i/>
        </w:rPr>
        <w:t>ТАСС,</w:t>
      </w:r>
      <w:r w:rsidR="008D2863">
        <w:t xml:space="preserve"> </w:t>
      </w:r>
      <w:r w:rsidRPr="00C27BFD">
        <w:rPr>
          <w:i/>
        </w:rPr>
        <w:t>MilkNews.ru</w:t>
      </w:r>
      <w:r>
        <w:rPr>
          <w:i/>
        </w:rPr>
        <w:t xml:space="preserve">, </w:t>
      </w:r>
      <w:r w:rsidRPr="00C27BFD">
        <w:rPr>
          <w:i/>
        </w:rPr>
        <w:t>Аргументы и Факты</w:t>
      </w:r>
      <w:r w:rsidR="008D2863">
        <w:rPr>
          <w:i/>
        </w:rPr>
        <w:t>,</w:t>
      </w:r>
      <w:r w:rsidR="008D2863" w:rsidRPr="008D2863">
        <w:t xml:space="preserve"> </w:t>
      </w:r>
      <w:r w:rsidR="008D2863" w:rsidRPr="008D2863">
        <w:rPr>
          <w:i/>
        </w:rPr>
        <w:t xml:space="preserve">ИА </w:t>
      </w:r>
      <w:proofErr w:type="spellStart"/>
      <w:r w:rsidR="008D2863">
        <w:rPr>
          <w:i/>
        </w:rPr>
        <w:t>Regnum</w:t>
      </w:r>
      <w:proofErr w:type="spellEnd"/>
      <w:r w:rsidR="008D2863">
        <w:rPr>
          <w:i/>
        </w:rPr>
        <w:t xml:space="preserve">, Крестьянские Ведомости </w:t>
      </w:r>
    </w:p>
    <w:p w:rsidR="002C14B0" w:rsidRPr="002C14B0" w:rsidRDefault="002C14B0" w:rsidP="00ED4D0F">
      <w:pPr>
        <w:pStyle w:val="a9"/>
      </w:pPr>
      <w:r>
        <w:t>Экспорт холодного отжима: что будет с</w:t>
      </w:r>
      <w:r w:rsidR="00513F8D">
        <w:t xml:space="preserve"> ценами на растительное масло</w:t>
      </w:r>
    </w:p>
    <w:p w:rsidR="00513F8D" w:rsidRDefault="00513F8D" w:rsidP="002C14B0">
      <w:r>
        <w:rPr>
          <w:rFonts w:cs="Arial"/>
          <w:color w:val="292929"/>
          <w:shd w:val="clear" w:color="auto" w:fill="FFFFFF"/>
        </w:rPr>
        <w:t>С 1 сентября правительство вводит плавающую пошлину на </w:t>
      </w:r>
      <w:r w:rsidRPr="00513F8D">
        <w:t>экспорт подсолнечного масла за пределы государств-членов Евразийского экономического союза. Механизм будет действовать по 31 августа</w:t>
      </w:r>
      <w:r>
        <w:rPr>
          <w:rFonts w:cs="Arial"/>
          <w:color w:val="292929"/>
          <w:shd w:val="clear" w:color="auto" w:fill="FFFFFF"/>
        </w:rPr>
        <w:t xml:space="preserve"> 2022 года. Решение о введении таких пошлин было согласовано еще в апреле и сейчас вступает в силу, ко времени сбора нового урожая подсолнечника.</w:t>
      </w:r>
      <w:r w:rsidRPr="002C14B0">
        <w:t xml:space="preserve"> </w:t>
      </w:r>
    </w:p>
    <w:p w:rsidR="002C14B0" w:rsidRPr="002C14B0" w:rsidRDefault="002C14B0" w:rsidP="002C14B0">
      <w:r w:rsidRPr="002C14B0">
        <w:t>Как сообщили «</w:t>
      </w:r>
      <w:proofErr w:type="spellStart"/>
      <w:r w:rsidRPr="002C14B0">
        <w:t>Газете.Ru</w:t>
      </w:r>
      <w:proofErr w:type="spellEnd"/>
      <w:r w:rsidRPr="002C14B0">
        <w:t>» в Минсельхозе, в целях стабилизации ценовой ситуации на рынке подсолнечного масла были приняты комплексные меры, предусматривающие механизмы таможенно-тарифного регулирования, ценовое соглашение между производителями и торговыми сетями, а также дополнительные субсидии маслоэкстракционным заводам на произ</w:t>
      </w:r>
      <w:r>
        <w:t>водство и реализацию продукции.</w:t>
      </w:r>
    </w:p>
    <w:p w:rsidR="002C14B0" w:rsidRPr="002C14B0" w:rsidRDefault="002C14B0" w:rsidP="002C14B0">
      <w:r w:rsidRPr="002C14B0">
        <w:t xml:space="preserve">«Эти меры позволили обеспечить необходимую рентабельность предприятий, снизить зависимость внутренних цен от мировой конъюнктуры и сохранить стабильную ситуацию на рынке подсолнечного масла. Так, отпускная стоимость рафинированного бутилированного подсолнечного масла остается неизменной с декабря 2020 года», — отметили в Минсельхозе. </w:t>
      </w:r>
      <w:proofErr w:type="spellStart"/>
      <w:r>
        <w:rPr>
          <w:i/>
        </w:rPr>
        <w:t>Газета</w:t>
      </w:r>
      <w:r w:rsidRPr="002C14B0">
        <w:rPr>
          <w:i/>
        </w:rPr>
        <w:t>.Ru</w:t>
      </w:r>
      <w:proofErr w:type="spellEnd"/>
    </w:p>
    <w:p w:rsidR="00676925" w:rsidRPr="00471832" w:rsidRDefault="00676925" w:rsidP="002C14B0">
      <w:pPr>
        <w:pStyle w:val="a9"/>
      </w:pPr>
      <w:r w:rsidRPr="00471832">
        <w:lastRenderedPageBreak/>
        <w:t>Вместо Китая главным покупателем российской еды стала Турция</w:t>
      </w:r>
    </w:p>
    <w:p w:rsidR="00676925" w:rsidRPr="00FA338C" w:rsidRDefault="00676925" w:rsidP="00676925">
      <w:r>
        <w:t>На 29 августа Россия поставила в Турцию продовольствия почти на 2,5 млрд долларов. Страна - покупатель номер один нашего зерна (более 1,3 млрд долларов) и масложировой продукции (859 млн долларов). Вторую строчку занимает Евросоюз, куда поставлено российских продуктов на 2,36 млрд долларов. В основном это рыба, шрот и жмыхи (идут на корма животным) и те же масложировая продукция и зерно.</w:t>
      </w:r>
      <w:r w:rsidR="008D2863">
        <w:t xml:space="preserve"> </w:t>
      </w:r>
      <w:r>
        <w:t>Китай опустился на третью позицию с объемом импорта российского продовольствия 2,3 млрд долларов. Первые два импортера существенно увеличили ввоз в денежном выражении: на 30% и 31% соответственно. А Китай приобрел на 7% российской продукции АПК меньше, чем на ту же дату 2020 года, следует из данных федерального центра "</w:t>
      </w:r>
      <w:proofErr w:type="spellStart"/>
      <w:r>
        <w:t>Агроэкспорт</w:t>
      </w:r>
      <w:proofErr w:type="spellEnd"/>
      <w:r>
        <w:t xml:space="preserve">" при </w:t>
      </w:r>
      <w:proofErr w:type="spellStart"/>
      <w:r w:rsidRPr="00471832">
        <w:rPr>
          <w:b/>
        </w:rPr>
        <w:t>минсельхозе</w:t>
      </w:r>
      <w:proofErr w:type="spellEnd"/>
      <w:r>
        <w:t>.</w:t>
      </w:r>
      <w:r w:rsidR="00FA338C">
        <w:t xml:space="preserve"> </w:t>
      </w:r>
      <w:r w:rsidR="00FA338C">
        <w:rPr>
          <w:i/>
        </w:rPr>
        <w:t>Российская газета</w:t>
      </w:r>
    </w:p>
    <w:p w:rsidR="00FA338C" w:rsidRPr="006D35CB" w:rsidRDefault="00090399" w:rsidP="00FA338C">
      <w:pPr>
        <w:pStyle w:val="a9"/>
      </w:pPr>
      <w:hyperlink r:id="rId12" w:history="1">
        <w:r w:rsidR="00FA338C" w:rsidRPr="006D35CB">
          <w:t>ЭКСПОРТ ПРОДУКЦИИ АПК ИЗ РОССИИ С НАЧАЛА ГОДА ВЫРОС НА 18%</w:t>
        </w:r>
      </w:hyperlink>
    </w:p>
    <w:p w:rsidR="00FA338C" w:rsidRDefault="00FA338C" w:rsidP="00FA338C">
      <w:r>
        <w:t>Экспорт агропромышленной продукции из России, по данным на 29 августа 2021 года, вырос на 18% в годовом выражении и достиг $19,984 млрд, говорится в сообщении федерального центра "</w:t>
      </w:r>
      <w:proofErr w:type="spellStart"/>
      <w:r>
        <w:t>Агроэкспорт</w:t>
      </w:r>
      <w:proofErr w:type="spellEnd"/>
      <w:r>
        <w:t xml:space="preserve">" при </w:t>
      </w:r>
      <w:r w:rsidRPr="006D35CB">
        <w:rPr>
          <w:b/>
        </w:rPr>
        <w:t>Минсельхозе РФ</w:t>
      </w:r>
      <w:r>
        <w:t>.</w:t>
      </w:r>
    </w:p>
    <w:p w:rsidR="00FA338C" w:rsidRPr="00FB7C2E" w:rsidRDefault="00FA338C" w:rsidP="00FA338C">
      <w:pPr>
        <w:rPr>
          <w:i/>
        </w:rPr>
      </w:pPr>
      <w:r>
        <w:t>Экспорт зерновых за отчетный период увеличился на 15% и составил $5,901 млрд, продукции масложировой отрасли - на 44%, до $4,455 млрд, поставки мясной и молочной продукции - на 26%, до $905 млн. Экспорт рыбы и морепродуктов вырос на 8% и достиг $3,439 млрд, продукции пищевой и перерабатывающей промышленности - на 6%, до $2,614 млрд. Экспорт прочей продукции АПК возрос на 14% - до $2,67 млрд.</w:t>
      </w:r>
      <w:r w:rsidR="008D2863">
        <w:t xml:space="preserve"> </w:t>
      </w:r>
      <w:r w:rsidR="008D2863" w:rsidRPr="008D2863">
        <w:rPr>
          <w:i/>
        </w:rPr>
        <w:t>Т</w:t>
      </w:r>
      <w:r w:rsidRPr="00835248">
        <w:rPr>
          <w:i/>
        </w:rPr>
        <w:t>АСС, MilkNews.ru</w:t>
      </w:r>
      <w:r w:rsidR="00FB7C2E">
        <w:rPr>
          <w:i/>
        </w:rPr>
        <w:t>,</w:t>
      </w:r>
      <w:r w:rsidR="00FB7C2E" w:rsidRPr="00FB7C2E">
        <w:rPr>
          <w:i/>
        </w:rPr>
        <w:t xml:space="preserve"> </w:t>
      </w:r>
      <w:r w:rsidR="00FB7C2E" w:rsidRPr="00835248">
        <w:rPr>
          <w:i/>
        </w:rPr>
        <w:t>ПРАЙМ</w:t>
      </w:r>
    </w:p>
    <w:p w:rsidR="00471832" w:rsidRDefault="00F62502" w:rsidP="00676925">
      <w:pPr>
        <w:pStyle w:val="a8"/>
        <w:spacing w:before="240"/>
        <w:outlineLvl w:val="0"/>
      </w:pPr>
      <w:r>
        <w:t>Государственное регулирование отрасли АПК</w:t>
      </w:r>
    </w:p>
    <w:p w:rsidR="00FA338C" w:rsidRPr="00471832" w:rsidRDefault="00090399" w:rsidP="00FA338C">
      <w:pPr>
        <w:pStyle w:val="a9"/>
      </w:pPr>
      <w:hyperlink r:id="rId13" w:history="1">
        <w:r w:rsidR="00FA338C" w:rsidRPr="00471832">
          <w:t>ПУТИН ЗАЯВИЛ, ЧТО ИСПОЛЬЗОВАТЬ ГМО-ПРОДУКТЫ В РОССИИ ПОКА РАНО</w:t>
        </w:r>
      </w:hyperlink>
    </w:p>
    <w:p w:rsidR="00FA338C" w:rsidRDefault="00FA338C" w:rsidP="00FA338C">
      <w:r>
        <w:t>Широкое использование в России генно-модифицированных (ГМО) продуктов пока преждевременно. Об этом заявил президент Владимир Путин во время беседы со школьниками во Владивостоке, которая состоялась в рамках просветительского марафона, организованного обществом "Знание".</w:t>
      </w:r>
    </w:p>
    <w:p w:rsidR="00FA338C" w:rsidRPr="00FA338C" w:rsidRDefault="00FA338C" w:rsidP="00FA338C">
      <w:r>
        <w:t xml:space="preserve">Президент также напомнил, что сейчас в России действует закон, который ограничивает использование генно-модифицированной продукции для того, чтобы она не попадала на стол к человеку. При этом, по словам Путина, никаких ограничений для ученых, работающих в этом направлении, нет. </w:t>
      </w:r>
      <w:proofErr w:type="spellStart"/>
      <w:r w:rsidRPr="00C27BFD">
        <w:rPr>
          <w:i/>
        </w:rPr>
        <w:t>Газета.Ru</w:t>
      </w:r>
      <w:proofErr w:type="spellEnd"/>
    </w:p>
    <w:p w:rsidR="00FA338C" w:rsidRPr="006D35CB" w:rsidRDefault="00FA338C" w:rsidP="00FA338C">
      <w:pPr>
        <w:pStyle w:val="a9"/>
      </w:pPr>
      <w:r w:rsidRPr="006D35CB">
        <w:t>ПУТИН ПООБЕЩАЛ ПРОВЕРИТЬ ФИНАНСИРОВАНИЕ ОЧИСТНЫХ СООРУЖЕНИЙ ОЗЕРА БАЙКАЛ</w:t>
      </w:r>
    </w:p>
    <w:p w:rsidR="00FA338C" w:rsidRDefault="00FA338C" w:rsidP="00FA338C">
      <w:pPr>
        <w:rPr>
          <w:i/>
        </w:rPr>
      </w:pPr>
      <w:r w:rsidRPr="00787551">
        <w:t>Президент РФ Владимир Путин</w:t>
      </w:r>
      <w:r>
        <w:t xml:space="preserve"> в среду, 1 сентября, во Владивостоке пообещал проверить финансирование очистных сооружений озера Байкал. </w:t>
      </w:r>
      <w:r w:rsidRPr="00787551">
        <w:t>Путин</w:t>
      </w:r>
      <w:r>
        <w:t xml:space="preserve"> назвал основными угрозами для Байкала стоки </w:t>
      </w:r>
      <w:r w:rsidRPr="00787551">
        <w:t>сельскохозяйственной</w:t>
      </w:r>
      <w:r>
        <w:t xml:space="preserve"> деятельности и стоки от жилищно-коммунального хозяйства. Он рассказал, что в </w:t>
      </w:r>
      <w:r w:rsidRPr="00787551">
        <w:t>сельском хозяйстве</w:t>
      </w:r>
      <w:r>
        <w:t xml:space="preserve"> используют удобрения на полях, а во время дождей смывы попадают в озеро. По данным президента, по поводу ЖКХ определенные решения приняты и выделено финансирование для реконструкции объектов жилищного и коммунального хозяйства в Бурятии. </w:t>
      </w:r>
      <w:r>
        <w:rPr>
          <w:i/>
        </w:rPr>
        <w:t>РИА Новости</w:t>
      </w:r>
    </w:p>
    <w:p w:rsidR="001E6A67" w:rsidRDefault="001E6A67" w:rsidP="001E6A67"/>
    <w:p w:rsidR="001E6A67" w:rsidRPr="001E6A67" w:rsidRDefault="001E6A67" w:rsidP="001E6A67">
      <w:pPr>
        <w:rPr>
          <w:rFonts w:cs="Arial"/>
          <w:b/>
          <w:caps/>
          <w:color w:val="000000" w:themeColor="text1"/>
          <w:szCs w:val="18"/>
        </w:rPr>
      </w:pPr>
      <w:r w:rsidRPr="001E6A67">
        <w:rPr>
          <w:rFonts w:cs="Arial"/>
          <w:b/>
          <w:caps/>
          <w:color w:val="000000" w:themeColor="text1"/>
          <w:szCs w:val="18"/>
        </w:rPr>
        <w:t>Турков: Системы мелиорации нужно перед</w:t>
      </w:r>
      <w:r>
        <w:rPr>
          <w:rFonts w:cs="Arial"/>
          <w:b/>
          <w:caps/>
          <w:color w:val="000000" w:themeColor="text1"/>
          <w:szCs w:val="18"/>
        </w:rPr>
        <w:t>ать в федеральную собственность</w:t>
      </w:r>
    </w:p>
    <w:p w:rsidR="001E6A67" w:rsidRDefault="001E6A67" w:rsidP="001E6A67">
      <w:r>
        <w:t>Передать бесхозяйные мелиоративные системы на баланс федерального бюджета предложило министерство сельского хозяйства Амурской области. Об этом сообщил его глава Олег Турков на сессии "Агрокомплекс Дальнего Востока: двигатель роста или упущенная возможность?" Восточного экономического форума во Владивостоке.</w:t>
      </w:r>
    </w:p>
    <w:p w:rsidR="001E6A67" w:rsidRPr="001E6A67" w:rsidRDefault="001E6A67" w:rsidP="00FA338C">
      <w:pPr>
        <w:rPr>
          <w:i/>
        </w:rPr>
      </w:pPr>
      <w:r>
        <w:t xml:space="preserve">По его словам, в большинстве своем предприятия сельского хозяйства не хотят заниматься мелиорацией по разным причинам. </w:t>
      </w:r>
      <w:r w:rsidRPr="001E6A67">
        <w:rPr>
          <w:i/>
        </w:rPr>
        <w:t>Российская газета</w:t>
      </w:r>
    </w:p>
    <w:p w:rsidR="00C8396B" w:rsidRDefault="00F62502">
      <w:pPr>
        <w:pStyle w:val="a8"/>
        <w:spacing w:before="240"/>
        <w:outlineLvl w:val="0"/>
      </w:pPr>
      <w:bookmarkStart w:id="9" w:name="SEC_5"/>
      <w:bookmarkEnd w:id="8"/>
      <w:r>
        <w:t>Агропромышленный комплекс</w:t>
      </w:r>
    </w:p>
    <w:p w:rsidR="00FA338C" w:rsidRPr="00471832" w:rsidRDefault="00090399" w:rsidP="00FA338C">
      <w:pPr>
        <w:pStyle w:val="a9"/>
      </w:pPr>
      <w:hyperlink r:id="rId14" w:history="1">
        <w:r w:rsidR="00FA338C" w:rsidRPr="00471832">
          <w:t>РОССТАТ СНОВА НЕДОСЧИТАЛСЯ 1 МЛН ГА ПОД ПШЕНИЦЕЙ</w:t>
        </w:r>
      </w:hyperlink>
    </w:p>
    <w:p w:rsidR="00FA338C" w:rsidRDefault="00FA338C" w:rsidP="00FA338C">
      <w:r>
        <w:t>Росстат уточнил данные по посевным площадям под основными культурами по состоянию на 1 августа. Из них, в частности, следует, что площадь под зерновыми и зернобобовыми в этом году уменьшилась на 2% - с почти 48 млн га до 47 с небольшим млн га.</w:t>
      </w:r>
    </w:p>
    <w:p w:rsidR="00FA338C" w:rsidRPr="00FA338C" w:rsidRDefault="00FA338C" w:rsidP="00FA338C">
      <w:r>
        <w:t xml:space="preserve">Под пшеницей площадь оказалась меньше прошлогодней на 2,4%: 28,7 млн га против 29,4 млн га. Площадь под озимой пшеницей составила около 15,6 млн га, то есть на 7,5% меньше, чем в прошлом году (16,9 млн га). Яровой пшеницей засеяно 13,1 млн га - на 4,5% больше, чем в прошлом году (12,6 млн га). </w:t>
      </w:r>
      <w:r w:rsidRPr="00C27BFD">
        <w:rPr>
          <w:i/>
        </w:rPr>
        <w:t>Российская га</w:t>
      </w:r>
      <w:r>
        <w:rPr>
          <w:i/>
        </w:rPr>
        <w:t xml:space="preserve">зета </w:t>
      </w:r>
    </w:p>
    <w:p w:rsidR="00471832" w:rsidRPr="00471832" w:rsidRDefault="00471832" w:rsidP="00471832">
      <w:pPr>
        <w:pStyle w:val="a9"/>
      </w:pPr>
      <w:r w:rsidRPr="00471832">
        <w:t>РЫБАКАМ ВЧИНИЛИ ПОЧИНКУ СУДОВ</w:t>
      </w:r>
    </w:p>
    <w:p w:rsidR="00FA338C" w:rsidRDefault="00471832" w:rsidP="00471832">
      <w:r>
        <w:t>Рыбопромышленная группа "</w:t>
      </w:r>
      <w:proofErr w:type="spellStart"/>
      <w:r>
        <w:t>Норебо</w:t>
      </w:r>
      <w:proofErr w:type="spellEnd"/>
      <w:r>
        <w:t>" Виталия Орлова столкнулась с претензиями таможенников - они потребовали доплатить 44 млн руб. пошлин и НДС за модернизацию судов в иностранных портах. В компании настаивают, что это были ремонтные работы, которые не должны облагаться пошлинами. Рыбаки опасаются распространения практики, что осложнит транспортировку уловов.</w:t>
      </w:r>
    </w:p>
    <w:p w:rsidR="00471832" w:rsidRPr="00FA338C" w:rsidRDefault="00471832" w:rsidP="00471832">
      <w:r>
        <w:t xml:space="preserve">В </w:t>
      </w:r>
      <w:proofErr w:type="spellStart"/>
      <w:r w:rsidRPr="00471832">
        <w:rPr>
          <w:b/>
        </w:rPr>
        <w:t>Росрыболовстве</w:t>
      </w:r>
      <w:proofErr w:type="spellEnd"/>
      <w:r>
        <w:t xml:space="preserve"> заявили "Ъ", что зарегистрированное в международных реестрах судно, временно вывезенное в качестве транспортного средства международной перевозки, не подлежит таможенному декларированию при капитальном ремонте, а также модернизации. Но каждый отдельный случай взимания уплаты пошлины и НДС с судов за модернизацию за границей необходимо рассматривать в индивидуальном порядке, отметили там. </w:t>
      </w:r>
      <w:r w:rsidR="00FA338C">
        <w:rPr>
          <w:i/>
        </w:rPr>
        <w:t>Коммерсантъ</w:t>
      </w:r>
    </w:p>
    <w:p w:rsidR="0095698F" w:rsidRDefault="0095698F" w:rsidP="0095698F">
      <w:pPr>
        <w:rPr>
          <w:rFonts w:cs="Arial"/>
          <w:b/>
          <w:caps/>
          <w:color w:val="000000" w:themeColor="text1"/>
          <w:szCs w:val="18"/>
        </w:rPr>
      </w:pPr>
    </w:p>
    <w:p w:rsidR="00331FA9" w:rsidRDefault="00331FA9" w:rsidP="0095698F">
      <w:pPr>
        <w:rPr>
          <w:rFonts w:cs="Arial"/>
          <w:b/>
          <w:caps/>
          <w:color w:val="000000" w:themeColor="text1"/>
          <w:szCs w:val="18"/>
        </w:rPr>
      </w:pPr>
    </w:p>
    <w:p w:rsidR="0095698F" w:rsidRPr="0095698F" w:rsidRDefault="0095698F" w:rsidP="0095698F">
      <w:pPr>
        <w:rPr>
          <w:rFonts w:cs="Arial"/>
          <w:b/>
          <w:caps/>
          <w:color w:val="000000" w:themeColor="text1"/>
          <w:szCs w:val="18"/>
        </w:rPr>
      </w:pPr>
      <w:r w:rsidRPr="0095698F">
        <w:rPr>
          <w:rFonts w:cs="Arial"/>
          <w:b/>
          <w:caps/>
          <w:color w:val="000000" w:themeColor="text1"/>
          <w:szCs w:val="18"/>
        </w:rPr>
        <w:lastRenderedPageBreak/>
        <w:t>В России резко выросли про</w:t>
      </w:r>
      <w:r>
        <w:rPr>
          <w:rFonts w:cs="Arial"/>
          <w:b/>
          <w:caps/>
          <w:color w:val="000000" w:themeColor="text1"/>
          <w:szCs w:val="18"/>
        </w:rPr>
        <w:t>дажи шампанского и игристых вин</w:t>
      </w:r>
    </w:p>
    <w:p w:rsidR="0095698F" w:rsidRPr="0095698F" w:rsidRDefault="0095698F" w:rsidP="0095698F">
      <w:r w:rsidRPr="0095698F">
        <w:t>Объем продаж шампанского и других игристых вин в первом полугодии вырос на 11,1% по сравнению с аналогичным периодом прошлого года и составил 8 млн декалитров, следует из доклада Росстата о социально-экономическом положении России.</w:t>
      </w:r>
    </w:p>
    <w:p w:rsidR="0095698F" w:rsidRPr="0095698F" w:rsidRDefault="0095698F" w:rsidP="0095698F">
      <w:r w:rsidRPr="0095698F">
        <w:t xml:space="preserve">Рост продаж отмечают и </w:t>
      </w:r>
      <w:proofErr w:type="spellStart"/>
      <w:r w:rsidRPr="0095698F">
        <w:t>ритейлеры</w:t>
      </w:r>
      <w:proofErr w:type="spellEnd"/>
      <w:r w:rsidRPr="0095698F">
        <w:t xml:space="preserve">. Президент </w:t>
      </w:r>
      <w:proofErr w:type="spellStart"/>
      <w:r w:rsidRPr="0095698F">
        <w:t>Simp</w:t>
      </w:r>
      <w:r>
        <w:t>le</w:t>
      </w:r>
      <w:proofErr w:type="spellEnd"/>
      <w:r>
        <w:t xml:space="preserve"> </w:t>
      </w:r>
      <w:proofErr w:type="spellStart"/>
      <w:r>
        <w:t>Group</w:t>
      </w:r>
      <w:proofErr w:type="spellEnd"/>
      <w:r>
        <w:t xml:space="preserve"> Максим Каширин заявил, </w:t>
      </w:r>
      <w:r w:rsidRPr="0095698F">
        <w:t xml:space="preserve">что компания наблюдает «двузначный рост по всем категориям год к году». По его мнению, рост продаж игристых и шампанских вин может быть связан с ростом продаж в ресторанах и гостиницах в сравнении с аналогичным периодом 2020 г., а также с тем, что «россияне по-прежнему лишены возможности путешествовать за границу». </w:t>
      </w:r>
    </w:p>
    <w:p w:rsidR="0095698F" w:rsidRPr="0095698F" w:rsidRDefault="0095698F" w:rsidP="0095698F">
      <w:pPr>
        <w:rPr>
          <w:i/>
        </w:rPr>
      </w:pPr>
      <w:r w:rsidRPr="0095698F">
        <w:t xml:space="preserve">Директор Центра исследований федерального и региональных рынков алкоголя </w:t>
      </w:r>
      <w:r>
        <w:t xml:space="preserve">(ЦИФРРА) Вадим </w:t>
      </w:r>
      <w:proofErr w:type="spellStart"/>
      <w:r>
        <w:t>Дробиз</w:t>
      </w:r>
      <w:proofErr w:type="spellEnd"/>
      <w:r>
        <w:t xml:space="preserve"> сообщил, </w:t>
      </w:r>
      <w:r w:rsidRPr="0095698F">
        <w:t xml:space="preserve">что рост спроса на шампанское и другие игристые вина связан с ограничениями на зарубежные путешествия для россиян. «Основные праздники проходят дома, и средний класс остается дома, поэтому продажи игристых и растут», — сказал </w:t>
      </w:r>
      <w:proofErr w:type="spellStart"/>
      <w:r w:rsidRPr="0095698F">
        <w:t>Дробиз</w:t>
      </w:r>
      <w:proofErr w:type="spellEnd"/>
      <w:r w:rsidRPr="0095698F">
        <w:t>.</w:t>
      </w:r>
      <w:r>
        <w:t xml:space="preserve"> </w:t>
      </w:r>
      <w:r w:rsidRPr="0095698F">
        <w:rPr>
          <w:i/>
        </w:rPr>
        <w:t xml:space="preserve">Ведомости </w:t>
      </w:r>
    </w:p>
    <w:p w:rsidR="007206FF" w:rsidRDefault="007206FF" w:rsidP="007206FF">
      <w:pPr>
        <w:rPr>
          <w:rFonts w:cs="Arial"/>
          <w:b/>
          <w:caps/>
          <w:color w:val="000000" w:themeColor="text1"/>
          <w:szCs w:val="18"/>
        </w:rPr>
      </w:pPr>
    </w:p>
    <w:p w:rsidR="007206FF" w:rsidRPr="007206FF" w:rsidRDefault="007206FF" w:rsidP="007206FF">
      <w:pPr>
        <w:rPr>
          <w:rFonts w:cs="Arial"/>
          <w:b/>
          <w:caps/>
          <w:color w:val="000000" w:themeColor="text1"/>
          <w:szCs w:val="18"/>
        </w:rPr>
      </w:pPr>
      <w:r w:rsidRPr="007206FF">
        <w:rPr>
          <w:rFonts w:cs="Arial"/>
          <w:b/>
          <w:caps/>
          <w:color w:val="000000" w:themeColor="text1"/>
          <w:szCs w:val="18"/>
        </w:rPr>
        <w:t>РФ договаривается с Ираком</w:t>
      </w:r>
      <w:r>
        <w:rPr>
          <w:rFonts w:cs="Arial"/>
          <w:b/>
          <w:caps/>
          <w:color w:val="000000" w:themeColor="text1"/>
          <w:szCs w:val="18"/>
        </w:rPr>
        <w:t xml:space="preserve"> о возобновлении поставок зерна</w:t>
      </w:r>
    </w:p>
    <w:p w:rsidR="007206FF" w:rsidRPr="007206FF" w:rsidRDefault="007206FF" w:rsidP="007206FF">
      <w:r w:rsidRPr="007206FF">
        <w:t>Россия и Ирак договорились продолжать сотрудничество для возобновления экспорта российского зерна для государственных нужд страны в соответствии с требованиями, предъявляемыми иракской Компанией по торговле зерном. Об этом сообщил "Интерфаксу" источник, знакомый с протоколом заседания российско-иракской комиссии по торговле, экономическому и науч</w:t>
      </w:r>
      <w:r>
        <w:t>но-техническому сотрудничеству.</w:t>
      </w:r>
    </w:p>
    <w:p w:rsidR="007206FF" w:rsidRPr="007206FF" w:rsidRDefault="007206FF" w:rsidP="007206FF">
      <w:r w:rsidRPr="007206FF">
        <w:t xml:space="preserve">По его словам, </w:t>
      </w:r>
      <w:proofErr w:type="spellStart"/>
      <w:r w:rsidRPr="007206FF">
        <w:t>Россельхознадзор</w:t>
      </w:r>
      <w:proofErr w:type="spellEnd"/>
      <w:r w:rsidRPr="007206FF">
        <w:t xml:space="preserve"> готов провести первое заседание рабочей группы по зерну в формате видеоконференции и до конца 2021 года ожидает предложений от иракской стороны о составе этой рабочей группы, условиях и дате проведения. </w:t>
      </w:r>
      <w:r w:rsidRPr="007206FF">
        <w:rPr>
          <w:i/>
        </w:rPr>
        <w:t>Интерфакс</w:t>
      </w:r>
    </w:p>
    <w:bookmarkStart w:id="10" w:name="_GoBack"/>
    <w:bookmarkEnd w:id="10"/>
    <w:p w:rsidR="00471832" w:rsidRPr="00471832" w:rsidRDefault="00090399" w:rsidP="007206FF">
      <w:pPr>
        <w:pStyle w:val="a9"/>
      </w:pPr>
      <w:r>
        <w:fldChar w:fldCharType="begin"/>
      </w:r>
      <w:r>
        <w:instrText xml:space="preserve"> HYPERLINK "https://tass.ru/ekonomika/12272697" </w:instrText>
      </w:r>
      <w:r>
        <w:fldChar w:fldCharType="separate"/>
      </w:r>
      <w:r w:rsidR="00471832" w:rsidRPr="00471832">
        <w:t>РОССЕЛЬХОЗНАДЗОР В АВГУСТЕ ВЫЯВИЛ 173 ФАНТОМНЫЕ ПЛОЩАДКИ С ПОМОЩЬЮ СИСТЕМЫ ВЕТСЕРТИФИКАЦИИ</w:t>
      </w:r>
      <w:r>
        <w:fldChar w:fldCharType="end"/>
      </w:r>
    </w:p>
    <w:p w:rsidR="00471832" w:rsidRDefault="00471832" w:rsidP="00471832">
      <w:proofErr w:type="spellStart"/>
      <w:r w:rsidRPr="00471832">
        <w:rPr>
          <w:b/>
        </w:rPr>
        <w:t>Россельхознадзор</w:t>
      </w:r>
      <w:proofErr w:type="spellEnd"/>
      <w:r>
        <w:t xml:space="preserve"> в августе 2021 года обнаружил с помощью системы электронной ветеринарной сертификации "Меркурий" более 173 фантомных площадок. Об этом сообщается на сайте ведомства.</w:t>
      </w:r>
    </w:p>
    <w:p w:rsidR="00471832" w:rsidRPr="007106BB" w:rsidRDefault="00471832" w:rsidP="00471832">
      <w:pPr>
        <w:rPr>
          <w:i/>
        </w:rPr>
      </w:pPr>
      <w:r>
        <w:t>Всего по состоянию на 1 сентября с начала 2021 года выявлено 2 147 предприятий-фантомов. Из них 448 несуществующих производственных организаций и 1 699 компаний, осуществляющих</w:t>
      </w:r>
      <w:r w:rsidR="001C447C">
        <w:t xml:space="preserve"> торговлю и хранение продукции. </w:t>
      </w:r>
      <w:r w:rsidRPr="007106BB">
        <w:rPr>
          <w:i/>
        </w:rPr>
        <w:t>ТАСС, MilkNews.ru</w:t>
      </w:r>
      <w:r>
        <w:rPr>
          <w:i/>
        </w:rPr>
        <w:t xml:space="preserve"> </w:t>
      </w:r>
    </w:p>
    <w:p w:rsidR="00FB7C2E" w:rsidRPr="006D35CB" w:rsidRDefault="00090399" w:rsidP="00FB7C2E">
      <w:pPr>
        <w:pStyle w:val="a9"/>
      </w:pPr>
      <w:hyperlink r:id="rId15" w:history="1">
        <w:r w:rsidR="00FB7C2E" w:rsidRPr="006D35CB">
          <w:t>РОССЕЛЬХОЗНАДЗОР ОТМЕНИЛ ЗАПРЕТ НА ПОСТАВКИ ТАБАЧНОГО СЫРЬЯ ИЗ ТАНЗАНИИ</w:t>
        </w:r>
      </w:hyperlink>
    </w:p>
    <w:p w:rsidR="00FB7C2E" w:rsidRDefault="00FB7C2E" w:rsidP="00FB7C2E">
      <w:proofErr w:type="spellStart"/>
      <w:r>
        <w:t>Россельхознадзор</w:t>
      </w:r>
      <w:proofErr w:type="spellEnd"/>
      <w:r>
        <w:t xml:space="preserve"> отменил со 2 сентября 2021 года запрет на поставки табачного сырья и табачных отходов из Танзании в Россию. </w:t>
      </w:r>
    </w:p>
    <w:p w:rsidR="00FB7C2E" w:rsidRPr="00835248" w:rsidRDefault="00FB7C2E" w:rsidP="00FB7C2E">
      <w:pPr>
        <w:rPr>
          <w:i/>
        </w:rPr>
      </w:pPr>
      <w:r>
        <w:t xml:space="preserve">В ведомстве уточнили, что решение принято по итогам переговоров, состоявшихся 31 августа, с управлением по охране здоровья растений </w:t>
      </w:r>
      <w:r w:rsidRPr="006D35CB">
        <w:rPr>
          <w:b/>
        </w:rPr>
        <w:t>министерства сельского хозяйства</w:t>
      </w:r>
      <w:r>
        <w:t xml:space="preserve">, продовольственной безопасности и кооперативов Танзании. </w:t>
      </w:r>
      <w:r>
        <w:rPr>
          <w:i/>
        </w:rPr>
        <w:t xml:space="preserve">Крестьянские Ведомости, </w:t>
      </w:r>
      <w:r w:rsidRPr="00835248">
        <w:rPr>
          <w:i/>
        </w:rPr>
        <w:t xml:space="preserve">ТАСС, ИА </w:t>
      </w:r>
      <w:proofErr w:type="spellStart"/>
      <w:r w:rsidRPr="00835248">
        <w:rPr>
          <w:i/>
        </w:rPr>
        <w:t>Regnum</w:t>
      </w:r>
      <w:proofErr w:type="spellEnd"/>
    </w:p>
    <w:p w:rsidR="00FB7C2E" w:rsidRPr="006D35CB" w:rsidRDefault="00090399" w:rsidP="00FB7C2E">
      <w:pPr>
        <w:pStyle w:val="a9"/>
      </w:pPr>
      <w:hyperlink r:id="rId16" w:history="1">
        <w:r w:rsidR="00FB7C2E" w:rsidRPr="006D35CB">
          <w:t>НАЗВАНА СУММА, КОТОРУЮ ПОЛУЧИТ БАШКИРИЯ НА МЕЛИОРАЦИЮ В 2022 ГОДУ</w:t>
        </w:r>
      </w:hyperlink>
    </w:p>
    <w:p w:rsidR="006746BE" w:rsidRDefault="00FB7C2E" w:rsidP="00FB7C2E">
      <w:r>
        <w:t xml:space="preserve">472 млн рублей получит Башкирия из средств федерального бюджета на мелиорацию в 2022 году. </w:t>
      </w:r>
    </w:p>
    <w:p w:rsidR="00FB7C2E" w:rsidRPr="00FB7C2E" w:rsidRDefault="00FB7C2E" w:rsidP="00FB7C2E">
      <w:r>
        <w:t xml:space="preserve">"Это позволит нам в течение 2022 года установить мелиоративные комплексы на площади более пяти тысяч гектаров на сумму в один миллиард рублей, а к 2030 году эта площадь должна составить более ста </w:t>
      </w:r>
      <w:r w:rsidR="008E6A98">
        <w:t xml:space="preserve">тысяч гектаров. Будем поливать </w:t>
      </w:r>
      <w:r>
        <w:t>в первую очередь кормовые культуры, это необходимо для того, чтобы гарантированно обеспечивать животных кормами. Более того</w:t>
      </w:r>
      <w:r w:rsidR="008E6A98">
        <w:t>,</w:t>
      </w:r>
      <w:r>
        <w:t xml:space="preserve"> новые животноводческие комплексы будем строить только там, где есть </w:t>
      </w:r>
      <w:proofErr w:type="spellStart"/>
      <w:r>
        <w:t>водоисточники</w:t>
      </w:r>
      <w:proofErr w:type="spellEnd"/>
      <w:r>
        <w:t xml:space="preserve">, чтобы была возможность организовывать </w:t>
      </w:r>
      <w:proofErr w:type="spellStart"/>
      <w:r>
        <w:t>прифермские</w:t>
      </w:r>
      <w:proofErr w:type="spellEnd"/>
      <w:r>
        <w:t xml:space="preserve"> кормовые поля с орошением", - приводит пресс-служба слова министра сельского хозяйства Башкирии Ильшата </w:t>
      </w:r>
      <w:proofErr w:type="spellStart"/>
      <w:r>
        <w:t>Фазрахманова</w:t>
      </w:r>
      <w:proofErr w:type="spellEnd"/>
      <w:r>
        <w:t xml:space="preserve">. </w:t>
      </w:r>
      <w:r w:rsidRPr="00835248">
        <w:rPr>
          <w:i/>
        </w:rPr>
        <w:t xml:space="preserve">ИА </w:t>
      </w:r>
      <w:proofErr w:type="spellStart"/>
      <w:r w:rsidRPr="00835248">
        <w:rPr>
          <w:i/>
        </w:rPr>
        <w:t>Regnum</w:t>
      </w:r>
      <w:proofErr w:type="spellEnd"/>
    </w:p>
    <w:p w:rsidR="00705214" w:rsidRDefault="00705214" w:rsidP="00705214">
      <w:pPr>
        <w:rPr>
          <w:rFonts w:cs="Arial"/>
          <w:b/>
          <w:caps/>
          <w:color w:val="000000" w:themeColor="text1"/>
          <w:szCs w:val="18"/>
        </w:rPr>
      </w:pPr>
    </w:p>
    <w:p w:rsidR="007206FF" w:rsidRPr="007206FF" w:rsidRDefault="007206FF" w:rsidP="007206FF">
      <w:pPr>
        <w:rPr>
          <w:rFonts w:cs="Arial"/>
          <w:b/>
          <w:caps/>
          <w:color w:val="000000" w:themeColor="text1"/>
          <w:szCs w:val="18"/>
        </w:rPr>
      </w:pPr>
      <w:r w:rsidRPr="007206FF">
        <w:rPr>
          <w:rFonts w:cs="Arial"/>
          <w:b/>
          <w:caps/>
          <w:color w:val="000000" w:themeColor="text1"/>
          <w:szCs w:val="18"/>
        </w:rPr>
        <w:t>Цены на плодоовощную продукцию в РФ за нед</w:t>
      </w:r>
      <w:r>
        <w:rPr>
          <w:rFonts w:cs="Arial"/>
          <w:b/>
          <w:caps/>
          <w:color w:val="000000" w:themeColor="text1"/>
          <w:szCs w:val="18"/>
        </w:rPr>
        <w:t>елю снизились на 0,9% - Росстат</w:t>
      </w:r>
    </w:p>
    <w:p w:rsidR="007206FF" w:rsidRPr="007206FF" w:rsidRDefault="007206FF" w:rsidP="007206FF">
      <w:r w:rsidRPr="007206FF">
        <w:t>Потребительские цены на плодоовощную продукцию в РФ за неделю с 24 по 30 августа снизились в среднем на 0,9% (на 1,7% н</w:t>
      </w:r>
      <w:r w:rsidR="00457226">
        <w:t>еделей ранее), сообщил Росстат.</w:t>
      </w:r>
    </w:p>
    <w:p w:rsidR="007206FF" w:rsidRPr="007206FF" w:rsidRDefault="007206FF" w:rsidP="007206FF">
      <w:r w:rsidRPr="007206FF">
        <w:t>В частности, цены на морковь снизились на 5,4%, картофель - на 1,9%, белокочанную капусту - на 1,7%, репчатый л</w:t>
      </w:r>
      <w:r>
        <w:t>ук - на 0,9%, яблоки - на 0,2%.</w:t>
      </w:r>
    </w:p>
    <w:p w:rsidR="007206FF" w:rsidRPr="007206FF" w:rsidRDefault="007206FF" w:rsidP="007206FF">
      <w:r w:rsidRPr="007206FF">
        <w:t xml:space="preserve">В то же время помидоры стали дороже на 0,2% (на предыдущей неделе цены снизились на 1,7%). </w:t>
      </w:r>
      <w:r w:rsidRPr="007206FF">
        <w:rPr>
          <w:i/>
        </w:rPr>
        <w:t xml:space="preserve">Интерфакс </w:t>
      </w:r>
    </w:p>
    <w:p w:rsidR="00F145B5" w:rsidRDefault="00F145B5" w:rsidP="00F145B5">
      <w:pPr>
        <w:rPr>
          <w:rFonts w:cs="Arial"/>
          <w:b/>
          <w:caps/>
          <w:color w:val="000000" w:themeColor="text1"/>
          <w:szCs w:val="18"/>
        </w:rPr>
      </w:pPr>
    </w:p>
    <w:p w:rsidR="00F145B5" w:rsidRDefault="00F145B5" w:rsidP="00F145B5">
      <w:pPr>
        <w:rPr>
          <w:rFonts w:cs="Arial"/>
          <w:b/>
          <w:caps/>
          <w:color w:val="000000" w:themeColor="text1"/>
          <w:szCs w:val="18"/>
        </w:rPr>
      </w:pPr>
      <w:r>
        <w:rPr>
          <w:rFonts w:cs="Arial"/>
          <w:b/>
          <w:caps/>
          <w:color w:val="000000" w:themeColor="text1"/>
          <w:szCs w:val="18"/>
        </w:rPr>
        <w:t xml:space="preserve">Ценовая ситуация на продовольственном рынке </w:t>
      </w:r>
    </w:p>
    <w:p w:rsidR="007206FF" w:rsidRPr="00F145B5" w:rsidRDefault="00F145B5" w:rsidP="00F145B5">
      <w:r w:rsidRPr="00F145B5">
        <w:t>Гречка в России с 24 по 30 августа подешевела, цена на нее снизилась на 0,15% против роста на 0,1% неделей ранее, яйца подешевели на 0,49%, цена на сахар, подсолнечное масло и мясо кур выросла в пределах 0,</w:t>
      </w:r>
      <w:r>
        <w:t xml:space="preserve">1%, следует из данных Росстата. </w:t>
      </w:r>
      <w:r w:rsidRPr="00F145B5">
        <w:rPr>
          <w:i/>
        </w:rPr>
        <w:t>РИА Новости</w:t>
      </w:r>
    </w:p>
    <w:p w:rsidR="00F145B5" w:rsidRDefault="00F145B5" w:rsidP="00F145B5">
      <w:pPr>
        <w:rPr>
          <w:rFonts w:cs="Arial"/>
          <w:b/>
          <w:caps/>
          <w:color w:val="000000" w:themeColor="text1"/>
          <w:szCs w:val="18"/>
        </w:rPr>
      </w:pPr>
    </w:p>
    <w:p w:rsidR="00705214" w:rsidRPr="00705214" w:rsidRDefault="00705214" w:rsidP="007206FF">
      <w:pPr>
        <w:rPr>
          <w:rFonts w:cs="Arial"/>
          <w:b/>
          <w:caps/>
          <w:color w:val="000000" w:themeColor="text1"/>
          <w:szCs w:val="18"/>
        </w:rPr>
      </w:pPr>
      <w:r w:rsidRPr="00705214">
        <w:rPr>
          <w:rFonts w:cs="Arial"/>
          <w:b/>
          <w:caps/>
          <w:color w:val="000000" w:themeColor="text1"/>
          <w:szCs w:val="18"/>
        </w:rPr>
        <w:t>Дефицита сахара в Ро</w:t>
      </w:r>
      <w:r>
        <w:rPr>
          <w:rFonts w:cs="Arial"/>
          <w:b/>
          <w:caps/>
          <w:color w:val="000000" w:themeColor="text1"/>
          <w:szCs w:val="18"/>
        </w:rPr>
        <w:t>ссии точно не будет - "Русагро"</w:t>
      </w:r>
    </w:p>
    <w:p w:rsidR="00705214" w:rsidRPr="00705214" w:rsidRDefault="00705214" w:rsidP="00705214">
      <w:r w:rsidRPr="00705214">
        <w:t>Дефицита сахара в России точно не будет, однако точные оценки относительно объема производства продукции в текущем сезоне можно будет сделать позже осенью, заявил журналистам гендиректор группы "</w:t>
      </w:r>
      <w:proofErr w:type="spellStart"/>
      <w:r w:rsidRPr="00705214">
        <w:t>Русагро</w:t>
      </w:r>
      <w:proofErr w:type="spellEnd"/>
      <w:r w:rsidRPr="00705214">
        <w:t>" Максим Басов в рамках Восточного экономического фору</w:t>
      </w:r>
      <w:r>
        <w:t>ма (ВЭФ).</w:t>
      </w:r>
    </w:p>
    <w:p w:rsidR="00705214" w:rsidRPr="00705214" w:rsidRDefault="00705214" w:rsidP="00705214">
      <w:r w:rsidRPr="00705214">
        <w:t xml:space="preserve">"Мы знаем точно, что в этом году в России посевы свеклы довольно значительно увеличились, процентов на 10​​​. Тем не менее, в последнее время климатические, погодные условия были не самые </w:t>
      </w:r>
      <w:r>
        <w:t>благоприятные", - сказал Басов.</w:t>
      </w:r>
    </w:p>
    <w:p w:rsidR="00705214" w:rsidRPr="00705214" w:rsidRDefault="00705214" w:rsidP="00705214">
      <w:r w:rsidRPr="00705214">
        <w:lastRenderedPageBreak/>
        <w:t>"Поэтому мы понимаем, что урожай свеклы и, соответственно, производство свекловичного сахара будет больше прошлого года. Дефицита сахара точно не возникнет, но точно (относительно объема производства - ред.) мы это будем понимать в октябре. Еще очень много неопределенности, связанной с погодой", - добавил он.</w:t>
      </w:r>
      <w:r>
        <w:t xml:space="preserve"> </w:t>
      </w:r>
      <w:r w:rsidRPr="00705214">
        <w:rPr>
          <w:i/>
        </w:rPr>
        <w:t>РИА Новости</w:t>
      </w:r>
    </w:p>
    <w:p w:rsidR="00676925" w:rsidRPr="00CC1C60" w:rsidRDefault="00090399" w:rsidP="00676925">
      <w:pPr>
        <w:pStyle w:val="a9"/>
      </w:pPr>
      <w:hyperlink r:id="rId17" w:history="1">
        <w:r w:rsidR="00676925" w:rsidRPr="00CC1C60">
          <w:t>РАПС СИБИРИ ПО СИЛАМ</w:t>
        </w:r>
      </w:hyperlink>
    </w:p>
    <w:p w:rsidR="00C8396B" w:rsidRPr="00471832" w:rsidRDefault="00676925" w:rsidP="00471832">
      <w:r>
        <w:t>Сибирский федеральный округ ожидает рекордного сбора рапса по итогам 2021 года. Всего в округе в текущем сезоне засеяно под эту культуру на 20% больше сельхозугодий, чем годом ранее. В прошлом году сибирские фермеры собрали 908,9 тыс. т рапса, что превышает показатели 2019-го на 32%. На сегодняшний день доля округа в общем объеме собранного зерна в России достигла 35%. По словам экспертов, расти будет не только сбор зерна, но и его переработка на территории округа. Популярность этой культуры объясняется высокой рентабельностью и перспективами экспорта в страны Азии.</w:t>
      </w:r>
      <w:r w:rsidR="00670DF7">
        <w:t xml:space="preserve"> </w:t>
      </w:r>
      <w:r w:rsidRPr="00316C28">
        <w:rPr>
          <w:i/>
        </w:rPr>
        <w:t xml:space="preserve">Коммерсантъ </w:t>
      </w:r>
    </w:p>
    <w:p w:rsidR="00C8396B" w:rsidRDefault="00F62502">
      <w:pPr>
        <w:pStyle w:val="a8"/>
        <w:spacing w:before="240"/>
        <w:outlineLvl w:val="0"/>
      </w:pPr>
      <w:bookmarkStart w:id="11" w:name="SEC_6"/>
      <w:bookmarkEnd w:id="9"/>
      <w:r>
        <w:t>Новости экономики и власти</w:t>
      </w:r>
    </w:p>
    <w:p w:rsidR="00FA338C" w:rsidRPr="00471832" w:rsidRDefault="00090399" w:rsidP="00FA338C">
      <w:pPr>
        <w:pStyle w:val="a9"/>
      </w:pPr>
      <w:hyperlink r:id="rId18" w:history="1">
        <w:r w:rsidR="00FA338C" w:rsidRPr="00471832">
          <w:t>НА ОСТРОВЕ РУССКИЙ ВО ВЛАДИВОСТОКЕ НАЧАЛ РАБОТУ ВОСТОЧНЫЙ ЭКОНОМИЧЕСКИЙ ФОРУМ</w:t>
        </w:r>
      </w:hyperlink>
    </w:p>
    <w:p w:rsidR="00FA338C" w:rsidRDefault="00FA338C" w:rsidP="00FA338C">
      <w:r>
        <w:t>Восточный экономический форум в четверг начал работу на острове Русский во Владивостоке, на первых сессиях участники обсудят темы развития Арктики, отношения России с Монголией и сотрудничество со странами АСЕАН.</w:t>
      </w:r>
    </w:p>
    <w:p w:rsidR="00471832" w:rsidRPr="00466EA8" w:rsidRDefault="00FA338C" w:rsidP="00471832">
      <w:pPr>
        <w:rPr>
          <w:i/>
        </w:rPr>
      </w:pPr>
      <w:r>
        <w:t xml:space="preserve">Первый день форума откроется бизнес-диалогом "Россия-АСЕАН", в рамках которого участники обсудят перспективы для реализации совместных проектов в области энергетики, </w:t>
      </w:r>
      <w:r w:rsidRPr="00C36D2A">
        <w:t>сельского хозяйства</w:t>
      </w:r>
      <w:r>
        <w:t xml:space="preserve">, лесоперерабатывающей промышленности и туризма. </w:t>
      </w:r>
      <w:r w:rsidRPr="00DF595B">
        <w:rPr>
          <w:i/>
        </w:rPr>
        <w:t xml:space="preserve">РИА </w:t>
      </w:r>
      <w:r w:rsidR="0035607B">
        <w:rPr>
          <w:i/>
        </w:rPr>
        <w:t xml:space="preserve">Новости, Крестьянские Ведомости, Известия, </w:t>
      </w:r>
      <w:r w:rsidRPr="00DF595B">
        <w:rPr>
          <w:i/>
        </w:rPr>
        <w:t>ПРАЙМ</w:t>
      </w:r>
    </w:p>
    <w:p w:rsidR="00212E77" w:rsidRDefault="00212E77" w:rsidP="00212E77">
      <w:pPr>
        <w:rPr>
          <w:rFonts w:cs="Arial"/>
          <w:b/>
          <w:caps/>
          <w:color w:val="000000" w:themeColor="text1"/>
          <w:szCs w:val="18"/>
        </w:rPr>
      </w:pPr>
    </w:p>
    <w:p w:rsidR="00212E77" w:rsidRPr="00D31832" w:rsidRDefault="00212E77" w:rsidP="00212E77">
      <w:pPr>
        <w:rPr>
          <w:rFonts w:cs="Arial"/>
          <w:b/>
          <w:caps/>
          <w:color w:val="000000" w:themeColor="text1"/>
          <w:szCs w:val="18"/>
        </w:rPr>
      </w:pPr>
      <w:r w:rsidRPr="00D31832">
        <w:rPr>
          <w:rFonts w:cs="Arial"/>
          <w:b/>
          <w:caps/>
          <w:color w:val="000000" w:themeColor="text1"/>
          <w:szCs w:val="18"/>
        </w:rPr>
        <w:t>Минстрой обсудит с Узбекистаном возможность ввоза мигрантов на чартерных поездах</w:t>
      </w:r>
    </w:p>
    <w:p w:rsidR="00212E77" w:rsidRPr="00D31832" w:rsidRDefault="00212E77" w:rsidP="00212E77">
      <w:r w:rsidRPr="00D31832">
        <w:t xml:space="preserve">Минстрой РФ планирует обсудить с Республикой Узбекистан процедуру ввоза мигрантов для работы на строительных площадках на чартерных поездах. Об этом сообщил замглавы Минстроя РФ Никита </w:t>
      </w:r>
      <w:proofErr w:type="spellStart"/>
      <w:r w:rsidRPr="00D31832">
        <w:t>Стасишин</w:t>
      </w:r>
      <w:proofErr w:type="spellEnd"/>
      <w:r w:rsidRPr="00D31832">
        <w:t xml:space="preserve"> на </w:t>
      </w:r>
      <w:r>
        <w:t>Восточном экономическом форуме.</w:t>
      </w:r>
    </w:p>
    <w:p w:rsidR="00212E77" w:rsidRPr="00D31832" w:rsidRDefault="00212E77" w:rsidP="00212E77">
      <w:r w:rsidRPr="00D31832">
        <w:t xml:space="preserve">"Мы сейчас по поручению Татьяны Голиковой отрабатываем. У нас будет поездка на следующей неделе на территорию Узбекистана, мы в пилотном режиме планируем организовать отбор, вакцинацию и все, что связано с трудовыми мигрантами в Узбекистане, что нам даст возможность безопасно, транзитом через территорию Казахстана, ввезти централизованно трудовых мигрантов </w:t>
      </w:r>
      <w:r>
        <w:t xml:space="preserve">на поездах", - сказал </w:t>
      </w:r>
      <w:proofErr w:type="spellStart"/>
      <w:r>
        <w:t>Стасишин</w:t>
      </w:r>
      <w:proofErr w:type="spellEnd"/>
      <w:r>
        <w:t>.</w:t>
      </w:r>
    </w:p>
    <w:p w:rsidR="00212E77" w:rsidRDefault="00212E77" w:rsidP="00212E77">
      <w:r w:rsidRPr="00D31832">
        <w:t>По его словам, пилотный ввоз мигрантов планир</w:t>
      </w:r>
      <w:r>
        <w:t>уется отработать до конца года. ТАСС</w:t>
      </w:r>
    </w:p>
    <w:p w:rsidR="00471832" w:rsidRPr="00471832" w:rsidRDefault="00090399" w:rsidP="00471832">
      <w:pPr>
        <w:pStyle w:val="a9"/>
      </w:pPr>
      <w:hyperlink r:id="rId19" w:history="1">
        <w:r w:rsidR="00471832" w:rsidRPr="00471832">
          <w:t>РОССТАТ ПРЕДВАРИТЕЛЬНО ОЦЕНИЛ РОСТ ВВП РОССИИ В I ПОЛУГОДИИ НА УРОВНЕ 4,8%</w:t>
        </w:r>
      </w:hyperlink>
    </w:p>
    <w:p w:rsidR="00471832" w:rsidRDefault="00471832" w:rsidP="00471832">
      <w:r>
        <w:t>ВВП России в январе - июне 2021 года, по предварительной оценке, увеличился на 4,8% в годовом выражении, говорится в докладе Росстата.</w:t>
      </w:r>
    </w:p>
    <w:p w:rsidR="00471832" w:rsidRDefault="00471832" w:rsidP="00471832">
      <w:r>
        <w:t>По данным статистики, рост сельского хозяйства в I полугодии составил 0,4% в годовом выражении, промышленное производство выросло на 4,4%, розничный товарооборот - на 9,3%, пассажиропоток - на 36%.</w:t>
      </w:r>
    </w:p>
    <w:p w:rsidR="00676925" w:rsidRPr="006D35CB" w:rsidRDefault="00471832" w:rsidP="00A64D45">
      <w:r>
        <w:t>По последней оценке Росстата, в I квартале 2021 года спад российской экономики составил 0,7%, во II квартале был предварительно зафиксирован рост на 10,3%.</w:t>
      </w:r>
      <w:r w:rsidR="00A64D45">
        <w:t xml:space="preserve"> </w:t>
      </w:r>
      <w:r w:rsidR="00A64D45">
        <w:rPr>
          <w:i/>
        </w:rPr>
        <w:t>ТАСС</w:t>
      </w:r>
      <w:bookmarkEnd w:id="11"/>
    </w:p>
    <w:sectPr w:rsidR="00676925" w:rsidRPr="006D35CB" w:rsidSect="005F3758">
      <w:headerReference w:type="default" r:id="rId20"/>
      <w:footerReference w:type="default" r:id="rId21"/>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399" w:rsidRDefault="00090399">
      <w:r>
        <w:separator/>
      </w:r>
    </w:p>
  </w:endnote>
  <w:endnote w:type="continuationSeparator" w:id="0">
    <w:p w:rsidR="00090399" w:rsidRDefault="0009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676925">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676925" w:rsidRPr="00676925">
            <w:rPr>
              <w:rFonts w:cs="Arial"/>
              <w:color w:val="90989E"/>
              <w:sz w:val="16"/>
              <w:szCs w:val="16"/>
            </w:rPr>
            <w:t>2</w:t>
          </w:r>
          <w:r w:rsidR="004304C8" w:rsidRPr="004304C8">
            <w:rPr>
              <w:rFonts w:cs="Arial"/>
              <w:color w:val="90989E"/>
              <w:sz w:val="16"/>
              <w:szCs w:val="16"/>
            </w:rPr>
            <w:t xml:space="preserve"> </w:t>
          </w:r>
          <w:r w:rsidR="00C9507B">
            <w:rPr>
              <w:rFonts w:cs="Arial"/>
              <w:color w:val="90989E"/>
              <w:sz w:val="16"/>
              <w:szCs w:val="16"/>
            </w:rPr>
            <w:t>сентября</w:t>
          </w:r>
          <w:r w:rsidR="00C87324">
            <w:rPr>
              <w:rFonts w:cs="Arial"/>
              <w:color w:val="90989E"/>
              <w:sz w:val="16"/>
              <w:szCs w:val="16"/>
            </w:rPr>
            <w:t xml:space="preserve"> </w:t>
          </w:r>
          <w:r>
            <w:rPr>
              <w:rFonts w:cs="Arial"/>
              <w:color w:val="90989E"/>
              <w:sz w:val="16"/>
              <w:szCs w:val="16"/>
            </w:rPr>
            <w:t>20</w:t>
          </w:r>
          <w:r w:rsidR="00FC7700">
            <w:rPr>
              <w:rFonts w:cs="Arial"/>
              <w:color w:val="90989E"/>
              <w:sz w:val="16"/>
              <w:szCs w:val="16"/>
            </w:rPr>
            <w:t>21</w:t>
          </w:r>
          <w:r>
            <w:rPr>
              <w:rFonts w:cs="Arial"/>
              <w:color w:val="90989E"/>
              <w:sz w:val="16"/>
              <w:szCs w:val="16"/>
            </w:rPr>
            <w:t xml:space="preserve"> </w:t>
          </w:r>
          <w:r w:rsidR="00676925" w:rsidRPr="00676925">
            <w:rPr>
              <w:rFonts w:cs="Arial"/>
              <w:color w:val="90989E"/>
              <w:sz w:val="16"/>
              <w:szCs w:val="16"/>
            </w:rPr>
            <w:t>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331FA9">
            <w:rPr>
              <w:rStyle w:val="a7"/>
              <w:rFonts w:cs="Arial"/>
              <w:b/>
              <w:noProof/>
              <w:color w:val="FFFFFF"/>
              <w:szCs w:val="18"/>
            </w:rPr>
            <w:t>2</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676925">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E4368A">
            <w:rPr>
              <w:rFonts w:cs="Arial"/>
              <w:color w:val="90989E"/>
              <w:sz w:val="16"/>
              <w:szCs w:val="16"/>
            </w:rPr>
            <w:t xml:space="preserve">2 </w:t>
          </w:r>
          <w:r w:rsidR="00C9507B">
            <w:rPr>
              <w:rFonts w:cs="Arial"/>
              <w:color w:val="90989E"/>
              <w:sz w:val="16"/>
              <w:szCs w:val="16"/>
            </w:rPr>
            <w:t>сентября</w:t>
          </w:r>
          <w:r w:rsidR="00C87324">
            <w:rPr>
              <w:rFonts w:cs="Arial"/>
              <w:color w:val="90989E"/>
              <w:sz w:val="16"/>
              <w:szCs w:val="16"/>
            </w:rPr>
            <w:t xml:space="preserve"> </w:t>
          </w:r>
          <w:r w:rsidR="00FC7700">
            <w:rPr>
              <w:rFonts w:cs="Arial"/>
              <w:color w:val="90989E"/>
              <w:sz w:val="16"/>
              <w:szCs w:val="16"/>
            </w:rPr>
            <w:t xml:space="preserve">2021 </w:t>
          </w:r>
          <w:r w:rsidR="00676925">
            <w:rPr>
              <w:rFonts w:cs="Arial"/>
              <w:color w:val="90989E"/>
              <w:sz w:val="16"/>
              <w:szCs w:val="16"/>
            </w:rPr>
            <w:t>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331FA9">
            <w:rPr>
              <w:rStyle w:val="a7"/>
              <w:rFonts w:cs="Arial"/>
              <w:b/>
              <w:noProof/>
              <w:color w:val="FFFFFF"/>
              <w:szCs w:val="18"/>
            </w:rPr>
            <w:t>6</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399" w:rsidRDefault="00090399">
      <w:r>
        <w:separator/>
      </w:r>
    </w:p>
  </w:footnote>
  <w:footnote w:type="continuationSeparator" w:id="0">
    <w:p w:rsidR="00090399" w:rsidRDefault="00090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5BA8D992" wp14:editId="77AF9D70">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471832">
      <w:rPr>
        <w:noProof/>
        <w:sz w:val="28"/>
      </w:rPr>
      <mc:AlternateContent>
        <mc:Choice Requires="wps">
          <w:drawing>
            <wp:anchor distT="0" distB="0" distL="114300" distR="114300" simplePos="0" relativeHeight="251662336" behindDoc="0" locked="0" layoutInCell="1" allowOverlap="1" wp14:anchorId="2737C501" wp14:editId="218D7FD2">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9B0DF4B"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rsidR="00C8396B" w:rsidRDefault="00F62502"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471832">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4FAB8C1"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832"/>
    <w:rsid w:val="0003491F"/>
    <w:rsid w:val="00066C93"/>
    <w:rsid w:val="00090399"/>
    <w:rsid w:val="000C4407"/>
    <w:rsid w:val="000E49A9"/>
    <w:rsid w:val="00195925"/>
    <w:rsid w:val="001B3059"/>
    <w:rsid w:val="001C447C"/>
    <w:rsid w:val="001E6A67"/>
    <w:rsid w:val="00212E77"/>
    <w:rsid w:val="002454AB"/>
    <w:rsid w:val="00270257"/>
    <w:rsid w:val="002C14B0"/>
    <w:rsid w:val="002D6C13"/>
    <w:rsid w:val="002E5101"/>
    <w:rsid w:val="003058E2"/>
    <w:rsid w:val="00331FA9"/>
    <w:rsid w:val="0035607B"/>
    <w:rsid w:val="003B02F4"/>
    <w:rsid w:val="003C3C67"/>
    <w:rsid w:val="003D7742"/>
    <w:rsid w:val="004304C8"/>
    <w:rsid w:val="00456714"/>
    <w:rsid w:val="00457226"/>
    <w:rsid w:val="00471832"/>
    <w:rsid w:val="004721FC"/>
    <w:rsid w:val="004854C2"/>
    <w:rsid w:val="004A46F4"/>
    <w:rsid w:val="00513F8D"/>
    <w:rsid w:val="005233A0"/>
    <w:rsid w:val="005240C2"/>
    <w:rsid w:val="005538A8"/>
    <w:rsid w:val="00576C23"/>
    <w:rsid w:val="005F3758"/>
    <w:rsid w:val="00600ABB"/>
    <w:rsid w:val="00604F1E"/>
    <w:rsid w:val="00614B27"/>
    <w:rsid w:val="00670DF7"/>
    <w:rsid w:val="006746BE"/>
    <w:rsid w:val="00676925"/>
    <w:rsid w:val="006A48CE"/>
    <w:rsid w:val="006E64AC"/>
    <w:rsid w:val="00705214"/>
    <w:rsid w:val="007206FF"/>
    <w:rsid w:val="00724B3E"/>
    <w:rsid w:val="0074571A"/>
    <w:rsid w:val="00750476"/>
    <w:rsid w:val="007910D0"/>
    <w:rsid w:val="007D098E"/>
    <w:rsid w:val="007F0AB1"/>
    <w:rsid w:val="00880679"/>
    <w:rsid w:val="008D2863"/>
    <w:rsid w:val="008E0FD7"/>
    <w:rsid w:val="008E6A98"/>
    <w:rsid w:val="0095698F"/>
    <w:rsid w:val="00980AA5"/>
    <w:rsid w:val="00985DA8"/>
    <w:rsid w:val="009B4B1F"/>
    <w:rsid w:val="009C7FDE"/>
    <w:rsid w:val="009E636F"/>
    <w:rsid w:val="009F5BD0"/>
    <w:rsid w:val="00A12D82"/>
    <w:rsid w:val="00A64D45"/>
    <w:rsid w:val="00AF60CF"/>
    <w:rsid w:val="00B178E3"/>
    <w:rsid w:val="00B54C64"/>
    <w:rsid w:val="00B660B3"/>
    <w:rsid w:val="00B922A1"/>
    <w:rsid w:val="00BB5BF7"/>
    <w:rsid w:val="00BC4068"/>
    <w:rsid w:val="00BF48EC"/>
    <w:rsid w:val="00C14B74"/>
    <w:rsid w:val="00C14EA4"/>
    <w:rsid w:val="00C8396B"/>
    <w:rsid w:val="00C87324"/>
    <w:rsid w:val="00C90FBF"/>
    <w:rsid w:val="00C9507B"/>
    <w:rsid w:val="00CD2DDE"/>
    <w:rsid w:val="00CD5A45"/>
    <w:rsid w:val="00D30B2D"/>
    <w:rsid w:val="00D31832"/>
    <w:rsid w:val="00D52CCC"/>
    <w:rsid w:val="00D866B4"/>
    <w:rsid w:val="00E12208"/>
    <w:rsid w:val="00E4368A"/>
    <w:rsid w:val="00E95F24"/>
    <w:rsid w:val="00EA7B65"/>
    <w:rsid w:val="00ED4D0F"/>
    <w:rsid w:val="00F106F0"/>
    <w:rsid w:val="00F145B5"/>
    <w:rsid w:val="00F26892"/>
    <w:rsid w:val="00F41E23"/>
    <w:rsid w:val="00F62502"/>
    <w:rsid w:val="00F65057"/>
    <w:rsid w:val="00F722E2"/>
    <w:rsid w:val="00F7309F"/>
    <w:rsid w:val="00FA338C"/>
    <w:rsid w:val="00FB7C2E"/>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B4C49B-6E3A-4C61-8089-95747F62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331FA9"/>
    <w:rPr>
      <w:rFonts w:ascii="Segoe UI" w:hAnsi="Segoe UI" w:cs="Segoe UI"/>
      <w:szCs w:val="18"/>
    </w:rPr>
  </w:style>
  <w:style w:type="character" w:customStyle="1" w:styleId="af1">
    <w:name w:val="Текст выноски Знак"/>
    <w:basedOn w:val="a0"/>
    <w:link w:val="af0"/>
    <w:uiPriority w:val="99"/>
    <w:semiHidden/>
    <w:rsid w:val="00331FA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338802">
      <w:bodyDiv w:val="1"/>
      <w:marLeft w:val="0"/>
      <w:marRight w:val="0"/>
      <w:marTop w:val="0"/>
      <w:marBottom w:val="0"/>
      <w:divBdr>
        <w:top w:val="none" w:sz="0" w:space="0" w:color="auto"/>
        <w:left w:val="none" w:sz="0" w:space="0" w:color="auto"/>
        <w:bottom w:val="none" w:sz="0" w:space="0" w:color="auto"/>
        <w:right w:val="none" w:sz="0" w:space="0" w:color="auto"/>
      </w:divBdr>
      <w:divsChild>
        <w:div w:id="669260839">
          <w:marLeft w:val="0"/>
          <w:marRight w:val="0"/>
          <w:marTop w:val="375"/>
          <w:marBottom w:val="330"/>
          <w:divBdr>
            <w:top w:val="none" w:sz="0" w:space="0" w:color="auto"/>
            <w:left w:val="none" w:sz="0" w:space="0" w:color="auto"/>
            <w:bottom w:val="none" w:sz="0" w:space="0" w:color="auto"/>
            <w:right w:val="none" w:sz="0" w:space="0" w:color="auto"/>
          </w:divBdr>
          <w:divsChild>
            <w:div w:id="823930645">
              <w:marLeft w:val="0"/>
              <w:marRight w:val="0"/>
              <w:marTop w:val="0"/>
              <w:marBottom w:val="210"/>
              <w:divBdr>
                <w:top w:val="none" w:sz="0" w:space="0" w:color="auto"/>
                <w:left w:val="none" w:sz="0" w:space="0" w:color="auto"/>
                <w:bottom w:val="none" w:sz="0" w:space="0" w:color="auto"/>
                <w:right w:val="none" w:sz="0" w:space="0" w:color="auto"/>
              </w:divBdr>
            </w:div>
            <w:div w:id="1430849401">
              <w:marLeft w:val="0"/>
              <w:marRight w:val="0"/>
              <w:marTop w:val="0"/>
              <w:marBottom w:val="210"/>
              <w:divBdr>
                <w:top w:val="none" w:sz="0" w:space="0" w:color="auto"/>
                <w:left w:val="none" w:sz="0" w:space="0" w:color="auto"/>
                <w:bottom w:val="none" w:sz="0" w:space="0" w:color="auto"/>
                <w:right w:val="none" w:sz="0" w:space="0" w:color="auto"/>
              </w:divBdr>
              <w:divsChild>
                <w:div w:id="1466117939">
                  <w:marLeft w:val="0"/>
                  <w:marRight w:val="0"/>
                  <w:marTop w:val="0"/>
                  <w:marBottom w:val="0"/>
                  <w:divBdr>
                    <w:top w:val="none" w:sz="0" w:space="0" w:color="auto"/>
                    <w:left w:val="none" w:sz="0" w:space="0" w:color="auto"/>
                    <w:bottom w:val="none" w:sz="0" w:space="0" w:color="auto"/>
                    <w:right w:val="none" w:sz="0" w:space="0" w:color="auto"/>
                  </w:divBdr>
                  <w:divsChild>
                    <w:div w:id="155735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83054">
          <w:marLeft w:val="0"/>
          <w:marRight w:val="0"/>
          <w:marTop w:val="0"/>
          <w:marBottom w:val="0"/>
          <w:divBdr>
            <w:top w:val="none" w:sz="0" w:space="0" w:color="auto"/>
            <w:left w:val="none" w:sz="0" w:space="0" w:color="auto"/>
            <w:bottom w:val="none" w:sz="0" w:space="0" w:color="auto"/>
            <w:right w:val="none" w:sz="0" w:space="0" w:color="auto"/>
          </w:divBdr>
          <w:divsChild>
            <w:div w:id="632751320">
              <w:marLeft w:val="0"/>
              <w:marRight w:val="0"/>
              <w:marTop w:val="0"/>
              <w:marBottom w:val="0"/>
              <w:divBdr>
                <w:top w:val="none" w:sz="0" w:space="0" w:color="auto"/>
                <w:left w:val="none" w:sz="0" w:space="0" w:color="auto"/>
                <w:bottom w:val="none" w:sz="0" w:space="0" w:color="auto"/>
                <w:right w:val="none" w:sz="0" w:space="0" w:color="auto"/>
              </w:divBdr>
              <w:divsChild>
                <w:div w:id="1118909024">
                  <w:marLeft w:val="0"/>
                  <w:marRight w:val="0"/>
                  <w:marTop w:val="0"/>
                  <w:marBottom w:val="300"/>
                  <w:divBdr>
                    <w:top w:val="none" w:sz="0" w:space="0" w:color="auto"/>
                    <w:left w:val="none" w:sz="0" w:space="0" w:color="auto"/>
                    <w:bottom w:val="none" w:sz="0" w:space="0" w:color="auto"/>
                    <w:right w:val="none" w:sz="0" w:space="0" w:color="auto"/>
                  </w:divBdr>
                  <w:divsChild>
                    <w:div w:id="1947080372">
                      <w:marLeft w:val="0"/>
                      <w:marRight w:val="300"/>
                      <w:marTop w:val="0"/>
                      <w:marBottom w:val="150"/>
                      <w:divBdr>
                        <w:top w:val="none" w:sz="0" w:space="0" w:color="auto"/>
                        <w:left w:val="none" w:sz="0" w:space="0" w:color="auto"/>
                        <w:bottom w:val="none" w:sz="0" w:space="0" w:color="auto"/>
                        <w:right w:val="none" w:sz="0" w:space="0" w:color="auto"/>
                      </w:divBdr>
                      <w:divsChild>
                        <w:div w:id="1402096505">
                          <w:marLeft w:val="0"/>
                          <w:marRight w:val="0"/>
                          <w:marTop w:val="0"/>
                          <w:marBottom w:val="0"/>
                          <w:divBdr>
                            <w:top w:val="none" w:sz="0" w:space="0" w:color="auto"/>
                            <w:left w:val="none" w:sz="0" w:space="0" w:color="auto"/>
                            <w:bottom w:val="none" w:sz="0" w:space="0" w:color="auto"/>
                            <w:right w:val="none" w:sz="0" w:space="0" w:color="auto"/>
                          </w:divBdr>
                          <w:divsChild>
                            <w:div w:id="59014078">
                              <w:marLeft w:val="0"/>
                              <w:marRight w:val="0"/>
                              <w:marTop w:val="225"/>
                              <w:marBottom w:val="0"/>
                              <w:divBdr>
                                <w:top w:val="none" w:sz="0" w:space="0" w:color="auto"/>
                                <w:left w:val="none" w:sz="0" w:space="0" w:color="auto"/>
                                <w:bottom w:val="none" w:sz="0" w:space="0" w:color="auto"/>
                                <w:right w:val="none" w:sz="0" w:space="0" w:color="auto"/>
                              </w:divBdr>
                              <w:divsChild>
                                <w:div w:id="1533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923780">
                      <w:marLeft w:val="0"/>
                      <w:marRight w:val="0"/>
                      <w:marTop w:val="0"/>
                      <w:marBottom w:val="0"/>
                      <w:divBdr>
                        <w:top w:val="none" w:sz="0" w:space="0" w:color="auto"/>
                        <w:left w:val="none" w:sz="0" w:space="0" w:color="auto"/>
                        <w:bottom w:val="none" w:sz="0" w:space="0" w:color="auto"/>
                        <w:right w:val="none" w:sz="0" w:space="0" w:color="auto"/>
                      </w:divBdr>
                      <w:divsChild>
                        <w:div w:id="1145899878">
                          <w:marLeft w:val="0"/>
                          <w:marRight w:val="0"/>
                          <w:marTop w:val="0"/>
                          <w:marBottom w:val="0"/>
                          <w:divBdr>
                            <w:top w:val="none" w:sz="0" w:space="0" w:color="auto"/>
                            <w:left w:val="none" w:sz="0" w:space="0" w:color="auto"/>
                            <w:bottom w:val="none" w:sz="0" w:space="0" w:color="auto"/>
                            <w:right w:val="none" w:sz="0" w:space="0" w:color="auto"/>
                          </w:divBdr>
                          <w:divsChild>
                            <w:div w:id="1921062248">
                              <w:marLeft w:val="0"/>
                              <w:marRight w:val="0"/>
                              <w:marTop w:val="0"/>
                              <w:marBottom w:val="0"/>
                              <w:divBdr>
                                <w:top w:val="none" w:sz="0" w:space="0" w:color="auto"/>
                                <w:left w:val="none" w:sz="0" w:space="0" w:color="auto"/>
                                <w:bottom w:val="none" w:sz="0" w:space="0" w:color="auto"/>
                                <w:right w:val="none" w:sz="0" w:space="0" w:color="auto"/>
                              </w:divBdr>
                              <w:divsChild>
                                <w:div w:id="1739328426">
                                  <w:marLeft w:val="0"/>
                                  <w:marRight w:val="0"/>
                                  <w:marTop w:val="0"/>
                                  <w:marBottom w:val="0"/>
                                  <w:divBdr>
                                    <w:top w:val="none" w:sz="0" w:space="0" w:color="auto"/>
                                    <w:left w:val="none" w:sz="0" w:space="0" w:color="auto"/>
                                    <w:bottom w:val="none" w:sz="0" w:space="0" w:color="auto"/>
                                    <w:right w:val="none" w:sz="0" w:space="0" w:color="auto"/>
                                  </w:divBdr>
                                  <w:divsChild>
                                    <w:div w:id="846403088">
                                      <w:marLeft w:val="0"/>
                                      <w:marRight w:val="0"/>
                                      <w:marTop w:val="0"/>
                                      <w:marBottom w:val="0"/>
                                      <w:divBdr>
                                        <w:top w:val="none" w:sz="0" w:space="0" w:color="auto"/>
                                        <w:left w:val="none" w:sz="0" w:space="0" w:color="auto"/>
                                        <w:bottom w:val="none" w:sz="0" w:space="0" w:color="auto"/>
                                        <w:right w:val="none" w:sz="0" w:space="0" w:color="auto"/>
                                      </w:divBdr>
                                      <w:divsChild>
                                        <w:div w:id="1062025892">
                                          <w:marLeft w:val="0"/>
                                          <w:marRight w:val="0"/>
                                          <w:marTop w:val="0"/>
                                          <w:marBottom w:val="0"/>
                                          <w:divBdr>
                                            <w:top w:val="none" w:sz="0" w:space="0" w:color="auto"/>
                                            <w:left w:val="none" w:sz="0" w:space="0" w:color="auto"/>
                                            <w:bottom w:val="none" w:sz="0" w:space="0" w:color="auto"/>
                                            <w:right w:val="none" w:sz="0" w:space="0" w:color="auto"/>
                                          </w:divBdr>
                                          <w:divsChild>
                                            <w:div w:id="862087727">
                                              <w:marLeft w:val="0"/>
                                              <w:marRight w:val="0"/>
                                              <w:marTop w:val="0"/>
                                              <w:marBottom w:val="0"/>
                                              <w:divBdr>
                                                <w:top w:val="none" w:sz="0" w:space="0" w:color="auto"/>
                                                <w:left w:val="none" w:sz="0" w:space="0" w:color="auto"/>
                                                <w:bottom w:val="none" w:sz="0" w:space="0" w:color="auto"/>
                                                <w:right w:val="none" w:sz="0" w:space="0" w:color="auto"/>
                                              </w:divBdr>
                                              <w:divsChild>
                                                <w:div w:id="1153644629">
                                                  <w:marLeft w:val="0"/>
                                                  <w:marRight w:val="0"/>
                                                  <w:marTop w:val="0"/>
                                                  <w:marBottom w:val="0"/>
                                                  <w:divBdr>
                                                    <w:top w:val="none" w:sz="0" w:space="0" w:color="auto"/>
                                                    <w:left w:val="none" w:sz="0" w:space="0" w:color="auto"/>
                                                    <w:bottom w:val="none" w:sz="0" w:space="0" w:color="auto"/>
                                                    <w:right w:val="none" w:sz="0" w:space="0" w:color="auto"/>
                                                  </w:divBdr>
                                                  <w:divsChild>
                                                    <w:div w:id="1062482522">
                                                      <w:marLeft w:val="0"/>
                                                      <w:marRight w:val="0"/>
                                                      <w:marTop w:val="0"/>
                                                      <w:marBottom w:val="0"/>
                                                      <w:divBdr>
                                                        <w:top w:val="none" w:sz="0" w:space="0" w:color="auto"/>
                                                        <w:left w:val="none" w:sz="0" w:space="0" w:color="auto"/>
                                                        <w:bottom w:val="none" w:sz="0" w:space="0" w:color="auto"/>
                                                        <w:right w:val="none" w:sz="0" w:space="0" w:color="auto"/>
                                                      </w:divBdr>
                                                      <w:divsChild>
                                                        <w:div w:id="1101101289">
                                                          <w:marLeft w:val="0"/>
                                                          <w:marRight w:val="0"/>
                                                          <w:marTop w:val="0"/>
                                                          <w:marBottom w:val="0"/>
                                                          <w:divBdr>
                                                            <w:top w:val="none" w:sz="0" w:space="0" w:color="auto"/>
                                                            <w:left w:val="none" w:sz="0" w:space="0" w:color="auto"/>
                                                            <w:bottom w:val="none" w:sz="0" w:space="0" w:color="auto"/>
                                                            <w:right w:val="none" w:sz="0" w:space="0" w:color="auto"/>
                                                          </w:divBdr>
                                                          <w:divsChild>
                                                            <w:div w:id="348877238">
                                                              <w:marLeft w:val="0"/>
                                                              <w:marRight w:val="0"/>
                                                              <w:marTop w:val="0"/>
                                                              <w:marBottom w:val="0"/>
                                                              <w:divBdr>
                                                                <w:top w:val="none" w:sz="0" w:space="0" w:color="auto"/>
                                                                <w:left w:val="none" w:sz="0" w:space="0" w:color="auto"/>
                                                                <w:bottom w:val="none" w:sz="0" w:space="0" w:color="auto"/>
                                                                <w:right w:val="none" w:sz="0" w:space="0" w:color="auto"/>
                                                              </w:divBdr>
                                                              <w:divsChild>
                                                                <w:div w:id="1230120289">
                                                                  <w:marLeft w:val="0"/>
                                                                  <w:marRight w:val="0"/>
                                                                  <w:marTop w:val="0"/>
                                                                  <w:marBottom w:val="0"/>
                                                                  <w:divBdr>
                                                                    <w:top w:val="none" w:sz="0" w:space="0" w:color="auto"/>
                                                                    <w:left w:val="none" w:sz="0" w:space="0" w:color="auto"/>
                                                                    <w:bottom w:val="none" w:sz="0" w:space="0" w:color="auto"/>
                                                                    <w:right w:val="none" w:sz="0" w:space="0" w:color="auto"/>
                                                                  </w:divBdr>
                                                                  <w:divsChild>
                                                                    <w:div w:id="663165405">
                                                                      <w:marLeft w:val="0"/>
                                                                      <w:marRight w:val="0"/>
                                                                      <w:marTop w:val="0"/>
                                                                      <w:marBottom w:val="0"/>
                                                                      <w:divBdr>
                                                                        <w:top w:val="none" w:sz="0" w:space="0" w:color="auto"/>
                                                                        <w:left w:val="none" w:sz="0" w:space="0" w:color="auto"/>
                                                                        <w:bottom w:val="none" w:sz="0" w:space="0" w:color="auto"/>
                                                                        <w:right w:val="none" w:sz="0" w:space="0" w:color="auto"/>
                                                                      </w:divBdr>
                                                                      <w:divsChild>
                                                                        <w:div w:id="1557938228">
                                                                          <w:marLeft w:val="0"/>
                                                                          <w:marRight w:val="0"/>
                                                                          <w:marTop w:val="0"/>
                                                                          <w:marBottom w:val="0"/>
                                                                          <w:divBdr>
                                                                            <w:top w:val="none" w:sz="0" w:space="0" w:color="auto"/>
                                                                            <w:left w:val="none" w:sz="0" w:space="0" w:color="auto"/>
                                                                            <w:bottom w:val="none" w:sz="0" w:space="0" w:color="auto"/>
                                                                            <w:right w:val="none" w:sz="0" w:space="0" w:color="auto"/>
                                                                          </w:divBdr>
                                                                          <w:divsChild>
                                                                            <w:div w:id="620724092">
                                                                              <w:marLeft w:val="0"/>
                                                                              <w:marRight w:val="0"/>
                                                                              <w:marTop w:val="0"/>
                                                                              <w:marBottom w:val="0"/>
                                                                              <w:divBdr>
                                                                                <w:top w:val="none" w:sz="0" w:space="0" w:color="auto"/>
                                                                                <w:left w:val="none" w:sz="0" w:space="0" w:color="auto"/>
                                                                                <w:bottom w:val="none" w:sz="0" w:space="0" w:color="auto"/>
                                                                                <w:right w:val="none" w:sz="0" w:space="0" w:color="auto"/>
                                                                              </w:divBdr>
                                                                              <w:divsChild>
                                                                                <w:div w:id="1991404773">
                                                                                  <w:marLeft w:val="0"/>
                                                                                  <w:marRight w:val="0"/>
                                                                                  <w:marTop w:val="0"/>
                                                                                  <w:marBottom w:val="0"/>
                                                                                  <w:divBdr>
                                                                                    <w:top w:val="none" w:sz="0" w:space="0" w:color="auto"/>
                                                                                    <w:left w:val="none" w:sz="0" w:space="0" w:color="auto"/>
                                                                                    <w:bottom w:val="none" w:sz="0" w:space="0" w:color="auto"/>
                                                                                    <w:right w:val="none" w:sz="0" w:space="0" w:color="auto"/>
                                                                                  </w:divBdr>
                                                                                  <w:divsChild>
                                                                                    <w:div w:id="682250028">
                                                                                      <w:marLeft w:val="0"/>
                                                                                      <w:marRight w:val="0"/>
                                                                                      <w:marTop w:val="0"/>
                                                                                      <w:marBottom w:val="0"/>
                                                                                      <w:divBdr>
                                                                                        <w:top w:val="none" w:sz="0" w:space="0" w:color="auto"/>
                                                                                        <w:left w:val="none" w:sz="0" w:space="0" w:color="auto"/>
                                                                                        <w:bottom w:val="none" w:sz="0" w:space="0" w:color="auto"/>
                                                                                        <w:right w:val="none" w:sz="0" w:space="0" w:color="auto"/>
                                                                                      </w:divBdr>
                                                                                      <w:divsChild>
                                                                                        <w:div w:id="790323061">
                                                                                          <w:marLeft w:val="0"/>
                                                                                          <w:marRight w:val="0"/>
                                                                                          <w:marTop w:val="0"/>
                                                                                          <w:marBottom w:val="0"/>
                                                                                          <w:divBdr>
                                                                                            <w:top w:val="none" w:sz="0" w:space="0" w:color="auto"/>
                                                                                            <w:left w:val="none" w:sz="0" w:space="0" w:color="auto"/>
                                                                                            <w:bottom w:val="none" w:sz="0" w:space="0" w:color="auto"/>
                                                                                            <w:right w:val="none" w:sz="0" w:space="0" w:color="auto"/>
                                                                                          </w:divBdr>
                                                                                          <w:divsChild>
                                                                                            <w:div w:id="873230025">
                                                                                              <w:marLeft w:val="0"/>
                                                                                              <w:marRight w:val="0"/>
                                                                                              <w:marTop w:val="0"/>
                                                                                              <w:marBottom w:val="0"/>
                                                                                              <w:divBdr>
                                                                                                <w:top w:val="none" w:sz="0" w:space="0" w:color="auto"/>
                                                                                                <w:left w:val="none" w:sz="0" w:space="0" w:color="auto"/>
                                                                                                <w:bottom w:val="none" w:sz="0" w:space="0" w:color="auto"/>
                                                                                                <w:right w:val="none" w:sz="0" w:space="0" w:color="auto"/>
                                                                                              </w:divBdr>
                                                                                              <w:divsChild>
                                                                                                <w:div w:id="1940482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191228">
      <w:bodyDiv w:val="1"/>
      <w:marLeft w:val="0"/>
      <w:marRight w:val="0"/>
      <w:marTop w:val="0"/>
      <w:marBottom w:val="0"/>
      <w:divBdr>
        <w:top w:val="none" w:sz="0" w:space="0" w:color="auto"/>
        <w:left w:val="none" w:sz="0" w:space="0" w:color="auto"/>
        <w:bottom w:val="none" w:sz="0" w:space="0" w:color="auto"/>
        <w:right w:val="none" w:sz="0" w:space="0" w:color="auto"/>
      </w:divBdr>
      <w:divsChild>
        <w:div w:id="2103642684">
          <w:marLeft w:val="0"/>
          <w:marRight w:val="0"/>
          <w:marTop w:val="0"/>
          <w:marBottom w:val="0"/>
          <w:divBdr>
            <w:top w:val="none" w:sz="0" w:space="0" w:color="auto"/>
            <w:left w:val="none" w:sz="0" w:space="0" w:color="auto"/>
            <w:bottom w:val="none" w:sz="0" w:space="0" w:color="auto"/>
            <w:right w:val="none" w:sz="0" w:space="0" w:color="auto"/>
          </w:divBdr>
          <w:divsChild>
            <w:div w:id="1129856665">
              <w:marLeft w:val="0"/>
              <w:marRight w:val="0"/>
              <w:marTop w:val="0"/>
              <w:marBottom w:val="0"/>
              <w:divBdr>
                <w:top w:val="none" w:sz="0" w:space="0" w:color="auto"/>
                <w:left w:val="none" w:sz="0" w:space="0" w:color="auto"/>
                <w:bottom w:val="none" w:sz="0" w:space="0" w:color="auto"/>
                <w:right w:val="none" w:sz="0" w:space="0" w:color="auto"/>
              </w:divBdr>
              <w:divsChild>
                <w:div w:id="116339674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200627382">
          <w:marLeft w:val="0"/>
          <w:marRight w:val="0"/>
          <w:marTop w:val="450"/>
          <w:marBottom w:val="750"/>
          <w:divBdr>
            <w:top w:val="none" w:sz="0" w:space="0" w:color="auto"/>
            <w:left w:val="none" w:sz="0" w:space="0" w:color="auto"/>
            <w:bottom w:val="none" w:sz="0" w:space="0" w:color="auto"/>
            <w:right w:val="none" w:sz="0" w:space="0" w:color="auto"/>
          </w:divBdr>
          <w:divsChild>
            <w:div w:id="1112364276">
              <w:marLeft w:val="0"/>
              <w:marRight w:val="0"/>
              <w:marTop w:val="0"/>
              <w:marBottom w:val="0"/>
              <w:divBdr>
                <w:top w:val="none" w:sz="0" w:space="0" w:color="auto"/>
                <w:left w:val="none" w:sz="0" w:space="0" w:color="auto"/>
                <w:bottom w:val="none" w:sz="0" w:space="0" w:color="auto"/>
                <w:right w:val="none" w:sz="0" w:space="0" w:color="auto"/>
              </w:divBdr>
              <w:divsChild>
                <w:div w:id="722021327">
                  <w:marLeft w:val="0"/>
                  <w:marRight w:val="300"/>
                  <w:marTop w:val="150"/>
                  <w:marBottom w:val="150"/>
                  <w:divBdr>
                    <w:top w:val="none" w:sz="0" w:space="0" w:color="auto"/>
                    <w:left w:val="none" w:sz="0" w:space="0" w:color="auto"/>
                    <w:bottom w:val="none" w:sz="0" w:space="0" w:color="auto"/>
                    <w:right w:val="none" w:sz="0" w:space="0" w:color="auto"/>
                  </w:divBdr>
                </w:div>
                <w:div w:id="95829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2209">
          <w:marLeft w:val="0"/>
          <w:marRight w:val="0"/>
          <w:marTop w:val="750"/>
          <w:marBottom w:val="0"/>
          <w:divBdr>
            <w:top w:val="none" w:sz="0" w:space="0" w:color="auto"/>
            <w:left w:val="none" w:sz="0" w:space="0" w:color="auto"/>
            <w:bottom w:val="none" w:sz="0" w:space="0" w:color="auto"/>
            <w:right w:val="none" w:sz="0" w:space="0" w:color="auto"/>
          </w:divBdr>
          <w:divsChild>
            <w:div w:id="19442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416">
      <w:bodyDiv w:val="1"/>
      <w:marLeft w:val="0"/>
      <w:marRight w:val="0"/>
      <w:marTop w:val="0"/>
      <w:marBottom w:val="0"/>
      <w:divBdr>
        <w:top w:val="none" w:sz="0" w:space="0" w:color="auto"/>
        <w:left w:val="none" w:sz="0" w:space="0" w:color="auto"/>
        <w:bottom w:val="none" w:sz="0" w:space="0" w:color="auto"/>
        <w:right w:val="none" w:sz="0" w:space="0" w:color="auto"/>
      </w:divBdr>
      <w:divsChild>
        <w:div w:id="386104350">
          <w:marLeft w:val="0"/>
          <w:marRight w:val="0"/>
          <w:marTop w:val="225"/>
          <w:marBottom w:val="0"/>
          <w:divBdr>
            <w:top w:val="none" w:sz="0" w:space="0" w:color="auto"/>
            <w:left w:val="none" w:sz="0" w:space="0" w:color="auto"/>
            <w:bottom w:val="none" w:sz="0" w:space="0" w:color="auto"/>
            <w:right w:val="none" w:sz="0" w:space="0" w:color="auto"/>
          </w:divBdr>
          <w:divsChild>
            <w:div w:id="938676846">
              <w:marLeft w:val="0"/>
              <w:marRight w:val="0"/>
              <w:marTop w:val="0"/>
              <w:marBottom w:val="225"/>
              <w:divBdr>
                <w:top w:val="none" w:sz="0" w:space="0" w:color="auto"/>
                <w:left w:val="none" w:sz="0" w:space="0" w:color="auto"/>
                <w:bottom w:val="none" w:sz="0" w:space="0" w:color="auto"/>
                <w:right w:val="none" w:sz="0" w:space="0" w:color="auto"/>
              </w:divBdr>
            </w:div>
            <w:div w:id="1994143878">
              <w:marLeft w:val="0"/>
              <w:marRight w:val="0"/>
              <w:marTop w:val="0"/>
              <w:marBottom w:val="0"/>
              <w:divBdr>
                <w:top w:val="none" w:sz="0" w:space="0" w:color="auto"/>
                <w:left w:val="none" w:sz="0" w:space="0" w:color="auto"/>
                <w:bottom w:val="none" w:sz="0" w:space="0" w:color="auto"/>
                <w:right w:val="none" w:sz="0" w:space="0" w:color="auto"/>
              </w:divBdr>
              <w:divsChild>
                <w:div w:id="1254775037">
                  <w:marLeft w:val="0"/>
                  <w:marRight w:val="0"/>
                  <w:marTop w:val="0"/>
                  <w:marBottom w:val="0"/>
                  <w:divBdr>
                    <w:top w:val="none" w:sz="0" w:space="0" w:color="auto"/>
                    <w:left w:val="none" w:sz="0" w:space="0" w:color="auto"/>
                    <w:bottom w:val="none" w:sz="0" w:space="0" w:color="auto"/>
                    <w:right w:val="none" w:sz="0" w:space="0" w:color="auto"/>
                  </w:divBdr>
                  <w:divsChild>
                    <w:div w:id="1162040681">
                      <w:marLeft w:val="0"/>
                      <w:marRight w:val="0"/>
                      <w:marTop w:val="0"/>
                      <w:marBottom w:val="0"/>
                      <w:divBdr>
                        <w:top w:val="none" w:sz="0" w:space="0" w:color="auto"/>
                        <w:left w:val="none" w:sz="0" w:space="0" w:color="auto"/>
                        <w:bottom w:val="none" w:sz="0" w:space="0" w:color="auto"/>
                        <w:right w:val="none" w:sz="0" w:space="0" w:color="auto"/>
                      </w:divBdr>
                      <w:divsChild>
                        <w:div w:id="1047989204">
                          <w:marLeft w:val="0"/>
                          <w:marRight w:val="0"/>
                          <w:marTop w:val="0"/>
                          <w:marBottom w:val="0"/>
                          <w:divBdr>
                            <w:top w:val="none" w:sz="0" w:space="0" w:color="auto"/>
                            <w:left w:val="none" w:sz="0" w:space="0" w:color="auto"/>
                            <w:bottom w:val="none" w:sz="0" w:space="0" w:color="auto"/>
                            <w:right w:val="none" w:sz="0" w:space="0" w:color="auto"/>
                          </w:divBdr>
                          <w:divsChild>
                            <w:div w:id="4972322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734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202">
          <w:marLeft w:val="0"/>
          <w:marRight w:val="0"/>
          <w:marTop w:val="225"/>
          <w:marBottom w:val="0"/>
          <w:divBdr>
            <w:top w:val="none" w:sz="0" w:space="0" w:color="auto"/>
            <w:left w:val="none" w:sz="0" w:space="0" w:color="auto"/>
            <w:bottom w:val="none" w:sz="0" w:space="0" w:color="auto"/>
            <w:right w:val="none" w:sz="0" w:space="0" w:color="auto"/>
          </w:divBdr>
          <w:divsChild>
            <w:div w:id="1539582198">
              <w:marLeft w:val="0"/>
              <w:marRight w:val="0"/>
              <w:marTop w:val="0"/>
              <w:marBottom w:val="0"/>
              <w:divBdr>
                <w:top w:val="none" w:sz="0" w:space="0" w:color="auto"/>
                <w:left w:val="none" w:sz="0" w:space="0" w:color="auto"/>
                <w:bottom w:val="none" w:sz="0" w:space="0" w:color="auto"/>
                <w:right w:val="none" w:sz="0" w:space="0" w:color="auto"/>
              </w:divBdr>
              <w:divsChild>
                <w:div w:id="743139854">
                  <w:marLeft w:val="0"/>
                  <w:marRight w:val="0"/>
                  <w:marTop w:val="0"/>
                  <w:marBottom w:val="0"/>
                  <w:divBdr>
                    <w:top w:val="none" w:sz="0" w:space="0" w:color="auto"/>
                    <w:left w:val="none" w:sz="0" w:space="0" w:color="auto"/>
                    <w:bottom w:val="none" w:sz="0" w:space="0" w:color="auto"/>
                    <w:right w:val="none" w:sz="0" w:space="0" w:color="auto"/>
                  </w:divBdr>
                </w:div>
                <w:div w:id="823202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16601253">
          <w:marLeft w:val="0"/>
          <w:marRight w:val="0"/>
          <w:marTop w:val="0"/>
          <w:marBottom w:val="0"/>
          <w:divBdr>
            <w:top w:val="none" w:sz="0" w:space="0" w:color="auto"/>
            <w:left w:val="none" w:sz="0" w:space="0" w:color="auto"/>
            <w:bottom w:val="none" w:sz="0" w:space="0" w:color="auto"/>
            <w:right w:val="none" w:sz="0" w:space="0" w:color="auto"/>
          </w:divBdr>
          <w:divsChild>
            <w:div w:id="1840345322">
              <w:marLeft w:val="0"/>
              <w:marRight w:val="0"/>
              <w:marTop w:val="0"/>
              <w:marBottom w:val="0"/>
              <w:divBdr>
                <w:top w:val="none" w:sz="0" w:space="0" w:color="auto"/>
                <w:left w:val="none" w:sz="0" w:space="0" w:color="auto"/>
                <w:bottom w:val="none" w:sz="0" w:space="0" w:color="auto"/>
                <w:right w:val="none" w:sz="0" w:space="0" w:color="auto"/>
              </w:divBdr>
              <w:divsChild>
                <w:div w:id="677971317">
                  <w:marLeft w:val="0"/>
                  <w:marRight w:val="0"/>
                  <w:marTop w:val="0"/>
                  <w:marBottom w:val="0"/>
                  <w:divBdr>
                    <w:top w:val="none" w:sz="0" w:space="0" w:color="auto"/>
                    <w:left w:val="none" w:sz="0" w:space="0" w:color="auto"/>
                    <w:bottom w:val="none" w:sz="0" w:space="0" w:color="auto"/>
                    <w:right w:val="none" w:sz="0" w:space="0" w:color="auto"/>
                  </w:divBdr>
                </w:div>
              </w:divsChild>
            </w:div>
            <w:div w:id="1689257756">
              <w:marLeft w:val="0"/>
              <w:marRight w:val="0"/>
              <w:marTop w:val="0"/>
              <w:marBottom w:val="0"/>
              <w:divBdr>
                <w:top w:val="none" w:sz="0" w:space="0" w:color="auto"/>
                <w:left w:val="none" w:sz="0" w:space="0" w:color="auto"/>
                <w:bottom w:val="none" w:sz="0" w:space="0" w:color="auto"/>
                <w:right w:val="none" w:sz="0" w:space="0" w:color="auto"/>
              </w:divBdr>
              <w:divsChild>
                <w:div w:id="1854492824">
                  <w:marLeft w:val="0"/>
                  <w:marRight w:val="0"/>
                  <w:marTop w:val="0"/>
                  <w:marBottom w:val="0"/>
                  <w:divBdr>
                    <w:top w:val="none" w:sz="0" w:space="0" w:color="auto"/>
                    <w:left w:val="none" w:sz="0" w:space="0" w:color="auto"/>
                    <w:bottom w:val="none" w:sz="0" w:space="0" w:color="auto"/>
                    <w:right w:val="none" w:sz="0" w:space="0" w:color="auto"/>
                  </w:divBdr>
                </w:div>
              </w:divsChild>
            </w:div>
            <w:div w:id="232355901">
              <w:marLeft w:val="0"/>
              <w:marRight w:val="0"/>
              <w:marTop w:val="0"/>
              <w:marBottom w:val="0"/>
              <w:divBdr>
                <w:top w:val="none" w:sz="0" w:space="0" w:color="auto"/>
                <w:left w:val="none" w:sz="0" w:space="0" w:color="auto"/>
                <w:bottom w:val="none" w:sz="0" w:space="0" w:color="auto"/>
                <w:right w:val="none" w:sz="0" w:space="0" w:color="auto"/>
              </w:divBdr>
              <w:divsChild>
                <w:div w:id="1398750009">
                  <w:marLeft w:val="0"/>
                  <w:marRight w:val="0"/>
                  <w:marTop w:val="0"/>
                  <w:marBottom w:val="0"/>
                  <w:divBdr>
                    <w:top w:val="none" w:sz="0" w:space="0" w:color="auto"/>
                    <w:left w:val="none" w:sz="0" w:space="0" w:color="auto"/>
                    <w:bottom w:val="none" w:sz="0" w:space="0" w:color="auto"/>
                    <w:right w:val="none" w:sz="0" w:space="0" w:color="auto"/>
                  </w:divBdr>
                </w:div>
              </w:divsChild>
            </w:div>
            <w:div w:id="224265258">
              <w:marLeft w:val="0"/>
              <w:marRight w:val="0"/>
              <w:marTop w:val="0"/>
              <w:marBottom w:val="0"/>
              <w:divBdr>
                <w:top w:val="none" w:sz="0" w:space="0" w:color="auto"/>
                <w:left w:val="none" w:sz="0" w:space="0" w:color="auto"/>
                <w:bottom w:val="none" w:sz="0" w:space="0" w:color="auto"/>
                <w:right w:val="none" w:sz="0" w:space="0" w:color="auto"/>
              </w:divBdr>
              <w:divsChild>
                <w:div w:id="1777089967">
                  <w:marLeft w:val="0"/>
                  <w:marRight w:val="0"/>
                  <w:marTop w:val="0"/>
                  <w:marBottom w:val="0"/>
                  <w:divBdr>
                    <w:top w:val="none" w:sz="0" w:space="0" w:color="auto"/>
                    <w:left w:val="none" w:sz="0" w:space="0" w:color="auto"/>
                    <w:bottom w:val="none" w:sz="0" w:space="0" w:color="auto"/>
                    <w:right w:val="none" w:sz="0" w:space="0" w:color="auto"/>
                  </w:divBdr>
                </w:div>
              </w:divsChild>
            </w:div>
            <w:div w:id="739404607">
              <w:marLeft w:val="0"/>
              <w:marRight w:val="0"/>
              <w:marTop w:val="0"/>
              <w:marBottom w:val="0"/>
              <w:divBdr>
                <w:top w:val="none" w:sz="0" w:space="0" w:color="auto"/>
                <w:left w:val="none" w:sz="0" w:space="0" w:color="auto"/>
                <w:bottom w:val="none" w:sz="0" w:space="0" w:color="auto"/>
                <w:right w:val="none" w:sz="0" w:space="0" w:color="auto"/>
              </w:divBdr>
              <w:divsChild>
                <w:div w:id="1231035689">
                  <w:marLeft w:val="0"/>
                  <w:marRight w:val="0"/>
                  <w:marTop w:val="0"/>
                  <w:marBottom w:val="0"/>
                  <w:divBdr>
                    <w:top w:val="none" w:sz="0" w:space="0" w:color="auto"/>
                    <w:left w:val="none" w:sz="0" w:space="0" w:color="auto"/>
                    <w:bottom w:val="none" w:sz="0" w:space="0" w:color="auto"/>
                    <w:right w:val="none" w:sz="0" w:space="0" w:color="auto"/>
                  </w:divBdr>
                </w:div>
              </w:divsChild>
            </w:div>
            <w:div w:id="1779062766">
              <w:marLeft w:val="0"/>
              <w:marRight w:val="0"/>
              <w:marTop w:val="0"/>
              <w:marBottom w:val="0"/>
              <w:divBdr>
                <w:top w:val="none" w:sz="0" w:space="0" w:color="auto"/>
                <w:left w:val="none" w:sz="0" w:space="0" w:color="auto"/>
                <w:bottom w:val="none" w:sz="0" w:space="0" w:color="auto"/>
                <w:right w:val="none" w:sz="0" w:space="0" w:color="auto"/>
              </w:divBdr>
              <w:divsChild>
                <w:div w:id="18140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11774">
      <w:bodyDiv w:val="1"/>
      <w:marLeft w:val="0"/>
      <w:marRight w:val="0"/>
      <w:marTop w:val="0"/>
      <w:marBottom w:val="0"/>
      <w:divBdr>
        <w:top w:val="none" w:sz="0" w:space="0" w:color="auto"/>
        <w:left w:val="none" w:sz="0" w:space="0" w:color="auto"/>
        <w:bottom w:val="none" w:sz="0" w:space="0" w:color="auto"/>
        <w:right w:val="none" w:sz="0" w:space="0" w:color="auto"/>
      </w:divBdr>
      <w:divsChild>
        <w:div w:id="663826662">
          <w:marLeft w:val="0"/>
          <w:marRight w:val="0"/>
          <w:marTop w:val="225"/>
          <w:marBottom w:val="0"/>
          <w:divBdr>
            <w:top w:val="none" w:sz="0" w:space="0" w:color="auto"/>
            <w:left w:val="none" w:sz="0" w:space="0" w:color="auto"/>
            <w:bottom w:val="none" w:sz="0" w:space="0" w:color="auto"/>
            <w:right w:val="none" w:sz="0" w:space="0" w:color="auto"/>
          </w:divBdr>
          <w:divsChild>
            <w:div w:id="1463423927">
              <w:marLeft w:val="0"/>
              <w:marRight w:val="0"/>
              <w:marTop w:val="0"/>
              <w:marBottom w:val="225"/>
              <w:divBdr>
                <w:top w:val="none" w:sz="0" w:space="0" w:color="auto"/>
                <w:left w:val="none" w:sz="0" w:space="0" w:color="auto"/>
                <w:bottom w:val="none" w:sz="0" w:space="0" w:color="auto"/>
                <w:right w:val="none" w:sz="0" w:space="0" w:color="auto"/>
              </w:divBdr>
            </w:div>
            <w:div w:id="1124040520">
              <w:marLeft w:val="0"/>
              <w:marRight w:val="0"/>
              <w:marTop w:val="0"/>
              <w:marBottom w:val="0"/>
              <w:divBdr>
                <w:top w:val="none" w:sz="0" w:space="0" w:color="auto"/>
                <w:left w:val="none" w:sz="0" w:space="0" w:color="auto"/>
                <w:bottom w:val="none" w:sz="0" w:space="0" w:color="auto"/>
                <w:right w:val="none" w:sz="0" w:space="0" w:color="auto"/>
              </w:divBdr>
              <w:divsChild>
                <w:div w:id="55980457">
                  <w:marLeft w:val="0"/>
                  <w:marRight w:val="0"/>
                  <w:marTop w:val="0"/>
                  <w:marBottom w:val="0"/>
                  <w:divBdr>
                    <w:top w:val="none" w:sz="0" w:space="0" w:color="auto"/>
                    <w:left w:val="none" w:sz="0" w:space="0" w:color="auto"/>
                    <w:bottom w:val="none" w:sz="0" w:space="0" w:color="auto"/>
                    <w:right w:val="none" w:sz="0" w:space="0" w:color="auto"/>
                  </w:divBdr>
                  <w:divsChild>
                    <w:div w:id="1818721447">
                      <w:marLeft w:val="0"/>
                      <w:marRight w:val="0"/>
                      <w:marTop w:val="0"/>
                      <w:marBottom w:val="0"/>
                      <w:divBdr>
                        <w:top w:val="none" w:sz="0" w:space="0" w:color="auto"/>
                        <w:left w:val="none" w:sz="0" w:space="0" w:color="auto"/>
                        <w:bottom w:val="none" w:sz="0" w:space="0" w:color="auto"/>
                        <w:right w:val="none" w:sz="0" w:space="0" w:color="auto"/>
                      </w:divBdr>
                      <w:divsChild>
                        <w:div w:id="1835292687">
                          <w:marLeft w:val="0"/>
                          <w:marRight w:val="0"/>
                          <w:marTop w:val="0"/>
                          <w:marBottom w:val="0"/>
                          <w:divBdr>
                            <w:top w:val="none" w:sz="0" w:space="0" w:color="auto"/>
                            <w:left w:val="none" w:sz="0" w:space="0" w:color="auto"/>
                            <w:bottom w:val="none" w:sz="0" w:space="0" w:color="auto"/>
                            <w:right w:val="none" w:sz="0" w:space="0" w:color="auto"/>
                          </w:divBdr>
                          <w:divsChild>
                            <w:div w:id="19300453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531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28410">
          <w:marLeft w:val="0"/>
          <w:marRight w:val="0"/>
          <w:marTop w:val="225"/>
          <w:marBottom w:val="0"/>
          <w:divBdr>
            <w:top w:val="none" w:sz="0" w:space="0" w:color="auto"/>
            <w:left w:val="none" w:sz="0" w:space="0" w:color="auto"/>
            <w:bottom w:val="none" w:sz="0" w:space="0" w:color="auto"/>
            <w:right w:val="none" w:sz="0" w:space="0" w:color="auto"/>
          </w:divBdr>
          <w:divsChild>
            <w:div w:id="374162448">
              <w:marLeft w:val="0"/>
              <w:marRight w:val="0"/>
              <w:marTop w:val="0"/>
              <w:marBottom w:val="0"/>
              <w:divBdr>
                <w:top w:val="none" w:sz="0" w:space="0" w:color="auto"/>
                <w:left w:val="none" w:sz="0" w:space="0" w:color="auto"/>
                <w:bottom w:val="none" w:sz="0" w:space="0" w:color="auto"/>
                <w:right w:val="none" w:sz="0" w:space="0" w:color="auto"/>
              </w:divBdr>
              <w:divsChild>
                <w:div w:id="2050064139">
                  <w:marLeft w:val="0"/>
                  <w:marRight w:val="0"/>
                  <w:marTop w:val="0"/>
                  <w:marBottom w:val="0"/>
                  <w:divBdr>
                    <w:top w:val="none" w:sz="0" w:space="0" w:color="auto"/>
                    <w:left w:val="none" w:sz="0" w:space="0" w:color="auto"/>
                    <w:bottom w:val="none" w:sz="0" w:space="0" w:color="auto"/>
                    <w:right w:val="none" w:sz="0" w:space="0" w:color="auto"/>
                  </w:divBdr>
                </w:div>
                <w:div w:id="1190307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13236097">
          <w:marLeft w:val="0"/>
          <w:marRight w:val="0"/>
          <w:marTop w:val="0"/>
          <w:marBottom w:val="0"/>
          <w:divBdr>
            <w:top w:val="none" w:sz="0" w:space="0" w:color="auto"/>
            <w:left w:val="none" w:sz="0" w:space="0" w:color="auto"/>
            <w:bottom w:val="none" w:sz="0" w:space="0" w:color="auto"/>
            <w:right w:val="none" w:sz="0" w:space="0" w:color="auto"/>
          </w:divBdr>
          <w:divsChild>
            <w:div w:id="1356465985">
              <w:marLeft w:val="0"/>
              <w:marRight w:val="0"/>
              <w:marTop w:val="0"/>
              <w:marBottom w:val="0"/>
              <w:divBdr>
                <w:top w:val="none" w:sz="0" w:space="0" w:color="auto"/>
                <w:left w:val="none" w:sz="0" w:space="0" w:color="auto"/>
                <w:bottom w:val="none" w:sz="0" w:space="0" w:color="auto"/>
                <w:right w:val="none" w:sz="0" w:space="0" w:color="auto"/>
              </w:divBdr>
              <w:divsChild>
                <w:div w:id="1290745425">
                  <w:marLeft w:val="0"/>
                  <w:marRight w:val="0"/>
                  <w:marTop w:val="0"/>
                  <w:marBottom w:val="0"/>
                  <w:divBdr>
                    <w:top w:val="none" w:sz="0" w:space="0" w:color="auto"/>
                    <w:left w:val="none" w:sz="0" w:space="0" w:color="auto"/>
                    <w:bottom w:val="none" w:sz="0" w:space="0" w:color="auto"/>
                    <w:right w:val="none" w:sz="0" w:space="0" w:color="auto"/>
                  </w:divBdr>
                </w:div>
              </w:divsChild>
            </w:div>
            <w:div w:id="34816462">
              <w:marLeft w:val="0"/>
              <w:marRight w:val="0"/>
              <w:marTop w:val="0"/>
              <w:marBottom w:val="0"/>
              <w:divBdr>
                <w:top w:val="none" w:sz="0" w:space="0" w:color="auto"/>
                <w:left w:val="none" w:sz="0" w:space="0" w:color="auto"/>
                <w:bottom w:val="none" w:sz="0" w:space="0" w:color="auto"/>
                <w:right w:val="none" w:sz="0" w:space="0" w:color="auto"/>
              </w:divBdr>
              <w:divsChild>
                <w:div w:id="1089695498">
                  <w:marLeft w:val="0"/>
                  <w:marRight w:val="0"/>
                  <w:marTop w:val="0"/>
                  <w:marBottom w:val="0"/>
                  <w:divBdr>
                    <w:top w:val="none" w:sz="0" w:space="0" w:color="auto"/>
                    <w:left w:val="none" w:sz="0" w:space="0" w:color="auto"/>
                    <w:bottom w:val="none" w:sz="0" w:space="0" w:color="auto"/>
                    <w:right w:val="none" w:sz="0" w:space="0" w:color="auto"/>
                  </w:divBdr>
                </w:div>
              </w:divsChild>
            </w:div>
            <w:div w:id="452793129">
              <w:marLeft w:val="0"/>
              <w:marRight w:val="0"/>
              <w:marTop w:val="0"/>
              <w:marBottom w:val="0"/>
              <w:divBdr>
                <w:top w:val="none" w:sz="0" w:space="0" w:color="auto"/>
                <w:left w:val="none" w:sz="0" w:space="0" w:color="auto"/>
                <w:bottom w:val="none" w:sz="0" w:space="0" w:color="auto"/>
                <w:right w:val="none" w:sz="0" w:space="0" w:color="auto"/>
              </w:divBdr>
              <w:divsChild>
                <w:div w:id="158616118">
                  <w:marLeft w:val="0"/>
                  <w:marRight w:val="0"/>
                  <w:marTop w:val="0"/>
                  <w:marBottom w:val="0"/>
                  <w:divBdr>
                    <w:top w:val="none" w:sz="0" w:space="0" w:color="auto"/>
                    <w:left w:val="none" w:sz="0" w:space="0" w:color="auto"/>
                    <w:bottom w:val="none" w:sz="0" w:space="0" w:color="auto"/>
                    <w:right w:val="none" w:sz="0" w:space="0" w:color="auto"/>
                  </w:divBdr>
                </w:div>
              </w:divsChild>
            </w:div>
            <w:div w:id="1500805905">
              <w:marLeft w:val="0"/>
              <w:marRight w:val="0"/>
              <w:marTop w:val="0"/>
              <w:marBottom w:val="0"/>
              <w:divBdr>
                <w:top w:val="none" w:sz="0" w:space="0" w:color="auto"/>
                <w:left w:val="none" w:sz="0" w:space="0" w:color="auto"/>
                <w:bottom w:val="none" w:sz="0" w:space="0" w:color="auto"/>
                <w:right w:val="none" w:sz="0" w:space="0" w:color="auto"/>
              </w:divBdr>
              <w:divsChild>
                <w:div w:id="449861684">
                  <w:marLeft w:val="0"/>
                  <w:marRight w:val="0"/>
                  <w:marTop w:val="0"/>
                  <w:marBottom w:val="0"/>
                  <w:divBdr>
                    <w:top w:val="none" w:sz="0" w:space="0" w:color="auto"/>
                    <w:left w:val="none" w:sz="0" w:space="0" w:color="auto"/>
                    <w:bottom w:val="none" w:sz="0" w:space="0" w:color="auto"/>
                    <w:right w:val="none" w:sz="0" w:space="0" w:color="auto"/>
                  </w:divBdr>
                </w:div>
              </w:divsChild>
            </w:div>
            <w:div w:id="1884099833">
              <w:marLeft w:val="0"/>
              <w:marRight w:val="0"/>
              <w:marTop w:val="0"/>
              <w:marBottom w:val="0"/>
              <w:divBdr>
                <w:top w:val="none" w:sz="0" w:space="0" w:color="auto"/>
                <w:left w:val="none" w:sz="0" w:space="0" w:color="auto"/>
                <w:bottom w:val="none" w:sz="0" w:space="0" w:color="auto"/>
                <w:right w:val="none" w:sz="0" w:space="0" w:color="auto"/>
              </w:divBdr>
              <w:divsChild>
                <w:div w:id="1731342512">
                  <w:marLeft w:val="0"/>
                  <w:marRight w:val="0"/>
                  <w:marTop w:val="0"/>
                  <w:marBottom w:val="0"/>
                  <w:divBdr>
                    <w:top w:val="none" w:sz="0" w:space="0" w:color="auto"/>
                    <w:left w:val="none" w:sz="0" w:space="0" w:color="auto"/>
                    <w:bottom w:val="none" w:sz="0" w:space="0" w:color="auto"/>
                    <w:right w:val="none" w:sz="0" w:space="0" w:color="auto"/>
                  </w:divBdr>
                </w:div>
              </w:divsChild>
            </w:div>
            <w:div w:id="226036828">
              <w:marLeft w:val="0"/>
              <w:marRight w:val="0"/>
              <w:marTop w:val="0"/>
              <w:marBottom w:val="0"/>
              <w:divBdr>
                <w:top w:val="none" w:sz="0" w:space="0" w:color="auto"/>
                <w:left w:val="none" w:sz="0" w:space="0" w:color="auto"/>
                <w:bottom w:val="none" w:sz="0" w:space="0" w:color="auto"/>
                <w:right w:val="none" w:sz="0" w:space="0" w:color="auto"/>
              </w:divBdr>
              <w:divsChild>
                <w:div w:id="6406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1461">
      <w:bodyDiv w:val="1"/>
      <w:marLeft w:val="0"/>
      <w:marRight w:val="0"/>
      <w:marTop w:val="0"/>
      <w:marBottom w:val="0"/>
      <w:divBdr>
        <w:top w:val="none" w:sz="0" w:space="0" w:color="auto"/>
        <w:left w:val="none" w:sz="0" w:space="0" w:color="auto"/>
        <w:bottom w:val="none" w:sz="0" w:space="0" w:color="auto"/>
        <w:right w:val="none" w:sz="0" w:space="0" w:color="auto"/>
      </w:divBdr>
    </w:div>
    <w:div w:id="1632126616">
      <w:bodyDiv w:val="1"/>
      <w:marLeft w:val="0"/>
      <w:marRight w:val="0"/>
      <w:marTop w:val="0"/>
      <w:marBottom w:val="0"/>
      <w:divBdr>
        <w:top w:val="none" w:sz="0" w:space="0" w:color="auto"/>
        <w:left w:val="none" w:sz="0" w:space="0" w:color="auto"/>
        <w:bottom w:val="none" w:sz="0" w:space="0" w:color="auto"/>
        <w:right w:val="none" w:sz="0" w:space="0" w:color="auto"/>
      </w:divBdr>
      <w:divsChild>
        <w:div w:id="1488937929">
          <w:marLeft w:val="0"/>
          <w:marRight w:val="0"/>
          <w:marTop w:val="0"/>
          <w:marBottom w:val="0"/>
          <w:divBdr>
            <w:top w:val="none" w:sz="0" w:space="0" w:color="auto"/>
            <w:left w:val="none" w:sz="0" w:space="0" w:color="auto"/>
            <w:bottom w:val="none" w:sz="0" w:space="0" w:color="auto"/>
            <w:right w:val="none" w:sz="0" w:space="0" w:color="auto"/>
          </w:divBdr>
        </w:div>
        <w:div w:id="701982150">
          <w:marLeft w:val="0"/>
          <w:marRight w:val="0"/>
          <w:marTop w:val="0"/>
          <w:marBottom w:val="0"/>
          <w:divBdr>
            <w:top w:val="single" w:sz="6" w:space="0" w:color="auto"/>
            <w:left w:val="none" w:sz="0" w:space="0" w:color="auto"/>
            <w:bottom w:val="single" w:sz="6" w:space="0" w:color="auto"/>
            <w:right w:val="none" w:sz="0" w:space="0" w:color="auto"/>
          </w:divBdr>
        </w:div>
        <w:div w:id="349915437">
          <w:marLeft w:val="0"/>
          <w:marRight w:val="0"/>
          <w:marTop w:val="0"/>
          <w:marBottom w:val="0"/>
          <w:divBdr>
            <w:top w:val="none" w:sz="0" w:space="0" w:color="auto"/>
            <w:left w:val="none" w:sz="0" w:space="0" w:color="auto"/>
            <w:bottom w:val="none" w:sz="0" w:space="0" w:color="auto"/>
            <w:right w:val="none" w:sz="0" w:space="0" w:color="auto"/>
          </w:divBdr>
        </w:div>
      </w:divsChild>
    </w:div>
    <w:div w:id="1804692347">
      <w:bodyDiv w:val="1"/>
      <w:marLeft w:val="0"/>
      <w:marRight w:val="0"/>
      <w:marTop w:val="0"/>
      <w:marBottom w:val="0"/>
      <w:divBdr>
        <w:top w:val="none" w:sz="0" w:space="0" w:color="auto"/>
        <w:left w:val="none" w:sz="0" w:space="0" w:color="auto"/>
        <w:bottom w:val="none" w:sz="0" w:space="0" w:color="auto"/>
        <w:right w:val="none" w:sz="0" w:space="0" w:color="auto"/>
      </w:divBdr>
    </w:div>
    <w:div w:id="1943488764">
      <w:bodyDiv w:val="1"/>
      <w:marLeft w:val="0"/>
      <w:marRight w:val="0"/>
      <w:marTop w:val="0"/>
      <w:marBottom w:val="0"/>
      <w:divBdr>
        <w:top w:val="none" w:sz="0" w:space="0" w:color="auto"/>
        <w:left w:val="none" w:sz="0" w:space="0" w:color="auto"/>
        <w:bottom w:val="none" w:sz="0" w:space="0" w:color="auto"/>
        <w:right w:val="none" w:sz="0" w:space="0" w:color="auto"/>
      </w:divBdr>
      <w:divsChild>
        <w:div w:id="2130467585">
          <w:marLeft w:val="0"/>
          <w:marRight w:val="0"/>
          <w:marTop w:val="0"/>
          <w:marBottom w:val="150"/>
          <w:divBdr>
            <w:top w:val="none" w:sz="0" w:space="0" w:color="auto"/>
            <w:left w:val="none" w:sz="0" w:space="0" w:color="auto"/>
            <w:bottom w:val="none" w:sz="0" w:space="0" w:color="auto"/>
            <w:right w:val="none" w:sz="0" w:space="0" w:color="auto"/>
          </w:divBdr>
          <w:divsChild>
            <w:div w:id="1652707698">
              <w:marLeft w:val="0"/>
              <w:marRight w:val="0"/>
              <w:marTop w:val="0"/>
              <w:marBottom w:val="0"/>
              <w:divBdr>
                <w:top w:val="none" w:sz="0" w:space="0" w:color="auto"/>
                <w:left w:val="none" w:sz="0" w:space="0" w:color="auto"/>
                <w:bottom w:val="none" w:sz="0" w:space="0" w:color="auto"/>
                <w:right w:val="none" w:sz="0" w:space="0" w:color="auto"/>
              </w:divBdr>
            </w:div>
            <w:div w:id="1528711380">
              <w:marLeft w:val="0"/>
              <w:marRight w:val="0"/>
              <w:marTop w:val="0"/>
              <w:marBottom w:val="0"/>
              <w:divBdr>
                <w:top w:val="none" w:sz="0" w:space="0" w:color="auto"/>
                <w:left w:val="none" w:sz="0" w:space="0" w:color="auto"/>
                <w:bottom w:val="none" w:sz="0" w:space="0" w:color="auto"/>
                <w:right w:val="none" w:sz="0" w:space="0" w:color="auto"/>
              </w:divBdr>
              <w:divsChild>
                <w:div w:id="1990135951">
                  <w:marLeft w:val="0"/>
                  <w:marRight w:val="0"/>
                  <w:marTop w:val="0"/>
                  <w:marBottom w:val="0"/>
                  <w:divBdr>
                    <w:top w:val="none" w:sz="0" w:space="0" w:color="auto"/>
                    <w:left w:val="none" w:sz="0" w:space="0" w:color="auto"/>
                    <w:bottom w:val="none" w:sz="0" w:space="0" w:color="auto"/>
                    <w:right w:val="none" w:sz="0" w:space="0" w:color="auto"/>
                  </w:divBdr>
                  <w:divsChild>
                    <w:div w:id="1551183023">
                      <w:marLeft w:val="0"/>
                      <w:marRight w:val="0"/>
                      <w:marTop w:val="0"/>
                      <w:marBottom w:val="0"/>
                      <w:divBdr>
                        <w:top w:val="none" w:sz="0" w:space="0" w:color="auto"/>
                        <w:left w:val="none" w:sz="0" w:space="0" w:color="auto"/>
                        <w:bottom w:val="none" w:sz="0" w:space="0" w:color="auto"/>
                        <w:right w:val="none" w:sz="0" w:space="0" w:color="auto"/>
                      </w:divBdr>
                      <w:divsChild>
                        <w:div w:id="807207962">
                          <w:marLeft w:val="0"/>
                          <w:marRight w:val="0"/>
                          <w:marTop w:val="0"/>
                          <w:marBottom w:val="0"/>
                          <w:divBdr>
                            <w:top w:val="none" w:sz="0" w:space="0" w:color="auto"/>
                            <w:left w:val="none" w:sz="0" w:space="0" w:color="auto"/>
                            <w:bottom w:val="none" w:sz="0" w:space="0" w:color="auto"/>
                            <w:right w:val="none" w:sz="0" w:space="0" w:color="auto"/>
                          </w:divBdr>
                        </w:div>
                      </w:divsChild>
                    </w:div>
                    <w:div w:id="1322077666">
                      <w:marLeft w:val="0"/>
                      <w:marRight w:val="135"/>
                      <w:marTop w:val="0"/>
                      <w:marBottom w:val="0"/>
                      <w:divBdr>
                        <w:top w:val="none" w:sz="0" w:space="0" w:color="auto"/>
                        <w:left w:val="none" w:sz="0" w:space="0" w:color="auto"/>
                        <w:bottom w:val="none" w:sz="0" w:space="0" w:color="auto"/>
                        <w:right w:val="none" w:sz="0" w:space="0" w:color="auto"/>
                      </w:divBdr>
                    </w:div>
                    <w:div w:id="16846278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417942620">
              <w:marLeft w:val="0"/>
              <w:marRight w:val="0"/>
              <w:marTop w:val="300"/>
              <w:marBottom w:val="0"/>
              <w:divBdr>
                <w:top w:val="none" w:sz="0" w:space="0" w:color="auto"/>
                <w:left w:val="none" w:sz="0" w:space="0" w:color="auto"/>
                <w:bottom w:val="none" w:sz="0" w:space="0" w:color="auto"/>
                <w:right w:val="none" w:sz="0" w:space="0" w:color="auto"/>
              </w:divBdr>
            </w:div>
          </w:divsChild>
        </w:div>
        <w:div w:id="1082530457">
          <w:marLeft w:val="0"/>
          <w:marRight w:val="0"/>
          <w:marTop w:val="0"/>
          <w:marBottom w:val="0"/>
          <w:divBdr>
            <w:top w:val="none" w:sz="0" w:space="0" w:color="auto"/>
            <w:left w:val="none" w:sz="0" w:space="0" w:color="auto"/>
            <w:bottom w:val="none" w:sz="0" w:space="0" w:color="auto"/>
            <w:right w:val="none" w:sz="0" w:space="0" w:color="auto"/>
          </w:divBdr>
          <w:divsChild>
            <w:div w:id="696929907">
              <w:marLeft w:val="0"/>
              <w:marRight w:val="0"/>
              <w:marTop w:val="0"/>
              <w:marBottom w:val="0"/>
              <w:divBdr>
                <w:top w:val="none" w:sz="0" w:space="0" w:color="auto"/>
                <w:left w:val="none" w:sz="0" w:space="0" w:color="auto"/>
                <w:bottom w:val="none" w:sz="0" w:space="0" w:color="auto"/>
                <w:right w:val="none" w:sz="0" w:space="0" w:color="auto"/>
              </w:divBdr>
              <w:divsChild>
                <w:div w:id="1361542808">
                  <w:marLeft w:val="0"/>
                  <w:marRight w:val="0"/>
                  <w:marTop w:val="0"/>
                  <w:marBottom w:val="0"/>
                  <w:divBdr>
                    <w:top w:val="none" w:sz="0" w:space="0" w:color="auto"/>
                    <w:left w:val="none" w:sz="0" w:space="0" w:color="auto"/>
                    <w:bottom w:val="none" w:sz="0" w:space="0" w:color="auto"/>
                    <w:right w:val="none" w:sz="0" w:space="0" w:color="auto"/>
                  </w:divBdr>
                </w:div>
              </w:divsChild>
            </w:div>
            <w:div w:id="759717588">
              <w:marLeft w:val="0"/>
              <w:marRight w:val="0"/>
              <w:marTop w:val="225"/>
              <w:marBottom w:val="0"/>
              <w:divBdr>
                <w:top w:val="none" w:sz="0" w:space="0" w:color="auto"/>
                <w:left w:val="none" w:sz="0" w:space="0" w:color="auto"/>
                <w:bottom w:val="none" w:sz="0" w:space="0" w:color="auto"/>
                <w:right w:val="none" w:sz="0" w:space="0" w:color="auto"/>
              </w:divBdr>
              <w:divsChild>
                <w:div w:id="728268306">
                  <w:marLeft w:val="0"/>
                  <w:marRight w:val="0"/>
                  <w:marTop w:val="0"/>
                  <w:marBottom w:val="0"/>
                  <w:divBdr>
                    <w:top w:val="none" w:sz="0" w:space="0" w:color="auto"/>
                    <w:left w:val="none" w:sz="0" w:space="0" w:color="auto"/>
                    <w:bottom w:val="none" w:sz="0" w:space="0" w:color="auto"/>
                    <w:right w:val="none" w:sz="0" w:space="0" w:color="auto"/>
                  </w:divBdr>
                </w:div>
              </w:divsChild>
            </w:div>
            <w:div w:id="1759987328">
              <w:marLeft w:val="0"/>
              <w:marRight w:val="0"/>
              <w:marTop w:val="225"/>
              <w:marBottom w:val="0"/>
              <w:divBdr>
                <w:top w:val="none" w:sz="0" w:space="0" w:color="auto"/>
                <w:left w:val="none" w:sz="0" w:space="0" w:color="auto"/>
                <w:bottom w:val="none" w:sz="0" w:space="0" w:color="auto"/>
                <w:right w:val="none" w:sz="0" w:space="0" w:color="auto"/>
              </w:divBdr>
              <w:divsChild>
                <w:div w:id="371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08957">
      <w:bodyDiv w:val="1"/>
      <w:marLeft w:val="0"/>
      <w:marRight w:val="0"/>
      <w:marTop w:val="0"/>
      <w:marBottom w:val="0"/>
      <w:divBdr>
        <w:top w:val="none" w:sz="0" w:space="0" w:color="auto"/>
        <w:left w:val="none" w:sz="0" w:space="0" w:color="auto"/>
        <w:bottom w:val="none" w:sz="0" w:space="0" w:color="auto"/>
        <w:right w:val="none" w:sz="0" w:space="0" w:color="auto"/>
      </w:divBdr>
      <w:divsChild>
        <w:div w:id="968512125">
          <w:marLeft w:val="0"/>
          <w:marRight w:val="0"/>
          <w:marTop w:val="225"/>
          <w:marBottom w:val="0"/>
          <w:divBdr>
            <w:top w:val="none" w:sz="0" w:space="0" w:color="auto"/>
            <w:left w:val="none" w:sz="0" w:space="0" w:color="auto"/>
            <w:bottom w:val="none" w:sz="0" w:space="0" w:color="auto"/>
            <w:right w:val="none" w:sz="0" w:space="0" w:color="auto"/>
          </w:divBdr>
          <w:divsChild>
            <w:div w:id="885995978">
              <w:marLeft w:val="0"/>
              <w:marRight w:val="0"/>
              <w:marTop w:val="0"/>
              <w:marBottom w:val="225"/>
              <w:divBdr>
                <w:top w:val="none" w:sz="0" w:space="0" w:color="auto"/>
                <w:left w:val="none" w:sz="0" w:space="0" w:color="auto"/>
                <w:bottom w:val="none" w:sz="0" w:space="0" w:color="auto"/>
                <w:right w:val="none" w:sz="0" w:space="0" w:color="auto"/>
              </w:divBdr>
            </w:div>
            <w:div w:id="17587064">
              <w:marLeft w:val="0"/>
              <w:marRight w:val="0"/>
              <w:marTop w:val="0"/>
              <w:marBottom w:val="0"/>
              <w:divBdr>
                <w:top w:val="none" w:sz="0" w:space="0" w:color="auto"/>
                <w:left w:val="none" w:sz="0" w:space="0" w:color="auto"/>
                <w:bottom w:val="none" w:sz="0" w:space="0" w:color="auto"/>
                <w:right w:val="none" w:sz="0" w:space="0" w:color="auto"/>
              </w:divBdr>
              <w:divsChild>
                <w:div w:id="1447650538">
                  <w:marLeft w:val="0"/>
                  <w:marRight w:val="0"/>
                  <w:marTop w:val="0"/>
                  <w:marBottom w:val="0"/>
                  <w:divBdr>
                    <w:top w:val="none" w:sz="0" w:space="0" w:color="auto"/>
                    <w:left w:val="none" w:sz="0" w:space="0" w:color="auto"/>
                    <w:bottom w:val="none" w:sz="0" w:space="0" w:color="auto"/>
                    <w:right w:val="none" w:sz="0" w:space="0" w:color="auto"/>
                  </w:divBdr>
                  <w:divsChild>
                    <w:div w:id="1601914943">
                      <w:marLeft w:val="0"/>
                      <w:marRight w:val="0"/>
                      <w:marTop w:val="0"/>
                      <w:marBottom w:val="0"/>
                      <w:divBdr>
                        <w:top w:val="none" w:sz="0" w:space="0" w:color="auto"/>
                        <w:left w:val="none" w:sz="0" w:space="0" w:color="auto"/>
                        <w:bottom w:val="none" w:sz="0" w:space="0" w:color="auto"/>
                        <w:right w:val="none" w:sz="0" w:space="0" w:color="auto"/>
                      </w:divBdr>
                      <w:divsChild>
                        <w:div w:id="1387871392">
                          <w:marLeft w:val="0"/>
                          <w:marRight w:val="0"/>
                          <w:marTop w:val="0"/>
                          <w:marBottom w:val="0"/>
                          <w:divBdr>
                            <w:top w:val="none" w:sz="0" w:space="0" w:color="auto"/>
                            <w:left w:val="none" w:sz="0" w:space="0" w:color="auto"/>
                            <w:bottom w:val="none" w:sz="0" w:space="0" w:color="auto"/>
                            <w:right w:val="none" w:sz="0" w:space="0" w:color="auto"/>
                          </w:divBdr>
                          <w:divsChild>
                            <w:div w:id="4822417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238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5576">
          <w:marLeft w:val="0"/>
          <w:marRight w:val="0"/>
          <w:marTop w:val="225"/>
          <w:marBottom w:val="0"/>
          <w:divBdr>
            <w:top w:val="none" w:sz="0" w:space="0" w:color="auto"/>
            <w:left w:val="none" w:sz="0" w:space="0" w:color="auto"/>
            <w:bottom w:val="none" w:sz="0" w:space="0" w:color="auto"/>
            <w:right w:val="none" w:sz="0" w:space="0" w:color="auto"/>
          </w:divBdr>
          <w:divsChild>
            <w:div w:id="1037269074">
              <w:marLeft w:val="0"/>
              <w:marRight w:val="0"/>
              <w:marTop w:val="0"/>
              <w:marBottom w:val="0"/>
              <w:divBdr>
                <w:top w:val="none" w:sz="0" w:space="0" w:color="auto"/>
                <w:left w:val="none" w:sz="0" w:space="0" w:color="auto"/>
                <w:bottom w:val="none" w:sz="0" w:space="0" w:color="auto"/>
                <w:right w:val="none" w:sz="0" w:space="0" w:color="auto"/>
              </w:divBdr>
              <w:divsChild>
                <w:div w:id="623117815">
                  <w:marLeft w:val="0"/>
                  <w:marRight w:val="0"/>
                  <w:marTop w:val="0"/>
                  <w:marBottom w:val="0"/>
                  <w:divBdr>
                    <w:top w:val="none" w:sz="0" w:space="0" w:color="auto"/>
                    <w:left w:val="none" w:sz="0" w:space="0" w:color="auto"/>
                    <w:bottom w:val="none" w:sz="0" w:space="0" w:color="auto"/>
                    <w:right w:val="none" w:sz="0" w:space="0" w:color="auto"/>
                  </w:divBdr>
                </w:div>
                <w:div w:id="15104860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1789526">
          <w:marLeft w:val="0"/>
          <w:marRight w:val="0"/>
          <w:marTop w:val="0"/>
          <w:marBottom w:val="0"/>
          <w:divBdr>
            <w:top w:val="none" w:sz="0" w:space="0" w:color="auto"/>
            <w:left w:val="none" w:sz="0" w:space="0" w:color="auto"/>
            <w:bottom w:val="none" w:sz="0" w:space="0" w:color="auto"/>
            <w:right w:val="none" w:sz="0" w:space="0" w:color="auto"/>
          </w:divBdr>
          <w:divsChild>
            <w:div w:id="1739287097">
              <w:marLeft w:val="0"/>
              <w:marRight w:val="0"/>
              <w:marTop w:val="0"/>
              <w:marBottom w:val="0"/>
              <w:divBdr>
                <w:top w:val="none" w:sz="0" w:space="0" w:color="auto"/>
                <w:left w:val="none" w:sz="0" w:space="0" w:color="auto"/>
                <w:bottom w:val="none" w:sz="0" w:space="0" w:color="auto"/>
                <w:right w:val="none" w:sz="0" w:space="0" w:color="auto"/>
              </w:divBdr>
              <w:divsChild>
                <w:div w:id="3749114">
                  <w:marLeft w:val="0"/>
                  <w:marRight w:val="0"/>
                  <w:marTop w:val="0"/>
                  <w:marBottom w:val="0"/>
                  <w:divBdr>
                    <w:top w:val="none" w:sz="0" w:space="0" w:color="auto"/>
                    <w:left w:val="none" w:sz="0" w:space="0" w:color="auto"/>
                    <w:bottom w:val="none" w:sz="0" w:space="0" w:color="auto"/>
                    <w:right w:val="none" w:sz="0" w:space="0" w:color="auto"/>
                  </w:divBdr>
                </w:div>
              </w:divsChild>
            </w:div>
            <w:div w:id="91362632">
              <w:marLeft w:val="0"/>
              <w:marRight w:val="0"/>
              <w:marTop w:val="0"/>
              <w:marBottom w:val="0"/>
              <w:divBdr>
                <w:top w:val="none" w:sz="0" w:space="0" w:color="auto"/>
                <w:left w:val="none" w:sz="0" w:space="0" w:color="auto"/>
                <w:bottom w:val="none" w:sz="0" w:space="0" w:color="auto"/>
                <w:right w:val="none" w:sz="0" w:space="0" w:color="auto"/>
              </w:divBdr>
              <w:divsChild>
                <w:div w:id="635721914">
                  <w:marLeft w:val="0"/>
                  <w:marRight w:val="0"/>
                  <w:marTop w:val="0"/>
                  <w:marBottom w:val="0"/>
                  <w:divBdr>
                    <w:top w:val="none" w:sz="0" w:space="0" w:color="auto"/>
                    <w:left w:val="none" w:sz="0" w:space="0" w:color="auto"/>
                    <w:bottom w:val="none" w:sz="0" w:space="0" w:color="auto"/>
                    <w:right w:val="none" w:sz="0" w:space="0" w:color="auto"/>
                  </w:divBdr>
                </w:div>
              </w:divsChild>
            </w:div>
            <w:div w:id="1795057576">
              <w:marLeft w:val="0"/>
              <w:marRight w:val="0"/>
              <w:marTop w:val="0"/>
              <w:marBottom w:val="0"/>
              <w:divBdr>
                <w:top w:val="none" w:sz="0" w:space="0" w:color="auto"/>
                <w:left w:val="none" w:sz="0" w:space="0" w:color="auto"/>
                <w:bottom w:val="none" w:sz="0" w:space="0" w:color="auto"/>
                <w:right w:val="none" w:sz="0" w:space="0" w:color="auto"/>
              </w:divBdr>
              <w:divsChild>
                <w:div w:id="1784956188">
                  <w:marLeft w:val="0"/>
                  <w:marRight w:val="0"/>
                  <w:marTop w:val="0"/>
                  <w:marBottom w:val="0"/>
                  <w:divBdr>
                    <w:top w:val="none" w:sz="0" w:space="0" w:color="auto"/>
                    <w:left w:val="none" w:sz="0" w:space="0" w:color="auto"/>
                    <w:bottom w:val="none" w:sz="0" w:space="0" w:color="auto"/>
                    <w:right w:val="none" w:sz="0" w:space="0" w:color="auto"/>
                  </w:divBdr>
                </w:div>
              </w:divsChild>
            </w:div>
            <w:div w:id="1217542855">
              <w:marLeft w:val="0"/>
              <w:marRight w:val="0"/>
              <w:marTop w:val="0"/>
              <w:marBottom w:val="0"/>
              <w:divBdr>
                <w:top w:val="none" w:sz="0" w:space="0" w:color="auto"/>
                <w:left w:val="none" w:sz="0" w:space="0" w:color="auto"/>
                <w:bottom w:val="none" w:sz="0" w:space="0" w:color="auto"/>
                <w:right w:val="none" w:sz="0" w:space="0" w:color="auto"/>
              </w:divBdr>
              <w:divsChild>
                <w:div w:id="1072393949">
                  <w:marLeft w:val="0"/>
                  <w:marRight w:val="0"/>
                  <w:marTop w:val="0"/>
                  <w:marBottom w:val="0"/>
                  <w:divBdr>
                    <w:top w:val="none" w:sz="0" w:space="0" w:color="auto"/>
                    <w:left w:val="none" w:sz="0" w:space="0" w:color="auto"/>
                    <w:bottom w:val="none" w:sz="0" w:space="0" w:color="auto"/>
                    <w:right w:val="none" w:sz="0" w:space="0" w:color="auto"/>
                  </w:divBdr>
                </w:div>
              </w:divsChild>
            </w:div>
            <w:div w:id="1998141922">
              <w:marLeft w:val="0"/>
              <w:marRight w:val="0"/>
              <w:marTop w:val="0"/>
              <w:marBottom w:val="0"/>
              <w:divBdr>
                <w:top w:val="none" w:sz="0" w:space="0" w:color="auto"/>
                <w:left w:val="none" w:sz="0" w:space="0" w:color="auto"/>
                <w:bottom w:val="none" w:sz="0" w:space="0" w:color="auto"/>
                <w:right w:val="none" w:sz="0" w:space="0" w:color="auto"/>
              </w:divBdr>
              <w:divsChild>
                <w:div w:id="1919360822">
                  <w:marLeft w:val="0"/>
                  <w:marRight w:val="0"/>
                  <w:marTop w:val="0"/>
                  <w:marBottom w:val="0"/>
                  <w:divBdr>
                    <w:top w:val="none" w:sz="0" w:space="0" w:color="auto"/>
                    <w:left w:val="none" w:sz="0" w:space="0" w:color="auto"/>
                    <w:bottom w:val="none" w:sz="0" w:space="0" w:color="auto"/>
                    <w:right w:val="none" w:sz="0" w:space="0" w:color="auto"/>
                  </w:divBdr>
                </w:div>
              </w:divsChild>
            </w:div>
            <w:div w:id="703142796">
              <w:marLeft w:val="0"/>
              <w:marRight w:val="0"/>
              <w:marTop w:val="0"/>
              <w:marBottom w:val="0"/>
              <w:divBdr>
                <w:top w:val="none" w:sz="0" w:space="0" w:color="auto"/>
                <w:left w:val="none" w:sz="0" w:space="0" w:color="auto"/>
                <w:bottom w:val="none" w:sz="0" w:space="0" w:color="auto"/>
                <w:right w:val="none" w:sz="0" w:space="0" w:color="auto"/>
              </w:divBdr>
              <w:divsChild>
                <w:div w:id="7711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azeta.ru/social/news/2021/09/01/n_16465412.shtml" TargetMode="External"/><Relationship Id="rId18" Type="http://schemas.openxmlformats.org/officeDocument/2006/relationships/hyperlink" Target="https://ria.ru/20210902/vef-1748262783.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kvedomosti.ru/news/https-mcx-gov-ru-press-service-news-pozdravlenie-dmitriya-patrusheva-s-dnem-znaniy-71166.html" TargetMode="External"/><Relationship Id="rId12" Type="http://schemas.openxmlformats.org/officeDocument/2006/relationships/hyperlink" Target="https://tass.ru/ekonomika/12268379" TargetMode="External"/><Relationship Id="rId17" Type="http://schemas.openxmlformats.org/officeDocument/2006/relationships/hyperlink" Target="http://www.kommersant.ru/doc/4967182" TargetMode="External"/><Relationship Id="rId2" Type="http://schemas.openxmlformats.org/officeDocument/2006/relationships/styles" Target="styles.xml"/><Relationship Id="rId16" Type="http://schemas.openxmlformats.org/officeDocument/2006/relationships/hyperlink" Target="https://regnum.ru/news/3358806.htm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lknews.ru/index/novosti-moloko_71853.html" TargetMode="External"/><Relationship Id="rId5" Type="http://schemas.openxmlformats.org/officeDocument/2006/relationships/footnotes" Target="footnotes.xml"/><Relationship Id="rId15" Type="http://schemas.openxmlformats.org/officeDocument/2006/relationships/hyperlink" Target="https://kvedomosti.ru/news/https-tass-ru-ekonomika-12271957.html" TargetMode="External"/><Relationship Id="rId23" Type="http://schemas.openxmlformats.org/officeDocument/2006/relationships/theme" Target="theme/theme1.xml"/><Relationship Id="rId10" Type="http://schemas.openxmlformats.org/officeDocument/2006/relationships/hyperlink" Target="https://kvedomosti.ru/news/https-mcx-gov-ru-press-service-news-v-mva-imeni-k-i-skryabina-otkrylsya-modernizirovannyy-lechebno-diagnosticheskiy-konnyy-tsentr.html" TargetMode="External"/><Relationship Id="rId19" Type="http://schemas.openxmlformats.org/officeDocument/2006/relationships/hyperlink" Target="https://tass.ru/ekonomika/1227461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rg.ru/2021/09/02/rosstat-snova-nedoschitalsia-1-mln-ga-pod-pshenicej.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44</TotalTime>
  <Pages>6</Pages>
  <Words>3175</Words>
  <Characters>18101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23</cp:revision>
  <cp:lastPrinted>2021-09-02T06:26:00Z</cp:lastPrinted>
  <dcterms:created xsi:type="dcterms:W3CDTF">2021-09-02T05:21:00Z</dcterms:created>
  <dcterms:modified xsi:type="dcterms:W3CDTF">2021-09-02T06:26:00Z</dcterms:modified>
</cp:coreProperties>
</file>