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1D1AF9">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3</w:t>
      </w:r>
      <w:r w:rsidR="00F62502">
        <w:rPr>
          <w:rFonts w:ascii="Times New Roman" w:hAnsi="Times New Roman"/>
          <w:b/>
          <w:color w:val="008B53"/>
          <w:sz w:val="40"/>
          <w:szCs w:val="72"/>
          <w:lang w:eastAsia="en-US"/>
        </w:rPr>
        <w:t>0.</w:t>
      </w:r>
      <w:r w:rsidR="00263297">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31</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C01521">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0505F9" w:rsidTr="000505F9">
        <w:tc>
          <w:tcPr>
            <w:tcW w:w="7380" w:type="dxa"/>
            <w:gridSpan w:val="3"/>
            <w:shd w:val="clear" w:color="auto" w:fill="008B53"/>
          </w:tcPr>
          <w:p w:rsidR="000505F9" w:rsidRDefault="000505F9" w:rsidP="009B5241">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0505F9" w:rsidRDefault="000505F9" w:rsidP="009B5241">
            <w:pPr>
              <w:spacing w:before="120" w:after="120"/>
              <w:jc w:val="right"/>
              <w:rPr>
                <w:rFonts w:cs="Arial"/>
                <w:color w:val="FFFFFF"/>
                <w:sz w:val="28"/>
                <w:szCs w:val="28"/>
              </w:rPr>
            </w:pPr>
            <w:r>
              <w:rPr>
                <w:rFonts w:cs="Arial"/>
                <w:color w:val="FFFFFF"/>
                <w:sz w:val="28"/>
                <w:szCs w:val="28"/>
              </w:rPr>
              <w:t>31 марта 2022</w:t>
            </w:r>
          </w:p>
        </w:tc>
      </w:tr>
      <w:tr w:rsidR="000505F9" w:rsidTr="000505F9">
        <w:trPr>
          <w:trHeight w:val="726"/>
        </w:trPr>
        <w:tc>
          <w:tcPr>
            <w:tcW w:w="2552" w:type="dxa"/>
            <w:shd w:val="clear" w:color="auto" w:fill="E6E7EA"/>
          </w:tcPr>
          <w:p w:rsidR="000505F9" w:rsidRDefault="000505F9" w:rsidP="009B5241">
            <w:bookmarkStart w:id="4" w:name="SEC_1"/>
          </w:p>
          <w:p w:rsidR="000505F9" w:rsidRDefault="000505F9" w:rsidP="009B5241">
            <w:pPr>
              <w:pStyle w:val="aa"/>
              <w:jc w:val="left"/>
              <w:rPr>
                <w:kern w:val="36"/>
              </w:rPr>
            </w:pPr>
            <w:r>
              <w:rPr>
                <w:kern w:val="36"/>
              </w:rPr>
              <w:t>Анонсы</w:t>
            </w:r>
          </w:p>
          <w:p w:rsidR="000505F9" w:rsidRPr="002B1CE6" w:rsidRDefault="000505F9" w:rsidP="00DE1262">
            <w:pPr>
              <w:pStyle w:val="a9"/>
            </w:pPr>
            <w:r>
              <w:t>31 МАРТА</w:t>
            </w:r>
          </w:p>
          <w:p w:rsidR="00DE1262" w:rsidRDefault="00DE1262" w:rsidP="00DE1262">
            <w:r>
              <w:t>15</w:t>
            </w:r>
            <w:r w:rsidR="000505F9" w:rsidRPr="002B1CE6">
              <w:t>:00.</w:t>
            </w:r>
            <w:bookmarkEnd w:id="4"/>
            <w:r>
              <w:t xml:space="preserve"> Совместное заседание коллегий аграрных ведомств</w:t>
            </w:r>
          </w:p>
          <w:p w:rsidR="000505F9" w:rsidRDefault="00DE1262" w:rsidP="00DE1262">
            <w:r>
              <w:t>Российской Федерации и Республики Беларусь.</w:t>
            </w:r>
          </w:p>
        </w:tc>
        <w:tc>
          <w:tcPr>
            <w:tcW w:w="283" w:type="dxa"/>
          </w:tcPr>
          <w:p w:rsidR="000505F9" w:rsidRDefault="000505F9" w:rsidP="009B5241">
            <w:pPr>
              <w:rPr>
                <w:rFonts w:cs="Arial"/>
                <w:sz w:val="20"/>
                <w:szCs w:val="20"/>
              </w:rPr>
            </w:pPr>
          </w:p>
        </w:tc>
        <w:tc>
          <w:tcPr>
            <w:tcW w:w="7245" w:type="dxa"/>
            <w:gridSpan w:val="2"/>
          </w:tcPr>
          <w:p w:rsidR="000505F9" w:rsidRDefault="00B7526D" w:rsidP="009B5241">
            <w:pPr>
              <w:pStyle w:val="a8"/>
              <w:pageBreakBefore/>
              <w:outlineLvl w:val="0"/>
            </w:pPr>
            <w:bookmarkStart w:id="5" w:name="SEC_4"/>
            <w:r>
              <w:t>М</w:t>
            </w:r>
            <w:r w:rsidR="000505F9">
              <w:t>инистерство</w:t>
            </w:r>
          </w:p>
          <w:bookmarkEnd w:id="5"/>
          <w:p w:rsidR="000505F9" w:rsidRPr="009C2572" w:rsidRDefault="000505F9" w:rsidP="009B5241">
            <w:pPr>
              <w:pStyle w:val="a9"/>
            </w:pPr>
            <w:r>
              <w:t>100 ведущих политиков России в марте 2022 года</w:t>
            </w:r>
          </w:p>
          <w:p w:rsidR="000505F9" w:rsidRDefault="000505F9" w:rsidP="009B5241">
            <w:pPr>
              <w:rPr>
                <w:i/>
              </w:rPr>
            </w:pPr>
            <w:r w:rsidRPr="009C2572">
              <w:t xml:space="preserve">Усиливается влияние главы </w:t>
            </w:r>
            <w:r w:rsidRPr="009C2572">
              <w:rPr>
                <w:b/>
              </w:rPr>
              <w:t>Минсельхоза Дмитрия Патрушева</w:t>
            </w:r>
            <w:r w:rsidRPr="009C2572">
              <w:t xml:space="preserve"> (с 40-го на 37-е место). Так, </w:t>
            </w:r>
            <w:r w:rsidR="00D562D5">
              <w:t xml:space="preserve">были </w:t>
            </w:r>
            <w:r w:rsidRPr="009C2572">
              <w:t>согласованы ограничения наценок на некоторые товары для торговых сетей. Кроме того, правительство выделило ведомству 26 млрд руб. на реализацию механизма льготного кредитования отрасли.</w:t>
            </w:r>
            <w:r>
              <w:t xml:space="preserve"> </w:t>
            </w:r>
            <w:r w:rsidRPr="009C2572">
              <w:rPr>
                <w:i/>
              </w:rPr>
              <w:t>Независимая газета</w:t>
            </w:r>
          </w:p>
          <w:p w:rsidR="00DE1262" w:rsidRDefault="00DE1262" w:rsidP="009B5241">
            <w:pPr>
              <w:rPr>
                <w:i/>
              </w:rPr>
            </w:pPr>
          </w:p>
          <w:p w:rsidR="00DE1262" w:rsidRPr="00CD7D33" w:rsidRDefault="00DE1262" w:rsidP="00DE1262">
            <w:pPr>
              <w:pStyle w:val="a9"/>
              <w:spacing w:before="0"/>
            </w:pPr>
            <w:r>
              <w:t xml:space="preserve">Меры поддержки отрали апК </w:t>
            </w:r>
          </w:p>
          <w:p w:rsidR="00DE1262" w:rsidRDefault="00DE1262" w:rsidP="00DE1262">
            <w:r>
              <w:t xml:space="preserve">КОР.: Ситуацию с молочной продукцией и детским питанием сегодня прокомментировал и министр сельского хозяйства </w:t>
            </w:r>
            <w:r w:rsidRPr="00CD7D33">
              <w:rPr>
                <w:b/>
              </w:rPr>
              <w:t>Дмитрий Патрушев</w:t>
            </w:r>
            <w:r>
              <w:t xml:space="preserve"> во время выступления на заседании думского комитета по аграрным вопросам. По словам главы ведомства, для сохранения стабильности в этом секторе, правительство вместе с бизнесом сейчас ищут возможности для замены иностранных поставщиков упаковки. </w:t>
            </w:r>
            <w:r w:rsidRPr="00CD7D33">
              <w:rPr>
                <w:b/>
              </w:rPr>
              <w:t>Патрушев</w:t>
            </w:r>
            <w:r>
              <w:t xml:space="preserve"> подчеркнул, вопрос продовольственной безопасности имеет наивысший приоритет. Россия способна полностью обеспечить себя основными видами продовольствия. Предприятия агропромышленного комплекса работают в штатном режиме - на складах и распределительных центрах сформированы запасы продуктов. Некоторые из них, например, сахар пользовались ажиотажным спросом у покупателя, однако и эту ситуацию удалось взять под контроль.</w:t>
            </w:r>
          </w:p>
          <w:p w:rsidR="00DE1262" w:rsidRPr="00D66138" w:rsidRDefault="00DE1262" w:rsidP="009B5241">
            <w:pPr>
              <w:rPr>
                <w:i/>
              </w:rPr>
            </w:pPr>
            <w:r w:rsidRPr="00CD7D33">
              <w:rPr>
                <w:b/>
              </w:rPr>
              <w:t>Дмитрий ПАТРУШЕВ</w:t>
            </w:r>
            <w:r>
              <w:t xml:space="preserve">, </w:t>
            </w:r>
            <w:r w:rsidRPr="00CD7D33">
              <w:rPr>
                <w:b/>
              </w:rPr>
              <w:t>министр сельского хозяйства РФ</w:t>
            </w:r>
            <w:r>
              <w:t xml:space="preserve">: Ситуация связана в том числе и с тем, что оптовики заранее смогли приобрести большие объемы данной продукции и неохотно сбывали ее в розницу, ожидая, что поднимется цена, и по сути дела они придерживали эту продукцию. В этой связи были предприняты следующие меры, в том числе ряд федеральных торговых сетей ограничил количество сахара при реализации в одни руки. Рекомендации также направлены и в региональные сети. Кроме того, с 15 марта по 31 августа введен запрет на экспорт на вывоз сахара из России, в том числе и в рамках ЕАЭС. </w:t>
            </w:r>
            <w:r>
              <w:rPr>
                <w:i/>
              </w:rPr>
              <w:t xml:space="preserve">Первый канал </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rsidR="00902D78" w:rsidRPr="00CD7D33" w:rsidRDefault="00902D78" w:rsidP="00DE1262">
      <w:pPr>
        <w:pStyle w:val="a9"/>
        <w:spacing w:before="0"/>
      </w:pPr>
      <w:bookmarkStart w:id="8" w:name="SEC_3"/>
      <w:r w:rsidRPr="00CD7D33">
        <w:lastRenderedPageBreak/>
        <w:t>Дмитрий Патрушев ответил на вопросы депутатов о продуктах в магазинах</w:t>
      </w:r>
    </w:p>
    <w:p w:rsidR="00902D78" w:rsidRDefault="00902D78" w:rsidP="00902D78">
      <w:r>
        <w:t xml:space="preserve">Министр сельского хозяйства </w:t>
      </w:r>
      <w:r w:rsidRPr="00CD7D33">
        <w:rPr>
          <w:b/>
        </w:rPr>
        <w:t>Дмитрий Патрушев</w:t>
      </w:r>
      <w:r>
        <w:t xml:space="preserve"> обсудил с депутатами Госдумы, чего ждать от цен и что будет с поставками продуктов в магазины. В частности, </w:t>
      </w:r>
      <w:r w:rsidRPr="00CD7D33">
        <w:rPr>
          <w:b/>
        </w:rPr>
        <w:t>он</w:t>
      </w:r>
      <w:r>
        <w:t xml:space="preserve"> сообщил о спаде ажиотажного спроса - граждане поняли, что продовольствия хватает.</w:t>
      </w:r>
    </w:p>
    <w:p w:rsidR="00902D78" w:rsidRDefault="00902D78" w:rsidP="00902D78">
      <w:r>
        <w:t xml:space="preserve">Встреча прошла в рамках подготовки к отчету главы правительства Михаила </w:t>
      </w:r>
      <w:proofErr w:type="spellStart"/>
      <w:r>
        <w:t>Мишустина</w:t>
      </w:r>
      <w:proofErr w:type="spellEnd"/>
      <w:r>
        <w:t xml:space="preserve"> в Госдуме. Министр пришел на заседания думского аграрного комитета и комитета по вопросам собственности. Отвечая на вопросы депутатов, </w:t>
      </w:r>
      <w:r w:rsidRPr="00CD7D33">
        <w:rPr>
          <w:b/>
        </w:rPr>
        <w:t>Дмитрий Патрушев</w:t>
      </w:r>
      <w:r>
        <w:t xml:space="preserve"> заявил:</w:t>
      </w:r>
    </w:p>
    <w:p w:rsidR="00902D78" w:rsidRDefault="00902D78" w:rsidP="00902D78">
      <w:r>
        <w:t xml:space="preserve"> - Россия полностью обеспечивает себя основными видами продовольствия;</w:t>
      </w:r>
    </w:p>
    <w:p w:rsidR="00902D78" w:rsidRDefault="00902D78" w:rsidP="00902D78">
      <w:r>
        <w:t xml:space="preserve"> - на складах и в распределительных центрах сформированы достаточные, даже повышенные запасы продуктов питания. И они постоянно пополняются;</w:t>
      </w:r>
    </w:p>
    <w:p w:rsidR="00902D78" w:rsidRDefault="00902D78" w:rsidP="00902D78">
      <w:r>
        <w:t xml:space="preserve"> - тот ажиотаж, который наблюдался у покупателей в последний месяц, спал;</w:t>
      </w:r>
    </w:p>
    <w:p w:rsidR="00902D78" w:rsidRDefault="00902D78" w:rsidP="00902D78">
      <w:r>
        <w:t xml:space="preserve"> - что будет с ценами на овощи, пока точно сказать нельзя: это будет зависеть от стоимости импорта. Ситуация связана с сезонными факторами - своих овощей в это время года не хватает;</w:t>
      </w:r>
    </w:p>
    <w:p w:rsidR="00DE1262" w:rsidRDefault="00902D78" w:rsidP="00DE1262">
      <w:pPr>
        <w:rPr>
          <w:i/>
        </w:rPr>
      </w:pPr>
      <w:r>
        <w:t xml:space="preserve"> - </w:t>
      </w:r>
      <w:proofErr w:type="spellStart"/>
      <w:r w:rsidRPr="00CD7D33">
        <w:rPr>
          <w:b/>
        </w:rPr>
        <w:t>минсельхоз</w:t>
      </w:r>
      <w:proofErr w:type="spellEnd"/>
      <w:r>
        <w:t xml:space="preserve"> инициировал обнуление импортных пошлин на овощи до 30 сентября. Кроме того, планируется отдельный федеральный проект по стимулированию производства овощей - в том числе</w:t>
      </w:r>
      <w:r w:rsidR="00E77EB9">
        <w:t xml:space="preserve"> в личных подсобных хозяйствах. </w:t>
      </w:r>
      <w:r w:rsidR="00E77EB9">
        <w:rPr>
          <w:i/>
        </w:rPr>
        <w:t>Российская газета</w:t>
      </w:r>
    </w:p>
    <w:p w:rsidR="002E07B6" w:rsidRDefault="002E07B6" w:rsidP="00DE1262">
      <w:pPr>
        <w:rPr>
          <w:b/>
        </w:rPr>
      </w:pPr>
    </w:p>
    <w:p w:rsidR="0006512F" w:rsidRPr="00DE1262" w:rsidRDefault="002C7385" w:rsidP="00DE1262">
      <w:pPr>
        <w:rPr>
          <w:b/>
          <w:i/>
        </w:rPr>
      </w:pPr>
      <w:hyperlink r:id="rId9" w:history="1">
        <w:r w:rsidR="0006512F" w:rsidRPr="00DE1262">
          <w:rPr>
            <w:b/>
          </w:rPr>
          <w:t>МИНСЕЛЬХОЗ ПРОРАБАТЫВАЕТ АЛЬТЕРНАТИВНЫЕ МАРШРУТЫ ПОСТАВКИ ИНКУБАЦИОННЫХ ЯИЦ В РОССИЮ</w:t>
        </w:r>
      </w:hyperlink>
    </w:p>
    <w:p w:rsidR="0006512F" w:rsidRDefault="0006512F" w:rsidP="0006512F">
      <w:r w:rsidRPr="00F53B37">
        <w:rPr>
          <w:b/>
        </w:rPr>
        <w:t>Минсельхоз</w:t>
      </w:r>
      <w:r>
        <w:t xml:space="preserve"> совместно с Минтрансом в сложившейся внешнеэкономической ситуации прорабатывает альтернативные логистические маршруты поставки инкубационных яиц в Россию. Об этом сообщил министр сельского хозяйства России </w:t>
      </w:r>
      <w:r w:rsidRPr="00F53B37">
        <w:rPr>
          <w:b/>
        </w:rPr>
        <w:t>Дмитрий Патрушев</w:t>
      </w:r>
      <w:r>
        <w:t xml:space="preserve"> на заседании комитета Госдумы по аграрным вопросам.</w:t>
      </w:r>
    </w:p>
    <w:p w:rsidR="0006512F" w:rsidRDefault="0006512F" w:rsidP="0006512F">
      <w:r>
        <w:t xml:space="preserve">Министр отметил, что одновременно специалисты </w:t>
      </w:r>
      <w:proofErr w:type="spellStart"/>
      <w:r>
        <w:t>Россельхознадзора</w:t>
      </w:r>
      <w:proofErr w:type="spellEnd"/>
      <w:r>
        <w:t xml:space="preserve"> работают над открытием других стран для возможности ввоза племенной продукции.</w:t>
      </w:r>
    </w:p>
    <w:p w:rsidR="0006512F" w:rsidRPr="000450EF" w:rsidRDefault="0006512F" w:rsidP="0006512F">
      <w:pPr>
        <w:rPr>
          <w:i/>
        </w:rPr>
      </w:pPr>
      <w:r>
        <w:t xml:space="preserve">Говоря о молочной продукции и детского питания, он подчеркнул, что для сохранения стабильности в этом сегменте совместно с бизнесом и </w:t>
      </w:r>
      <w:proofErr w:type="spellStart"/>
      <w:r>
        <w:t>Минпромторгом</w:t>
      </w:r>
      <w:proofErr w:type="spellEnd"/>
      <w:r>
        <w:t xml:space="preserve"> </w:t>
      </w:r>
      <w:r w:rsidRPr="00F53B37">
        <w:rPr>
          <w:b/>
        </w:rPr>
        <w:t>Минсельхоз</w:t>
      </w:r>
      <w:r>
        <w:t xml:space="preserve"> ищет возможности для замены иностранных поставщиков упаковки. "Непросто эта работа идет, но тем не менее мы продвигаемся. Будем следить за ситуацией", - заключил министр. </w:t>
      </w:r>
      <w:r w:rsidRPr="000450EF">
        <w:rPr>
          <w:i/>
        </w:rPr>
        <w:t>ТАСС</w:t>
      </w:r>
      <w:r>
        <w:rPr>
          <w:i/>
        </w:rPr>
        <w:t>, Интерфакс</w:t>
      </w:r>
    </w:p>
    <w:p w:rsidR="0006512F" w:rsidRPr="00CD7D33" w:rsidRDefault="002C7385" w:rsidP="0006512F">
      <w:pPr>
        <w:pStyle w:val="a9"/>
      </w:pPr>
      <w:hyperlink r:id="rId10" w:history="1">
        <w:r w:rsidR="0006512F" w:rsidRPr="00CD7D33">
          <w:t>В РФ МОЖЕТ БЫТЬ ОБНУЛЕН НДС ПРИ РЕАЛИЗАЦИИ ОТЕЧЕСТВЕННЫХ СЕМЯН</w:t>
        </w:r>
      </w:hyperlink>
    </w:p>
    <w:p w:rsidR="0006512F" w:rsidRDefault="0006512F" w:rsidP="0006512F">
      <w:r w:rsidRPr="00CD7D33">
        <w:rPr>
          <w:b/>
        </w:rPr>
        <w:t>Минсельхоз РФ</w:t>
      </w:r>
      <w:r>
        <w:t xml:space="preserve"> подготовил предложения по обнулению ставки НДС при реализации всех семян отечественной селекции, сообщил министр сельского хозяйства </w:t>
      </w:r>
      <w:r w:rsidRPr="00CD7D33">
        <w:rPr>
          <w:b/>
        </w:rPr>
        <w:t>Дмитрий Патрушев</w:t>
      </w:r>
      <w:r>
        <w:t xml:space="preserve"> на заседании комитета Госдумы по аграрным вопросам в среду.</w:t>
      </w:r>
    </w:p>
    <w:p w:rsidR="0006512F" w:rsidRDefault="0006512F" w:rsidP="0006512F">
      <w:r>
        <w:t xml:space="preserve">Эта мера направлена на поддержку российских селекционеров и семеноводов и будет способствовать </w:t>
      </w:r>
      <w:proofErr w:type="spellStart"/>
      <w:r>
        <w:t>импортозамещению</w:t>
      </w:r>
      <w:proofErr w:type="spellEnd"/>
      <w:r>
        <w:t xml:space="preserve"> в этом сегменте.</w:t>
      </w:r>
    </w:p>
    <w:p w:rsidR="0006512F" w:rsidRPr="002068E3" w:rsidRDefault="0006512F" w:rsidP="0006512F">
      <w:pPr>
        <w:rPr>
          <w:i/>
        </w:rPr>
      </w:pPr>
      <w:r>
        <w:t xml:space="preserve">"Сейчас занимаемся согласованием этой позиции, - сказал министр. - Думаю, что в целом с учетом того, что потенциально могут возникнуть сложности с завозом семян импортных, эта тема может быть поддержана". </w:t>
      </w:r>
      <w:r w:rsidRPr="002068E3">
        <w:rPr>
          <w:i/>
        </w:rPr>
        <w:t>MilkNews.ru</w:t>
      </w:r>
      <w:r>
        <w:rPr>
          <w:i/>
        </w:rPr>
        <w:t>,</w:t>
      </w:r>
      <w:r w:rsidRPr="0006512F">
        <w:rPr>
          <w:i/>
        </w:rPr>
        <w:t xml:space="preserve"> </w:t>
      </w:r>
      <w:r>
        <w:rPr>
          <w:i/>
        </w:rPr>
        <w:t>Аргументы и Факты, Интерфакс,</w:t>
      </w:r>
      <w:r w:rsidRPr="0006512F">
        <w:rPr>
          <w:i/>
        </w:rPr>
        <w:t xml:space="preserve"> </w:t>
      </w:r>
      <w:r w:rsidRPr="000450EF">
        <w:rPr>
          <w:i/>
        </w:rPr>
        <w:t>ТАСС</w:t>
      </w:r>
      <w:r>
        <w:rPr>
          <w:i/>
        </w:rPr>
        <w:t>, Российская газета,</w:t>
      </w:r>
      <w:r w:rsidRPr="0006512F">
        <w:rPr>
          <w:i/>
        </w:rPr>
        <w:t xml:space="preserve"> </w:t>
      </w:r>
      <w:r w:rsidRPr="002068E3">
        <w:rPr>
          <w:i/>
        </w:rPr>
        <w:t>Парла</w:t>
      </w:r>
      <w:r>
        <w:rPr>
          <w:i/>
        </w:rPr>
        <w:t>ментская газета</w:t>
      </w:r>
    </w:p>
    <w:p w:rsidR="0006512F" w:rsidRPr="00F53B37" w:rsidRDefault="002C7385" w:rsidP="0006512F">
      <w:pPr>
        <w:pStyle w:val="a9"/>
      </w:pPr>
      <w:hyperlink r:id="rId11" w:history="1">
        <w:r w:rsidR="0006512F" w:rsidRPr="00F53B37">
          <w:t>МИНСЕЛЬХОЗ АНОНСИРОВАЛ ПРИНЯТИЕ РЕШЕНИЯ О КВОТАХ НА МАСЛО И ШРОТ В БЛИЖАЙШЕЕ ВРЕМЯ</w:t>
        </w:r>
      </w:hyperlink>
    </w:p>
    <w:p w:rsidR="0006512F" w:rsidRDefault="0006512F" w:rsidP="0006512F">
      <w:r>
        <w:t xml:space="preserve">Решение о введении квоты на подсолнечное масло и шрот может быть принято в ближайшее время. Об этом заявил в ходе заседания комитета Госдумы по аграрным вопросам министр сельского хозяйства России </w:t>
      </w:r>
      <w:r w:rsidRPr="00F53B37">
        <w:rPr>
          <w:b/>
        </w:rPr>
        <w:t>Дмитрий Патрушев</w:t>
      </w:r>
      <w:r>
        <w:t>.</w:t>
      </w:r>
    </w:p>
    <w:p w:rsidR="0006512F" w:rsidRDefault="0006512F" w:rsidP="0006512F">
      <w:r>
        <w:t xml:space="preserve">По его словам, соответствующее решение поддержано на комиссии по таможенно-тарифному регулированию. </w:t>
      </w:r>
      <w:r w:rsidRPr="00F53B37">
        <w:rPr>
          <w:b/>
        </w:rPr>
        <w:t>Патрушев</w:t>
      </w:r>
      <w:r>
        <w:t xml:space="preserve"> подчеркнул, что сейчас в России нет проблем с доступностью подсолнечного масла в том числе благодаря ранее принятым мерам таможенно-тарифного регулирования.</w:t>
      </w:r>
    </w:p>
    <w:p w:rsidR="0006512F" w:rsidRPr="0006512F" w:rsidRDefault="0006512F" w:rsidP="0006512F">
      <w:r>
        <w:t xml:space="preserve">"Для сохранения стабильности ситуации мы проработали дополнительный комплекс мер, включая квотирование экспорта масла и шрота, - сказал </w:t>
      </w:r>
      <w:r w:rsidRPr="00E536F8">
        <w:t>он.</w:t>
      </w:r>
      <w:r>
        <w:t xml:space="preserve"> - В ближайшее время будет подготовлен соответствующий проект постановления правительства", - заключил министр. </w:t>
      </w:r>
      <w:r w:rsidRPr="000450EF">
        <w:rPr>
          <w:i/>
        </w:rPr>
        <w:t>ТАСС, MilkNews.ru</w:t>
      </w:r>
      <w:r>
        <w:rPr>
          <w:i/>
        </w:rPr>
        <w:t xml:space="preserve">, </w:t>
      </w:r>
      <w:r w:rsidRPr="000450EF">
        <w:rPr>
          <w:i/>
        </w:rPr>
        <w:t>Аргумент</w:t>
      </w:r>
      <w:r>
        <w:rPr>
          <w:i/>
        </w:rPr>
        <w:t xml:space="preserve">ы и Факты, </w:t>
      </w:r>
      <w:proofErr w:type="spellStart"/>
      <w:r w:rsidRPr="000450EF">
        <w:rPr>
          <w:i/>
        </w:rPr>
        <w:t>Газета.Ru</w:t>
      </w:r>
      <w:proofErr w:type="spellEnd"/>
    </w:p>
    <w:p w:rsidR="00E77EB9" w:rsidRPr="00F53B37" w:rsidRDefault="002C7385" w:rsidP="00E77EB9">
      <w:pPr>
        <w:pStyle w:val="a9"/>
      </w:pPr>
      <w:hyperlink r:id="rId12" w:history="1">
        <w:r w:rsidR="00E77EB9" w:rsidRPr="00F53B37">
          <w:t>МИНСЕЛЬХОЗ ПРИЗВАЛ РЕГИОНЫ АКТИВНЕЕ ДОВОДИТЬ СУБСИДИИ АПК ДО ПОЛУЧАТЕЛЕЙ</w:t>
        </w:r>
      </w:hyperlink>
    </w:p>
    <w:p w:rsidR="00E77EB9" w:rsidRDefault="00E77EB9" w:rsidP="00E77EB9">
      <w:r>
        <w:t xml:space="preserve">Глава </w:t>
      </w:r>
      <w:r w:rsidRPr="00F53B37">
        <w:rPr>
          <w:b/>
        </w:rPr>
        <w:t>Минсельхоза</w:t>
      </w:r>
      <w:r>
        <w:t xml:space="preserve"> </w:t>
      </w:r>
      <w:r w:rsidRPr="00F53B37">
        <w:rPr>
          <w:b/>
        </w:rPr>
        <w:t>Дмитрий Патрушев</w:t>
      </w:r>
      <w:r>
        <w:t xml:space="preserve"> призвал регионы РФ активнее доводить субсидии АПК до получателей. Об этом </w:t>
      </w:r>
      <w:r w:rsidRPr="00F53B37">
        <w:rPr>
          <w:b/>
        </w:rPr>
        <w:t>он</w:t>
      </w:r>
      <w:r>
        <w:t xml:space="preserve"> заявил в ходе заседания комитета Госдумы по аграрным вопросам.</w:t>
      </w:r>
    </w:p>
    <w:p w:rsidR="00E77EB9" w:rsidRDefault="00E77EB9" w:rsidP="00E77EB9">
      <w:r>
        <w:t>"У нас есть компенсирующая и стимулирующая субсидии. Мы довели все эти деньги в декабре. Регионы до сих пор не отдали, они отдали - мы вчера с ними общались - 8% из 100%, которые довели мы. Нужно, чтобы регионы доводили эти деньги", - сказал он.</w:t>
      </w:r>
    </w:p>
    <w:p w:rsidR="0006512F" w:rsidRPr="000450EF" w:rsidRDefault="00E77EB9" w:rsidP="0006512F">
      <w:pPr>
        <w:rPr>
          <w:i/>
        </w:rPr>
      </w:pPr>
      <w:r>
        <w:t xml:space="preserve">Министр также напомнил, что с учетом высокой значимости для потребителей хлеба и хлебобулочных изделий правительство РФ в этом году выделило 2,5 млрд рублей на поддержку хлебопеков. Средства пойдут на компенсацию части затрат на производство и реализацию продукции, отметил </w:t>
      </w:r>
      <w:r w:rsidRPr="00F53B37">
        <w:rPr>
          <w:b/>
        </w:rPr>
        <w:t>Патрушев</w:t>
      </w:r>
      <w:r>
        <w:t xml:space="preserve">. </w:t>
      </w:r>
      <w:r w:rsidRPr="000450EF">
        <w:rPr>
          <w:i/>
        </w:rPr>
        <w:t>ТАСС</w:t>
      </w:r>
      <w:r>
        <w:rPr>
          <w:i/>
        </w:rPr>
        <w:t>,</w:t>
      </w:r>
      <w:r w:rsidRPr="00E77EB9">
        <w:rPr>
          <w:i/>
        </w:rPr>
        <w:t xml:space="preserve"> </w:t>
      </w:r>
      <w:r w:rsidRPr="002068E3">
        <w:rPr>
          <w:i/>
        </w:rPr>
        <w:t>MilkNews.ru</w:t>
      </w:r>
      <w:r w:rsidR="0006512F">
        <w:rPr>
          <w:i/>
        </w:rPr>
        <w:t>,</w:t>
      </w:r>
      <w:r w:rsidR="0006512F" w:rsidRPr="0006512F">
        <w:rPr>
          <w:i/>
        </w:rPr>
        <w:t xml:space="preserve"> </w:t>
      </w:r>
      <w:r w:rsidR="0006512F">
        <w:rPr>
          <w:i/>
        </w:rPr>
        <w:t>Парламентская газета</w:t>
      </w:r>
    </w:p>
    <w:p w:rsidR="00981ECE" w:rsidRPr="00F53B37" w:rsidRDefault="002C7385" w:rsidP="00981ECE">
      <w:pPr>
        <w:pStyle w:val="a9"/>
      </w:pPr>
      <w:hyperlink r:id="rId13" w:history="1">
        <w:r w:rsidR="00981ECE" w:rsidRPr="00F53B37">
          <w:t>ГЛАВА МИНСЕЛЬХОЗА РАССКАЗАЛ ОБ ОБЕСПЕЧЕНИИ САХАРОМ ЖИТЕЛЕЙ РОССИИ</w:t>
        </w:r>
      </w:hyperlink>
    </w:p>
    <w:p w:rsidR="00981ECE" w:rsidRDefault="00981ECE" w:rsidP="00981ECE">
      <w:r>
        <w:t xml:space="preserve">Глава </w:t>
      </w:r>
      <w:r w:rsidRPr="00F53B37">
        <w:rPr>
          <w:b/>
        </w:rPr>
        <w:t>Минсельхоза России</w:t>
      </w:r>
      <w:r>
        <w:t xml:space="preserve"> </w:t>
      </w:r>
      <w:r w:rsidRPr="00F53B37">
        <w:rPr>
          <w:b/>
        </w:rPr>
        <w:t>Дмитрий Патрушев</w:t>
      </w:r>
      <w:r>
        <w:t xml:space="preserve"> объяснил ажиотаж вокруг сахара и рассказал о мерах по обеспечению им населения.</w:t>
      </w:r>
    </w:p>
    <w:p w:rsidR="00981ECE" w:rsidRDefault="00981ECE" w:rsidP="00981ECE">
      <w:r>
        <w:t xml:space="preserve">"Ситуация связана в том числе и тем, что оптовики заранее сумели приобрести большие объемы продукции и неохотно направляли ее в розницу, ожидая, что поднимется цена ", - пояснил </w:t>
      </w:r>
      <w:r w:rsidRPr="00F53B37">
        <w:rPr>
          <w:b/>
        </w:rPr>
        <w:t>Патрушев</w:t>
      </w:r>
      <w:r>
        <w:t xml:space="preserve"> в ходе встречи с депутатами Госдумы.</w:t>
      </w:r>
    </w:p>
    <w:p w:rsidR="00981ECE" w:rsidRDefault="00981ECE" w:rsidP="00981ECE">
      <w:r>
        <w:lastRenderedPageBreak/>
        <w:t>В этой связи был предпринят ряд мер, в том числе ограничения при продаже сахара в одни руки, отметил министр. Кроме того, до 31 августа введен запрет на вывоз сахара из России, в том числе из стран ЕАЭС.</w:t>
      </w:r>
    </w:p>
    <w:p w:rsidR="00981ECE" w:rsidRPr="000450EF" w:rsidRDefault="00981ECE" w:rsidP="00981ECE">
      <w:pPr>
        <w:rPr>
          <w:i/>
        </w:rPr>
      </w:pPr>
      <w:r>
        <w:t xml:space="preserve">Одновременно изучаются возможности для импорта сахара-сырца, добавил глава федерального ведомства. </w:t>
      </w:r>
      <w:r>
        <w:rPr>
          <w:i/>
        </w:rPr>
        <w:t xml:space="preserve">ИА </w:t>
      </w:r>
      <w:proofErr w:type="spellStart"/>
      <w:r>
        <w:rPr>
          <w:i/>
        </w:rPr>
        <w:t>Regnum</w:t>
      </w:r>
      <w:proofErr w:type="spellEnd"/>
      <w:r>
        <w:rPr>
          <w:i/>
        </w:rPr>
        <w:t xml:space="preserve">, Парламентская газета </w:t>
      </w:r>
    </w:p>
    <w:p w:rsidR="00981ECE" w:rsidRPr="00CD7D33" w:rsidRDefault="002C7385" w:rsidP="00981ECE">
      <w:pPr>
        <w:pStyle w:val="a9"/>
      </w:pPr>
      <w:hyperlink r:id="rId14" w:history="1">
        <w:r w:rsidR="00981ECE" w:rsidRPr="00CD7D33">
          <w:t>МИНСЕЛЬХОЗ: 15 МИЛЛИОНОВ ГЕКТАРОВ СЕЛЬХОЗЗЕМЕЛЬ НЕ ИСПОЛЬЗУЕТСЯ</w:t>
        </w:r>
      </w:hyperlink>
    </w:p>
    <w:p w:rsidR="00981ECE" w:rsidRDefault="00981ECE" w:rsidP="00981ECE">
      <w:r>
        <w:t xml:space="preserve">В России не используется по назначению примерно 15 миллионов сельскохозяйственных земель и в 2022 году начала работать программа ввода таких участков в хозяйственный оборот. Об этом рассказал директор департамента растениеводства, механизации, химизации и защиты растений </w:t>
      </w:r>
      <w:r w:rsidRPr="00CD7D33">
        <w:rPr>
          <w:b/>
        </w:rPr>
        <w:t>Минсельхоза</w:t>
      </w:r>
      <w:r>
        <w:t xml:space="preserve"> </w:t>
      </w:r>
      <w:r w:rsidRPr="00CD7D33">
        <w:rPr>
          <w:b/>
        </w:rPr>
        <w:t>Роман Некрасов</w:t>
      </w:r>
      <w:r>
        <w:t xml:space="preserve"> на круглом столе в Совете Федерации 30 марта. </w:t>
      </w:r>
    </w:p>
    <w:p w:rsidR="00981ECE" w:rsidRDefault="00981ECE" w:rsidP="00981ECE">
      <w:pPr>
        <w:rPr>
          <w:i/>
        </w:rPr>
      </w:pPr>
      <w:r>
        <w:t xml:space="preserve">При этом в последние годы площадь неиспользуемых земель сокращается, а с этого года работает госпрограмма по их вводу в продуктивный оборот, отметил </w:t>
      </w:r>
      <w:r w:rsidRPr="00CD7D33">
        <w:rPr>
          <w:b/>
        </w:rPr>
        <w:t>он</w:t>
      </w:r>
      <w:r>
        <w:t xml:space="preserve">. </w:t>
      </w:r>
      <w:r>
        <w:rPr>
          <w:i/>
        </w:rPr>
        <w:t xml:space="preserve">Парламентская газета </w:t>
      </w:r>
    </w:p>
    <w:p w:rsidR="0017713D" w:rsidRDefault="0017713D" w:rsidP="0017713D">
      <w:pPr>
        <w:pStyle w:val="a9"/>
      </w:pPr>
      <w:r w:rsidRPr="00F53B37">
        <w:t>СИТУ</w:t>
      </w:r>
      <w:r>
        <w:t>АЦИЯ НА РЫНКЕ ПРОДОВОЛЬСТВИЯ РФ</w:t>
      </w:r>
    </w:p>
    <w:p w:rsidR="0017713D" w:rsidRPr="002068E3" w:rsidRDefault="0017713D" w:rsidP="0017713D">
      <w:pPr>
        <w:rPr>
          <w:i/>
        </w:rPr>
      </w:pPr>
      <w:r>
        <w:t xml:space="preserve">На социально значимые товары в России, в том числе сахар, необходимо сохранить минимальные наценки, хотя бы до начала нового </w:t>
      </w:r>
      <w:proofErr w:type="spellStart"/>
      <w:r>
        <w:t>сельхозсезона</w:t>
      </w:r>
      <w:proofErr w:type="spellEnd"/>
      <w:r>
        <w:t xml:space="preserve">. Такой позиции придерживается </w:t>
      </w:r>
      <w:r w:rsidRPr="00F53B37">
        <w:rPr>
          <w:b/>
        </w:rPr>
        <w:t>Министерство сельского хозяйства</w:t>
      </w:r>
      <w:r>
        <w:t>, и подчёркивает, что обеспечение доступности основных продуктов питания должно быть приоритетом для всех участников производственно-сбытовой цепочки. Между тем, торговые сети "</w:t>
      </w:r>
      <w:proofErr w:type="spellStart"/>
      <w:r>
        <w:t>Окей</w:t>
      </w:r>
      <w:proofErr w:type="spellEnd"/>
      <w:r>
        <w:t xml:space="preserve">" и "Ашан" уведомили Федеральную антимонопольную службу об отмене ограничений наценки на сахар, но по остальным продуктам ограничения сохраняются. Напомню, что в число социально значимых входят хлеб, мука, растительное масло, сахар, соль, крупы и другие товары. </w:t>
      </w:r>
      <w:r w:rsidRPr="000450EF">
        <w:rPr>
          <w:i/>
        </w:rPr>
        <w:t>Россия 24</w:t>
      </w:r>
    </w:p>
    <w:p w:rsidR="00E77EB9" w:rsidRPr="00CD7D33" w:rsidRDefault="002C7385" w:rsidP="00E77EB9">
      <w:pPr>
        <w:pStyle w:val="a9"/>
      </w:pPr>
      <w:hyperlink r:id="rId15" w:history="1">
        <w:r w:rsidR="00E77EB9" w:rsidRPr="00CD7D33">
          <w:t>МИНСЕЛЬХОЗ ИСКЛЮЧИЛ ДЕФИЦИТ ОВОЩЕЙ В РОССИИ</w:t>
        </w:r>
      </w:hyperlink>
    </w:p>
    <w:p w:rsidR="00E77EB9" w:rsidRDefault="00E77EB9" w:rsidP="00E77EB9">
      <w:r>
        <w:t xml:space="preserve">В </w:t>
      </w:r>
      <w:r w:rsidRPr="00CD7D33">
        <w:rPr>
          <w:b/>
        </w:rPr>
        <w:t>Министерстве сельского хозяйства</w:t>
      </w:r>
      <w:r>
        <w:t xml:space="preserve"> исключили возникновение дефицита овощей на прилавках магазинов из-за антироссийских санкций. Об этом сообщили в среду, 30 марта, в пресс-службе ведомства.</w:t>
      </w:r>
    </w:p>
    <w:p w:rsidR="00E77EB9" w:rsidRDefault="00E77EB9" w:rsidP="00E77EB9">
      <w:r>
        <w:t>"Стоит отметить, что импорт продукции из основных стран-партнеров идет без перебоев, а в случае необходимости российские компании имеют возможность оперативно перестраивать каналы поставок. Таким образом, риски возникновения дефицита овощей в России исключены", - говорится в сообщении.</w:t>
      </w:r>
    </w:p>
    <w:p w:rsidR="00E77EB9" w:rsidRDefault="00E77EB9" w:rsidP="00E77EB9">
      <w:r>
        <w:t>Как отметили в министерстве, для дополнительного обеспечения потребностей внутреннего рынка инициировано обнуление импортных пошлин на овощную группу до 30 сентября. Соответствующее решение уже принято на заседании совета Евразийской экономической комиссии.</w:t>
      </w:r>
    </w:p>
    <w:p w:rsidR="00E77EB9" w:rsidRPr="00ED4963" w:rsidRDefault="00E77EB9" w:rsidP="00E77EB9">
      <w:pPr>
        <w:rPr>
          <w:i/>
        </w:rPr>
      </w:pPr>
      <w:r>
        <w:t xml:space="preserve">Кроме того, стабилизации ценовой ситуации будет способствовать поступление на рынок овощей нового урожая, добавляют в пресс-службе. </w:t>
      </w:r>
      <w:r w:rsidR="000D3E1F">
        <w:rPr>
          <w:i/>
        </w:rPr>
        <w:t xml:space="preserve">Известия, Интерфакс, ТАСС, </w:t>
      </w:r>
      <w:proofErr w:type="spellStart"/>
      <w:r w:rsidR="000D3E1F">
        <w:rPr>
          <w:i/>
        </w:rPr>
        <w:t>Прайм</w:t>
      </w:r>
      <w:proofErr w:type="spellEnd"/>
      <w:r w:rsidR="000D3E1F">
        <w:rPr>
          <w:i/>
        </w:rPr>
        <w:t xml:space="preserve">, </w:t>
      </w:r>
      <w:r w:rsidR="000D3E1F">
        <w:rPr>
          <w:i/>
          <w:lang w:val="en-US"/>
        </w:rPr>
        <w:t>RT</w:t>
      </w:r>
      <w:r w:rsidR="000D3E1F">
        <w:rPr>
          <w:i/>
        </w:rPr>
        <w:t>, Российская газета</w:t>
      </w:r>
      <w:r w:rsidR="00ED4963">
        <w:rPr>
          <w:i/>
        </w:rPr>
        <w:t>,</w:t>
      </w:r>
      <w:r w:rsidR="00ED4963" w:rsidRPr="00ED4963">
        <w:t xml:space="preserve"> </w:t>
      </w:r>
      <w:r w:rsidR="00ED4963" w:rsidRPr="00ED4963">
        <w:rPr>
          <w:i/>
        </w:rPr>
        <w:t>РБК,</w:t>
      </w:r>
      <w:r w:rsidR="00ED4963">
        <w:t xml:space="preserve"> </w:t>
      </w:r>
      <w:r w:rsidR="00ED4963">
        <w:rPr>
          <w:i/>
        </w:rPr>
        <w:t>Комсомольская правда,</w:t>
      </w:r>
      <w:r w:rsidR="00ED4963" w:rsidRPr="00ED4963">
        <w:rPr>
          <w:i/>
        </w:rPr>
        <w:t xml:space="preserve"> </w:t>
      </w:r>
      <w:proofErr w:type="spellStart"/>
      <w:r w:rsidR="00ED4963" w:rsidRPr="002068E3">
        <w:rPr>
          <w:i/>
        </w:rPr>
        <w:t>Рен</w:t>
      </w:r>
      <w:proofErr w:type="spellEnd"/>
      <w:r w:rsidR="00ED4963" w:rsidRPr="002068E3">
        <w:rPr>
          <w:i/>
        </w:rPr>
        <w:t xml:space="preserve"> ТВ</w:t>
      </w:r>
      <w:r w:rsidR="00ED4963">
        <w:rPr>
          <w:i/>
        </w:rPr>
        <w:t xml:space="preserve">, Национальная Служба Новостей, </w:t>
      </w:r>
      <w:proofErr w:type="spellStart"/>
      <w:r w:rsidR="00ED4963" w:rsidRPr="002068E3">
        <w:rPr>
          <w:i/>
        </w:rPr>
        <w:t>L</w:t>
      </w:r>
      <w:r w:rsidR="00ED4963">
        <w:rPr>
          <w:i/>
        </w:rPr>
        <w:t>enta.Ru</w:t>
      </w:r>
      <w:proofErr w:type="spellEnd"/>
      <w:r w:rsidR="00ED4963">
        <w:rPr>
          <w:i/>
        </w:rPr>
        <w:t xml:space="preserve">, </w:t>
      </w:r>
      <w:r w:rsidR="0017713D">
        <w:rPr>
          <w:i/>
        </w:rPr>
        <w:t>Маяк,</w:t>
      </w:r>
      <w:r w:rsidR="0017713D" w:rsidRPr="0017713D">
        <w:rPr>
          <w:i/>
        </w:rPr>
        <w:t xml:space="preserve"> </w:t>
      </w:r>
      <w:r w:rsidR="0017713D">
        <w:rPr>
          <w:i/>
        </w:rPr>
        <w:t xml:space="preserve">Life.ru, </w:t>
      </w:r>
      <w:proofErr w:type="spellStart"/>
      <w:r w:rsidR="0017713D">
        <w:rPr>
          <w:i/>
        </w:rPr>
        <w:t>Газета.Ru</w:t>
      </w:r>
      <w:proofErr w:type="spellEnd"/>
    </w:p>
    <w:p w:rsidR="00902D78" w:rsidRPr="00CD7D33" w:rsidRDefault="00902D78" w:rsidP="00902D78">
      <w:pPr>
        <w:pStyle w:val="a9"/>
      </w:pPr>
      <w:r w:rsidRPr="00CD7D33">
        <w:t>Счетная палата оценила эффективность господдержки АПК</w:t>
      </w:r>
    </w:p>
    <w:p w:rsidR="00902D78" w:rsidRDefault="00902D78" w:rsidP="00981ECE">
      <w:r>
        <w:t>Меры господдержки сельского хозяйства исполь</w:t>
      </w:r>
      <w:r w:rsidR="00981ECE">
        <w:t xml:space="preserve">зуются не всегда неэффективно, </w:t>
      </w:r>
      <w:r>
        <w:t>дублируют друг друга. Большинство средств достается крупным холдингам, а фермеры оказываются не у дел. К таким выводам пришла Счетная палата по результатам проверки эффективности мер господдержки АПК.</w:t>
      </w:r>
      <w:r w:rsidR="00894C10">
        <w:t xml:space="preserve"> </w:t>
      </w:r>
      <w:r>
        <w:t xml:space="preserve">Свои выводы СП сделала на основе проверки Чувашской Республики, Волгоградской и Новосибирской областей. </w:t>
      </w:r>
    </w:p>
    <w:p w:rsidR="00894C10" w:rsidRDefault="00894C10" w:rsidP="00894C10">
      <w:r w:rsidRPr="00894C10">
        <w:rPr>
          <w:b/>
        </w:rPr>
        <w:t>В Минсельхозе</w:t>
      </w:r>
      <w:r>
        <w:t xml:space="preserve"> </w:t>
      </w:r>
      <w:r w:rsidR="00E536F8">
        <w:t xml:space="preserve">отмечают, что инструмент </w:t>
      </w:r>
      <w:r>
        <w:t>доведения средств до субъектов РФ новый, и настройка до конца не завершена. Но оптимизация уже ведется: министерство продолжает работу по корректировке правил предоставления и распределения средств. В частности, в этом году будет обсуждаться возможность внесения изменений в правила для совершенствования механизма субсидирования в области сельскохозяйственного страхования.</w:t>
      </w:r>
    </w:p>
    <w:p w:rsidR="00894C10" w:rsidRDefault="00894C10" w:rsidP="00894C10">
      <w:r>
        <w:t xml:space="preserve">В текущем году все ключевые механизмы господдержки аграриев сохранены, существенно усилена программа льготного кредитования, совершенствуется поддержка и по другим направлениям, рассказала заместитель министра сельского хозяйства РФ </w:t>
      </w:r>
      <w:r w:rsidRPr="006C76AE">
        <w:rPr>
          <w:b/>
        </w:rPr>
        <w:t>Елена Фастова.</w:t>
      </w:r>
    </w:p>
    <w:p w:rsidR="00894C10" w:rsidRDefault="00894C10" w:rsidP="00894C10">
      <w:r>
        <w:t>В целом же введение в 2020 году компенсирующей и стимулирующей субсидий позволило повысить эффективность субсидирования и увеличить объемы производства по приоритетным направлениям АПК, убеждена она. Такой подход доказал свою эффективность, в том числе по итогам прошлого года, и позволил ускорить развитие различных отраслей агропромышленного комплекса.</w:t>
      </w:r>
    </w:p>
    <w:p w:rsidR="00902D78" w:rsidRPr="002068E3" w:rsidRDefault="00894C10" w:rsidP="00894C10">
      <w:pPr>
        <w:rPr>
          <w:i/>
        </w:rPr>
      </w:pPr>
      <w:r>
        <w:t xml:space="preserve">«Полученный в прошлом году урожай обеспечил большую часть внутренних потребностей страны. В 2021 году достигнуты и превышены плановые значения уровня самообеспеченности по зерну, сахару, растительному маслу, мясу и мясопродуктам, рыбной продукции», – подчеркнула она. </w:t>
      </w:r>
      <w:r w:rsidR="00902D78" w:rsidRPr="002068E3">
        <w:rPr>
          <w:i/>
        </w:rPr>
        <w:t xml:space="preserve">Российская газета, </w:t>
      </w:r>
      <w:r w:rsidR="0017713D">
        <w:rPr>
          <w:i/>
        </w:rPr>
        <w:t xml:space="preserve">Профиль, </w:t>
      </w:r>
      <w:proofErr w:type="spellStart"/>
      <w:r w:rsidR="0017713D">
        <w:rPr>
          <w:i/>
        </w:rPr>
        <w:t>Прайм</w:t>
      </w:r>
      <w:proofErr w:type="spellEnd"/>
    </w:p>
    <w:p w:rsidR="006C76AE" w:rsidRPr="006C76AE" w:rsidRDefault="006C76AE" w:rsidP="006C76AE">
      <w:pPr>
        <w:pStyle w:val="a9"/>
      </w:pPr>
      <w:r>
        <w:t>Поставщики законтрактовали 175 тыс. тонн сахара для ввоза в РФ</w:t>
      </w:r>
    </w:p>
    <w:p w:rsidR="006C76AE" w:rsidRPr="006C76AE" w:rsidRDefault="006C76AE" w:rsidP="006C76AE">
      <w:r w:rsidRPr="006C76AE">
        <w:t>Поставщики законтрактовали 175 тыс. тонн импортного сахара для ввоза в РФ, сообщил "Интерфаксу" источник в одном из ведомств финансово-экономического блока, знакомый с письмом Минэкономра</w:t>
      </w:r>
      <w:r>
        <w:t>звития в аппарат правительства.</w:t>
      </w:r>
    </w:p>
    <w:p w:rsidR="006C76AE" w:rsidRPr="006C76AE" w:rsidRDefault="006C76AE" w:rsidP="006C76AE">
      <w:r w:rsidRPr="006C76AE">
        <w:t xml:space="preserve">В пресс-службе </w:t>
      </w:r>
      <w:r w:rsidRPr="006C76AE">
        <w:rPr>
          <w:b/>
        </w:rPr>
        <w:t>Минсельхоза "</w:t>
      </w:r>
      <w:r w:rsidRPr="006C76AE">
        <w:t>Интерфаксу" заявили, что в настоящее время отечественные сахарные заводы ведут переговоры по покупке сахара-сырца, а кондитерские предприятия и оптовые компа</w:t>
      </w:r>
      <w:r>
        <w:t>нии - по покупке белого сахара.</w:t>
      </w:r>
    </w:p>
    <w:p w:rsidR="006C76AE" w:rsidRPr="006C76AE" w:rsidRDefault="006C76AE" w:rsidP="006C76AE">
      <w:r w:rsidRPr="006C76AE">
        <w:t>"Первые 44 тыс. тонн сахара-сырца, поставленные в Россию в рамках тарифной льготы, уже поступили в переработку. Ожидается, что отгрузки выработанного из импортного сырья сахара в торговые предприятия начнутся в апреле текущег</w:t>
      </w:r>
      <w:r>
        <w:t>о года", - сказали в ведомстве.</w:t>
      </w:r>
    </w:p>
    <w:p w:rsidR="006C76AE" w:rsidRDefault="006C76AE" w:rsidP="006C76AE">
      <w:r w:rsidRPr="006C76AE">
        <w:t xml:space="preserve">При этом в </w:t>
      </w:r>
      <w:r w:rsidRPr="006C76AE">
        <w:rPr>
          <w:b/>
        </w:rPr>
        <w:t>Минсельхозе</w:t>
      </w:r>
      <w:r w:rsidRPr="006C76AE">
        <w:t xml:space="preserve"> напомнили, что упростил порядок получения разр</w:t>
      </w:r>
      <w:r>
        <w:t>ешений на импорт белого сахара.</w:t>
      </w:r>
    </w:p>
    <w:p w:rsidR="006C76AE" w:rsidRPr="006C76AE" w:rsidRDefault="006C76AE" w:rsidP="006C76AE">
      <w:pPr>
        <w:rPr>
          <w:i/>
        </w:rPr>
      </w:pPr>
      <w:r>
        <w:lastRenderedPageBreak/>
        <w:t xml:space="preserve">Для стабилизации ценовой ситуации на сахарном рынке с 15 марта был введен запрет на экспорт сахара до 31 августа. Поставки за рубеж будут возможны только по разрешениям </w:t>
      </w:r>
      <w:r w:rsidRPr="006C76AE">
        <w:rPr>
          <w:b/>
        </w:rPr>
        <w:t>Минсельхоза.</w:t>
      </w:r>
      <w:r>
        <w:rPr>
          <w:b/>
        </w:rPr>
        <w:t xml:space="preserve"> </w:t>
      </w:r>
      <w:r w:rsidRPr="006C76AE">
        <w:rPr>
          <w:i/>
        </w:rPr>
        <w:t>Интерфакс</w:t>
      </w:r>
    </w:p>
    <w:p w:rsidR="006C76AE" w:rsidRPr="006C76AE" w:rsidRDefault="006C76AE" w:rsidP="006C76AE">
      <w:pPr>
        <w:rPr>
          <w:i/>
        </w:rPr>
      </w:pPr>
    </w:p>
    <w:p w:rsidR="006C76AE" w:rsidRPr="006C76AE" w:rsidRDefault="006C76AE" w:rsidP="006C76AE">
      <w:pPr>
        <w:rPr>
          <w:rFonts w:cs="Arial"/>
          <w:b/>
          <w:caps/>
          <w:color w:val="000000" w:themeColor="text1"/>
          <w:szCs w:val="18"/>
        </w:rPr>
      </w:pPr>
      <w:r w:rsidRPr="006C76AE">
        <w:rPr>
          <w:rFonts w:cs="Arial"/>
          <w:b/>
          <w:caps/>
          <w:color w:val="000000" w:themeColor="text1"/>
          <w:szCs w:val="18"/>
        </w:rPr>
        <w:t>Таможне подумать: бизнес предложил обнулить ввозные пошлины на чай и фрукты</w:t>
      </w:r>
    </w:p>
    <w:p w:rsidR="006C76AE" w:rsidRPr="006C76AE" w:rsidRDefault="006C76AE" w:rsidP="006C76AE">
      <w:r w:rsidRPr="006C76AE">
        <w:t>«</w:t>
      </w:r>
      <w:proofErr w:type="spellStart"/>
      <w:r w:rsidRPr="006C76AE">
        <w:t>Руспродсоюз</w:t>
      </w:r>
      <w:proofErr w:type="spellEnd"/>
      <w:r w:rsidRPr="006C76AE">
        <w:t>» предложил обнулить ввозные пошлины для продукции, которую в РФ не производят вообще, то есть для чая, кофе, тропических фруктов. Ассоциация направила письмо с инициативой в Минэкономразвития 24 марта, «Известия» ознакомились с документом. В список также попали сахарозаменители, добавки для мясных и колбасных изделий, оборудование, упаковка и другое. Такой подход позволит снизить себестоимость продукции, указал «</w:t>
      </w:r>
      <w:proofErr w:type="spellStart"/>
      <w:r w:rsidRPr="006C76AE">
        <w:t>Руспродс</w:t>
      </w:r>
      <w:r>
        <w:t>оюз</w:t>
      </w:r>
      <w:proofErr w:type="spellEnd"/>
      <w:r>
        <w:t>» в письме.</w:t>
      </w:r>
    </w:p>
    <w:p w:rsidR="006C76AE" w:rsidRDefault="006C76AE" w:rsidP="006C76AE">
      <w:r w:rsidRPr="006C76AE">
        <w:t xml:space="preserve">Работу по определению товаров, в отношении которых будут действовать нулевые импортные пошлины, ведут в рамках подкомиссии по таможенно-тарифному и нетарифному регулированию, защитным мерам во внешней торговле, сказали «Известиям» в </w:t>
      </w:r>
      <w:r w:rsidRPr="006C76AE">
        <w:rPr>
          <w:b/>
        </w:rPr>
        <w:t>Минсельхозе.</w:t>
      </w:r>
      <w:r w:rsidRPr="006C76AE">
        <w:t xml:space="preserve"> Там добавили, что все заявки принимают в Минэкономразвития. </w:t>
      </w:r>
    </w:p>
    <w:p w:rsidR="006C76AE" w:rsidRPr="006C76AE" w:rsidRDefault="006C76AE" w:rsidP="006C76AE">
      <w:pPr>
        <w:rPr>
          <w:i/>
        </w:rPr>
      </w:pPr>
      <w:r w:rsidRPr="006C76AE">
        <w:t xml:space="preserve">В прошлом году </w:t>
      </w:r>
      <w:r w:rsidRPr="006C76AE">
        <w:rPr>
          <w:b/>
        </w:rPr>
        <w:t>Минсельхоз</w:t>
      </w:r>
      <w:r w:rsidRPr="006C76AE">
        <w:t xml:space="preserve"> активно использовал таможенно-тарифное регулирование для стабилизации внутреннего продуктового рынка. К примеру, власти ввели экспортные пошлины для зерновых, обнулили тарифы для импортных свинины и говядины. Также появилась квота для ввоза сахара по нулевой ставке. В России такой подход позволял сдерживать продуктовую инфляцию, которая разгонялась в пандемию.</w:t>
      </w:r>
      <w:r>
        <w:t xml:space="preserve"> </w:t>
      </w:r>
      <w:r w:rsidRPr="006C76AE">
        <w:rPr>
          <w:i/>
        </w:rPr>
        <w:t>Известия</w:t>
      </w:r>
    </w:p>
    <w:p w:rsidR="006C76AE" w:rsidRDefault="006C76AE" w:rsidP="006C76AE">
      <w:pPr>
        <w:rPr>
          <w:b/>
        </w:rPr>
      </w:pPr>
    </w:p>
    <w:p w:rsidR="00981ECE" w:rsidRPr="006C76AE" w:rsidRDefault="00981ECE" w:rsidP="006C76AE">
      <w:pPr>
        <w:rPr>
          <w:b/>
        </w:rPr>
      </w:pPr>
      <w:r w:rsidRPr="006C76AE">
        <w:rPr>
          <w:b/>
        </w:rPr>
        <w:t>АЖИОТАЖ ПРОШЕЛ, А ВЫСОКИЕ ЦЕНЫ ОСТАЛИСЬ</w:t>
      </w:r>
    </w:p>
    <w:p w:rsidR="00F60F6C" w:rsidRDefault="00F60F6C" w:rsidP="00981ECE">
      <w:r w:rsidRPr="00F60F6C">
        <w:t>Подорожание продовольствия, вероятно, приведет к изменению пищевого рациона населения. Сдерживать внутренние цены российские власти надеются и с помощью новых ограничений для экспорта.</w:t>
      </w:r>
    </w:p>
    <w:p w:rsidR="00F60F6C" w:rsidRPr="00F60F6C" w:rsidRDefault="00F60F6C" w:rsidP="00F60F6C">
      <w:r w:rsidRPr="00F60F6C">
        <w:t xml:space="preserve"> «Россия полностью обеспечивает себя основными видами продовольствия: зерном, мясом, рыбой, сахаром, растительным маслом. На складах и в распределительных центрах сформированы достаточные запасы продуктов, а поставки в торговые сети идут без перебоев», - сообщили «НГ» в </w:t>
      </w:r>
      <w:r w:rsidRPr="00F60F6C">
        <w:rPr>
          <w:b/>
        </w:rPr>
        <w:t>Минсельхозе.</w:t>
      </w:r>
      <w:r w:rsidRPr="00F60F6C">
        <w:t xml:space="preserve"> - При этом в условиях повышенного спроса на российскую продукцию в мире в отношении целого ряда продовольственных товаров приняты меры таможенно-тарифного регулирования, направленные на защиту внутреннего рынка. Также следует отметить, что в этом году часть торговых сетей приняли добровольное обязательство по ограничению наценок на ряд социально значимых продуктов питания. Кроме того, механизм дополнительной поддержки хлебопекарных предприятий, на который направлено 2,5 млрд руб., предусматривает обязательство получателей субсидий не повышать цены на свою продукцию».</w:t>
      </w:r>
    </w:p>
    <w:p w:rsidR="00981ECE" w:rsidRPr="002068E3" w:rsidRDefault="00F60F6C" w:rsidP="00F60F6C">
      <w:pPr>
        <w:rPr>
          <w:i/>
        </w:rPr>
      </w:pPr>
      <w:r w:rsidRPr="00F60F6C">
        <w:t>В ведомстве сообщили, что в 2022 году планируется дополнительно увеличить производство зерна, сахарной свёклы, масличных, картофеля и овощей в организованном секторе, а также другой продукции, что гарантирует обеспечение продовольственной безопасности страны.</w:t>
      </w:r>
      <w:r>
        <w:rPr>
          <w:b/>
        </w:rPr>
        <w:t xml:space="preserve"> </w:t>
      </w:r>
      <w:r w:rsidR="00981ECE">
        <w:rPr>
          <w:i/>
        </w:rPr>
        <w:t>Независимая газета</w:t>
      </w:r>
    </w:p>
    <w:p w:rsidR="000075DF" w:rsidRPr="00F53B37" w:rsidRDefault="002C7385" w:rsidP="000075DF">
      <w:pPr>
        <w:pStyle w:val="a9"/>
      </w:pPr>
      <w:hyperlink r:id="rId16" w:history="1">
        <w:r w:rsidR="000075DF" w:rsidRPr="00F53B37">
          <w:t>РОССИЙСКИЙ АГРОЭКСПОРТ В 2021 ГОДУ ДОСТИГ РЕКОРДНЫХ $37,1 МЛРД</w:t>
        </w:r>
      </w:hyperlink>
    </w:p>
    <w:p w:rsidR="000075DF" w:rsidRPr="000075DF" w:rsidRDefault="000075DF" w:rsidP="000075DF">
      <w:r>
        <w:t xml:space="preserve">Экспорт российской продукции агропромышленного комплекса (АПК) в 2021 году вырос на 21% и составил $37,1 млрд, что на 21% больше показателя рекордного 2020-го. За прошлый год Россия поставила на внешние рынки более 71 млн тонн продовольствия и </w:t>
      </w:r>
      <w:proofErr w:type="spellStart"/>
      <w:r>
        <w:t>сельхозсырья</w:t>
      </w:r>
      <w:proofErr w:type="spellEnd"/>
      <w:r>
        <w:t>, сообщил Федеральный центр развития экспорта продукции агропромышленного комплекса России ("</w:t>
      </w:r>
      <w:proofErr w:type="spellStart"/>
      <w:r>
        <w:t>Агроэкспорт</w:t>
      </w:r>
      <w:proofErr w:type="spellEnd"/>
      <w:r>
        <w:t xml:space="preserve">"). </w:t>
      </w:r>
      <w:r>
        <w:rPr>
          <w:i/>
        </w:rPr>
        <w:t>Коммерсантъ</w:t>
      </w:r>
    </w:p>
    <w:p w:rsidR="00CD7D33" w:rsidRDefault="00F62502" w:rsidP="001D1AF9">
      <w:pPr>
        <w:pStyle w:val="a8"/>
        <w:spacing w:before="240"/>
        <w:outlineLvl w:val="0"/>
      </w:pPr>
      <w:r>
        <w:t>Государственное регулирование отрасли АПК</w:t>
      </w:r>
    </w:p>
    <w:p w:rsidR="00CE78AB" w:rsidRDefault="00CE78AB" w:rsidP="00CE78AB">
      <w:pPr>
        <w:pStyle w:val="a9"/>
      </w:pPr>
      <w:r>
        <w:t>Правительство отложило на год введение маркировки молочной продукции для фермеров</w:t>
      </w:r>
    </w:p>
    <w:p w:rsidR="005174BA" w:rsidRDefault="00CE78AB" w:rsidP="00CE78AB">
      <w:r w:rsidRPr="00CE78AB">
        <w:t xml:space="preserve">Премьер-министр Михаил </w:t>
      </w:r>
      <w:proofErr w:type="spellStart"/>
      <w:r w:rsidRPr="00CE78AB">
        <w:t>Мишустин</w:t>
      </w:r>
      <w:proofErr w:type="spellEnd"/>
      <w:r w:rsidRPr="00CE78AB">
        <w:t xml:space="preserve"> подписал постановление, согласно которому введение обязательной маркировки молочной продукции для фермеров откладывают с 1 декабря 2022 года до 1 декабря 2023 года. </w:t>
      </w:r>
    </w:p>
    <w:p w:rsidR="00CE78AB" w:rsidRPr="00CE78AB" w:rsidRDefault="00CE78AB" w:rsidP="00CE78AB">
      <w:r>
        <w:t>В числе других мер:</w:t>
      </w:r>
    </w:p>
    <w:p w:rsidR="00CE78AB" w:rsidRPr="00CE78AB" w:rsidRDefault="00CE78AB" w:rsidP="00CE78AB">
      <w:r>
        <w:t xml:space="preserve">- </w:t>
      </w:r>
      <w:r w:rsidRPr="00CE78AB">
        <w:t>организации общественного питания, образовательные учреждения, детские сады и больницы, закупающие молоко или бутилированную воду для собственных нужд, освободят от необходимости отправлять данные об этом в систему мониторинга до 1 декабря 2023 года;</w:t>
      </w:r>
    </w:p>
    <w:p w:rsidR="00CE78AB" w:rsidRPr="00CE78AB" w:rsidRDefault="00CE78AB" w:rsidP="00CE78AB">
      <w:r>
        <w:t xml:space="preserve">- </w:t>
      </w:r>
      <w:r w:rsidRPr="00CE78AB">
        <w:t>продовольственные магазины могут не передавать в систему мониторинга информацию о проданной молочной продукции до 1 сентября 2022 года, о бутилированн</w:t>
      </w:r>
      <w:r w:rsidR="005174BA">
        <w:t xml:space="preserve">ой воде — до 1 марта 2023 года. </w:t>
      </w:r>
      <w:r w:rsidRPr="00CE78AB">
        <w:rPr>
          <w:i/>
        </w:rPr>
        <w:t>Коммерс</w:t>
      </w:r>
      <w:r w:rsidR="005174BA">
        <w:rPr>
          <w:i/>
        </w:rPr>
        <w:t>ан</w:t>
      </w:r>
      <w:r w:rsidRPr="00CE78AB">
        <w:rPr>
          <w:i/>
        </w:rPr>
        <w:t>тъ</w:t>
      </w:r>
    </w:p>
    <w:p w:rsidR="00981ECE" w:rsidRPr="00CD7D33" w:rsidRDefault="002C7385" w:rsidP="00981ECE">
      <w:pPr>
        <w:pStyle w:val="a9"/>
      </w:pPr>
      <w:hyperlink r:id="rId17" w:history="1">
        <w:r w:rsidR="00981ECE" w:rsidRPr="00CD7D33">
          <w:t>АБРАМЧЕНКО: ЗАПАСОВ САХАРА ХВАТИТ ДО НОВОГО УРОЖАЯ САХАРНОЙ СВЕКЛЫ</w:t>
        </w:r>
      </w:hyperlink>
    </w:p>
    <w:p w:rsidR="00981ECE" w:rsidRDefault="00981ECE" w:rsidP="00981ECE">
      <w:r>
        <w:t xml:space="preserve">В России запасы сахара составляют порядка 2 млн тонн. Этого хватит до сбора нового урожая сахарной свеклы в сентябре. Об этом сообщила вице-премьер России Виктория </w:t>
      </w:r>
      <w:proofErr w:type="spellStart"/>
      <w:r>
        <w:t>Абрамченко</w:t>
      </w:r>
      <w:proofErr w:type="spellEnd"/>
      <w:r>
        <w:t>.</w:t>
      </w:r>
    </w:p>
    <w:p w:rsidR="00981ECE" w:rsidRPr="00981ECE" w:rsidRDefault="00981ECE" w:rsidP="00981ECE">
      <w:r>
        <w:t xml:space="preserve">В интервью телеканалу "Россия-1" </w:t>
      </w:r>
      <w:proofErr w:type="spellStart"/>
      <w:r>
        <w:t>Абрамченко</w:t>
      </w:r>
      <w:proofErr w:type="spellEnd"/>
      <w:r>
        <w:t xml:space="preserve"> пояснила, что рост стоимости сахара связан с ростом издержек, в частности на логистику и упаковку. Также, по данным вице-премьера, на стоимости продукции сказался дисбаланс цены между оптом и розницей, а также возникший ажиотажный спрос со стороны населения. "В настоящее время мы можем говорить, что уже ажиотажный спрос снижается. И последнюю неделю мы практически приблизились к нормальному потреблению сахара в сутки", - заключила Виктория </w:t>
      </w:r>
      <w:proofErr w:type="spellStart"/>
      <w:r>
        <w:t>Абрамченко</w:t>
      </w:r>
      <w:proofErr w:type="spellEnd"/>
      <w:r>
        <w:t xml:space="preserve">. </w:t>
      </w:r>
      <w:r w:rsidRPr="002068E3">
        <w:rPr>
          <w:i/>
        </w:rPr>
        <w:t>Российска</w:t>
      </w:r>
      <w:r>
        <w:rPr>
          <w:i/>
        </w:rPr>
        <w:t>я газета</w:t>
      </w:r>
    </w:p>
    <w:p w:rsidR="00E07C28" w:rsidRPr="00F53B37" w:rsidRDefault="002C7385" w:rsidP="00E07C28">
      <w:pPr>
        <w:pStyle w:val="a9"/>
      </w:pPr>
      <w:hyperlink r:id="rId18" w:history="1">
        <w:r w:rsidR="00E07C28" w:rsidRPr="00F53B37">
          <w:t>АСХОД: РЫНКУ СЕЛЬХОЗТЕХНИКИ НУЖНА ПОДДЕРЖКА</w:t>
        </w:r>
      </w:hyperlink>
    </w:p>
    <w:p w:rsidR="00E07C28" w:rsidRDefault="00E07C28" w:rsidP="00E07C28">
      <w:r>
        <w:t xml:space="preserve">Ассоциация дилеров сельскохозяйственной техники "АСХОД" направила письмо Заместителю Председателя Правительства Российской Федерации Виктории </w:t>
      </w:r>
      <w:proofErr w:type="spellStart"/>
      <w:r>
        <w:t>Абрамченко</w:t>
      </w:r>
      <w:proofErr w:type="spellEnd"/>
      <w:r>
        <w:t xml:space="preserve"> с предложениями по антикризисным мерам поддержки в период международных санкций. Об этом сообщила пресс-служба ассоциации.</w:t>
      </w:r>
    </w:p>
    <w:p w:rsidR="00E07C28" w:rsidRPr="00E07C28" w:rsidRDefault="00E07C28" w:rsidP="00E07C28">
      <w:r>
        <w:lastRenderedPageBreak/>
        <w:t xml:space="preserve">Международные санкции и связанные с ними ограничения поставили сельское хозяйство в канун посевной кампании в затруднительное положение. Девальвация рубля, сбой логистических цепочек в производстве и поставке сельхозтехники, компонентов и запасных частей, снижение доступности кредитных ресурсов, удорожание составляющих сельхозпроизводства оказывают негативное влияние не только непосредственно на отрасль производства продуктов питания, но и на обеспечивающие АПК отрасли. </w:t>
      </w:r>
      <w:r w:rsidRPr="000450EF">
        <w:rPr>
          <w:i/>
        </w:rPr>
        <w:t>MilkNews.ru</w:t>
      </w:r>
    </w:p>
    <w:p w:rsidR="00ED4963" w:rsidRPr="00CD7D33" w:rsidRDefault="002C7385" w:rsidP="00ED4963">
      <w:pPr>
        <w:pStyle w:val="a9"/>
      </w:pPr>
      <w:hyperlink r:id="rId19" w:history="1">
        <w:r w:rsidR="00ED4963" w:rsidRPr="00CD7D33">
          <w:t>ПЛОТНИКОВ ПРИЗВАЛ ОГРАНИЧИТЬ РОСТ ЦЕН НА УСЛУГИ ВЕТЕРИНАРНЫХ ЛАБОРАТОРИЙ</w:t>
        </w:r>
      </w:hyperlink>
    </w:p>
    <w:p w:rsidR="00ED4963" w:rsidRDefault="00ED4963" w:rsidP="00ED4963">
      <w:r>
        <w:t xml:space="preserve">Необходимо вернуть цены ветеринарных лабораторий, в которых получают справки сельхозпроизводители из личных подсобных хозяйств для торговли молоком на </w:t>
      </w:r>
      <w:proofErr w:type="spellStart"/>
      <w:r>
        <w:t>сельхозрынках</w:t>
      </w:r>
      <w:proofErr w:type="spellEnd"/>
      <w:r>
        <w:t xml:space="preserve">, на прежний уровень. Об этом сообщил первый заместитель председателя Комитета Госдумы по аграрным вопросам Владимир Плотников на встрече членов комитета с главой </w:t>
      </w:r>
      <w:r w:rsidRPr="00CD7D33">
        <w:rPr>
          <w:b/>
        </w:rPr>
        <w:t>Минсельхоза</w:t>
      </w:r>
      <w:r>
        <w:t xml:space="preserve"> </w:t>
      </w:r>
      <w:r w:rsidRPr="00CD7D33">
        <w:rPr>
          <w:b/>
        </w:rPr>
        <w:t>Дмитрием Патрушевым</w:t>
      </w:r>
      <w:r>
        <w:t xml:space="preserve">, которая состоялась 30 марта. </w:t>
      </w:r>
    </w:p>
    <w:p w:rsidR="00ED4963" w:rsidRPr="00981ECE" w:rsidRDefault="00ED4963" w:rsidP="00ED4963">
      <w:r>
        <w:t>Плотников напомнил, что доля личных подсобных хозяйств (ЛПХ) в производстве молока неуклонно растет. За последний год она превысила 11 тысяч литров из 32 тысяч литров, которые производятся в стране ежегодно. Однако, по мнению депутата, серьезным препятствием для продажи молока из личных подсобных хозяйств населению напрямую стала значительно возросшая цена на у</w:t>
      </w:r>
      <w:r w:rsidR="00981ECE">
        <w:t xml:space="preserve">слуги ветеринарных лабораторий. </w:t>
      </w:r>
      <w:r w:rsidRPr="002068E3">
        <w:rPr>
          <w:i/>
        </w:rPr>
        <w:t>Парламен</w:t>
      </w:r>
      <w:r w:rsidR="00981ECE">
        <w:rPr>
          <w:i/>
        </w:rPr>
        <w:t>тская газета</w:t>
      </w:r>
    </w:p>
    <w:p w:rsidR="00C8396B" w:rsidRDefault="00F62502">
      <w:pPr>
        <w:pStyle w:val="a8"/>
        <w:spacing w:before="240"/>
        <w:outlineLvl w:val="0"/>
      </w:pPr>
      <w:bookmarkStart w:id="9" w:name="SEC_5"/>
      <w:bookmarkEnd w:id="8"/>
      <w:r>
        <w:t>Агропромышленный комплекс</w:t>
      </w:r>
    </w:p>
    <w:p w:rsidR="009C2F2F" w:rsidRPr="00CD7D33" w:rsidRDefault="002C7385" w:rsidP="009C2F2F">
      <w:pPr>
        <w:pStyle w:val="a9"/>
      </w:pPr>
      <w:hyperlink r:id="rId20" w:history="1">
        <w:r w:rsidR="009C2F2F" w:rsidRPr="00CD7D33">
          <w:t>РОССЕЛЬХОЗНАДЗОР РАЗРЕШИЛ ПОСТАВКИ ИНКУБАЦИОННОГО ЯЙЦА С РЯДА ПРЕДПРИЯТИЙ ЕВРОПЫ</w:t>
        </w:r>
      </w:hyperlink>
    </w:p>
    <w:p w:rsidR="009C2F2F" w:rsidRPr="000075DF" w:rsidRDefault="009C2F2F" w:rsidP="009C2F2F">
      <w:proofErr w:type="spellStart"/>
      <w:r w:rsidRPr="00CD7D33">
        <w:rPr>
          <w:b/>
        </w:rPr>
        <w:t>Россельхознадзор</w:t>
      </w:r>
      <w:proofErr w:type="spellEnd"/>
      <w:r>
        <w:t xml:space="preserve"> разрешил поставки инкубационного яйца с ряда предприятий Европы, в том числе Чехии, Нидерландов и Дании. Об этом говорится в материалах ведомства. </w:t>
      </w:r>
      <w:r>
        <w:rPr>
          <w:i/>
        </w:rPr>
        <w:t>ТАСС</w:t>
      </w:r>
    </w:p>
    <w:p w:rsidR="00E07C28" w:rsidRPr="00F53B37" w:rsidRDefault="002C7385" w:rsidP="00E07C28">
      <w:pPr>
        <w:pStyle w:val="a9"/>
      </w:pPr>
      <w:hyperlink r:id="rId21" w:history="1">
        <w:r w:rsidR="00E07C28" w:rsidRPr="00F53B37">
          <w:t xml:space="preserve">ВЛАДЕНИЯ "АГРОКОМПЛЕКСА" ТКАЧЕВА </w:t>
        </w:r>
        <w:r w:rsidR="00E07C28">
          <w:t xml:space="preserve">названы </w:t>
        </w:r>
        <w:r w:rsidR="00E07C28" w:rsidRPr="00F53B37">
          <w:t>САМЫМИ ДОРОГИМИ В РОССИИ</w:t>
        </w:r>
      </w:hyperlink>
    </w:p>
    <w:p w:rsidR="00E07C28" w:rsidRPr="00ED4963" w:rsidRDefault="00E07C28" w:rsidP="00E07C28">
      <w:r>
        <w:t xml:space="preserve">Совокупные владения "Агрокомплекса им. Н.И. Ткачева" (660 тыс. га) стали самыми дорогими в России по версии </w:t>
      </w:r>
      <w:proofErr w:type="spellStart"/>
      <w:r>
        <w:t>Forbes</w:t>
      </w:r>
      <w:proofErr w:type="spellEnd"/>
      <w:r>
        <w:t>. Их стоимость оценивается в 152,1 млрд руб. В тройку лидеров также вошли "</w:t>
      </w:r>
      <w:proofErr w:type="spellStart"/>
      <w:r>
        <w:t>Продимекс</w:t>
      </w:r>
      <w:proofErr w:type="spellEnd"/>
      <w:r>
        <w:t>" (94,3 млрд руб.) и "</w:t>
      </w:r>
      <w:proofErr w:type="spellStart"/>
      <w:r>
        <w:t>Мираторг</w:t>
      </w:r>
      <w:proofErr w:type="spellEnd"/>
      <w:r>
        <w:t xml:space="preserve">" (77,1 млрд руб.). </w:t>
      </w:r>
      <w:r>
        <w:rPr>
          <w:i/>
        </w:rPr>
        <w:t>Коммерсантъ</w:t>
      </w:r>
    </w:p>
    <w:p w:rsidR="006C76AE" w:rsidRDefault="006C76AE" w:rsidP="006C76AE">
      <w:pPr>
        <w:rPr>
          <w:rFonts w:cs="Arial"/>
          <w:b/>
          <w:caps/>
          <w:color w:val="000000" w:themeColor="text1"/>
          <w:szCs w:val="18"/>
        </w:rPr>
      </w:pPr>
    </w:p>
    <w:p w:rsidR="006C76AE" w:rsidRPr="006C76AE" w:rsidRDefault="006C76AE" w:rsidP="006C76AE">
      <w:pPr>
        <w:rPr>
          <w:rFonts w:cs="Arial"/>
          <w:b/>
          <w:caps/>
          <w:color w:val="000000" w:themeColor="text1"/>
          <w:szCs w:val="18"/>
        </w:rPr>
      </w:pPr>
      <w:r w:rsidRPr="006C76AE">
        <w:rPr>
          <w:rFonts w:cs="Arial"/>
          <w:b/>
          <w:caps/>
          <w:color w:val="000000" w:themeColor="text1"/>
          <w:szCs w:val="18"/>
        </w:rPr>
        <w:t>Эксперт рассказала, к чему могут привести сложности с упаковкой продуктов</w:t>
      </w:r>
    </w:p>
    <w:p w:rsidR="006C76AE" w:rsidRPr="006C76AE" w:rsidRDefault="006C76AE" w:rsidP="006C76AE">
      <w:r w:rsidRPr="006C76AE">
        <w:t xml:space="preserve">Российским производителям продовольствия, в том числе молочной продукции, детского питания и напитков, не удастся быстро заменить иностранную упаковку, и на первых порах ее нехватка может даже привести к временному сокращению ассортимента на полках магазинов, заявила старший директор-руководитель группы корпоративных рейтингов АКРА Екатерина </w:t>
      </w:r>
      <w:proofErr w:type="spellStart"/>
      <w:r w:rsidRPr="006C76AE">
        <w:t>Можарова</w:t>
      </w:r>
      <w:proofErr w:type="spellEnd"/>
      <w:r w:rsidRPr="006C76AE">
        <w:t xml:space="preserve">. </w:t>
      </w:r>
    </w:p>
    <w:p w:rsidR="006C76AE" w:rsidRPr="006C76AE" w:rsidRDefault="006C76AE" w:rsidP="006C76AE">
      <w:r w:rsidRPr="006C76AE">
        <w:t xml:space="preserve">Эксперт напомнила, что в начале марта норвежский производитель асептической тары </w:t>
      </w:r>
      <w:proofErr w:type="spellStart"/>
      <w:r w:rsidRPr="006C76AE">
        <w:t>Elopak</w:t>
      </w:r>
      <w:proofErr w:type="spellEnd"/>
      <w:r w:rsidRPr="006C76AE">
        <w:t xml:space="preserve"> (бренд </w:t>
      </w:r>
      <w:proofErr w:type="spellStart"/>
      <w:r w:rsidRPr="006C76AE">
        <w:t>Pure-Pak</w:t>
      </w:r>
      <w:proofErr w:type="spellEnd"/>
      <w:r w:rsidRPr="006C76AE">
        <w:t xml:space="preserve">) заявил о немедленной приостановке деятельности в РФ. Позднее владелец крупнейшего производителя упаковки (завод </w:t>
      </w:r>
      <w:proofErr w:type="spellStart"/>
      <w:r w:rsidRPr="006C76AE">
        <w:t>Tetra</w:t>
      </w:r>
      <w:proofErr w:type="spellEnd"/>
      <w:r w:rsidRPr="006C76AE">
        <w:t xml:space="preserve"> </w:t>
      </w:r>
      <w:proofErr w:type="spellStart"/>
      <w:r w:rsidRPr="006C76AE">
        <w:t>Pak</w:t>
      </w:r>
      <w:proofErr w:type="spellEnd"/>
      <w:r w:rsidRPr="006C76AE">
        <w:t xml:space="preserve"> в подмосковной Лобне) заявил о снижении производства в России, кроме выпуска тары для жизненно важных молока и детского питания.</w:t>
      </w:r>
      <w:r w:rsidR="009A7A8C">
        <w:t xml:space="preserve"> </w:t>
      </w:r>
      <w:proofErr w:type="spellStart"/>
      <w:r w:rsidR="009A7A8C" w:rsidRPr="009A7A8C">
        <w:rPr>
          <w:i/>
        </w:rPr>
        <w:t>Прайм</w:t>
      </w:r>
      <w:proofErr w:type="spellEnd"/>
    </w:p>
    <w:p w:rsidR="009A7A8C" w:rsidRDefault="009A7A8C" w:rsidP="009A7A8C">
      <w:pPr>
        <w:rPr>
          <w:rFonts w:cs="Arial"/>
          <w:b/>
          <w:caps/>
          <w:color w:val="000000" w:themeColor="text1"/>
          <w:szCs w:val="18"/>
        </w:rPr>
      </w:pPr>
    </w:p>
    <w:p w:rsidR="009A7A8C" w:rsidRPr="009A7A8C" w:rsidRDefault="009A7A8C" w:rsidP="009A7A8C">
      <w:pPr>
        <w:rPr>
          <w:rFonts w:cs="Arial"/>
          <w:b/>
          <w:caps/>
          <w:color w:val="000000" w:themeColor="text1"/>
          <w:szCs w:val="18"/>
        </w:rPr>
      </w:pPr>
      <w:r w:rsidRPr="009A7A8C">
        <w:rPr>
          <w:rFonts w:cs="Arial"/>
          <w:b/>
          <w:caps/>
          <w:color w:val="000000" w:themeColor="text1"/>
          <w:szCs w:val="18"/>
        </w:rPr>
        <w:t>Встречают по обертке: упаковка для готовой еды подорожала до 50%</w:t>
      </w:r>
    </w:p>
    <w:p w:rsidR="009A7A8C" w:rsidRDefault="009A7A8C" w:rsidP="009A7A8C">
      <w:r w:rsidRPr="009A7A8C">
        <w:t>Рестораны, торговые сети и производители готовой еды столкнулись с ростом цен на упаковку для блюд. В марте она подорожала до 50% — речь идет о пластике и бумаге. Об этом «Известиям» сообщили российские компании — «Шоколадница», «</w:t>
      </w:r>
      <w:proofErr w:type="spellStart"/>
      <w:r w:rsidRPr="009A7A8C">
        <w:t>Якитория</w:t>
      </w:r>
      <w:proofErr w:type="spellEnd"/>
      <w:r w:rsidRPr="009A7A8C">
        <w:t xml:space="preserve">», «Азбука Вкуса» и другие. Они получили уведомления о повышении цен от производителей (письма есть у «Известий»). Теперь одни компании запасаются упаковкой впрок, другие ищут более бюджетные аналоги. </w:t>
      </w:r>
    </w:p>
    <w:p w:rsidR="009A7A8C" w:rsidRDefault="009A7A8C" w:rsidP="009A7A8C">
      <w:r w:rsidRPr="009A7A8C">
        <w:t>По словам гендиректора «</w:t>
      </w:r>
      <w:proofErr w:type="spellStart"/>
      <w:r w:rsidRPr="009A7A8C">
        <w:t>Infoline</w:t>
      </w:r>
      <w:proofErr w:type="spellEnd"/>
      <w:r w:rsidRPr="009A7A8C">
        <w:t xml:space="preserve"> – Аналитика» Михаила </w:t>
      </w:r>
      <w:proofErr w:type="spellStart"/>
      <w:r w:rsidRPr="009A7A8C">
        <w:t>Бурмистрова</w:t>
      </w:r>
      <w:proofErr w:type="spellEnd"/>
      <w:r w:rsidRPr="009A7A8C">
        <w:t>, главная проблема для производителей готовой еды — необходимость переориентироваться на других изготовителей упаковочного материала, а на это может уйти немало времени. Также остается открытым вопрос о том, удастся ли производителям не допустить дефицита упаковки, без которой компании не смогут продавать готовую еду, заключил он.</w:t>
      </w:r>
      <w:r>
        <w:t xml:space="preserve"> </w:t>
      </w:r>
      <w:r w:rsidRPr="009A7A8C">
        <w:rPr>
          <w:i/>
        </w:rPr>
        <w:t>Известия</w:t>
      </w:r>
    </w:p>
    <w:p w:rsidR="009A7A8C" w:rsidRPr="009A7A8C" w:rsidRDefault="009A7A8C" w:rsidP="009A7A8C"/>
    <w:p w:rsidR="009A7A8C" w:rsidRPr="009A7A8C" w:rsidRDefault="009A7A8C" w:rsidP="009A7A8C">
      <w:pPr>
        <w:rPr>
          <w:rFonts w:cs="Arial"/>
          <w:b/>
          <w:caps/>
          <w:color w:val="000000" w:themeColor="text1"/>
          <w:szCs w:val="18"/>
        </w:rPr>
      </w:pPr>
      <w:r w:rsidRPr="009A7A8C">
        <w:rPr>
          <w:rFonts w:cs="Arial"/>
          <w:b/>
          <w:caps/>
          <w:color w:val="000000" w:themeColor="text1"/>
          <w:szCs w:val="18"/>
        </w:rPr>
        <w:t>В магазинах заканчиваетс</w:t>
      </w:r>
      <w:r>
        <w:rPr>
          <w:rFonts w:cs="Arial"/>
          <w:b/>
          <w:caps/>
          <w:color w:val="000000" w:themeColor="text1"/>
          <w:szCs w:val="18"/>
        </w:rPr>
        <w:t>я табак для самодельных сигарет</w:t>
      </w:r>
    </w:p>
    <w:p w:rsidR="009A7A8C" w:rsidRPr="009A7A8C" w:rsidRDefault="009A7A8C" w:rsidP="009A7A8C">
      <w:r w:rsidRPr="009A7A8C">
        <w:t xml:space="preserve">Табачные магазины столкнулись с сокращением ассортимента табака для самокруток, который в основном поставлялся в РФ из-за границы, сообщили опрошенные собеседники “Ъ” в профильной рознице. По словам одного из них, дистрибуторы отгружают только продукцию со складов, а ввоз новых партий у ряда импортеров приостановлен. В каталоге одной из оптовых компаний на 30 марта для заказа было доступно около половины из 120 позиций. В дистрибуторе </w:t>
      </w:r>
      <w:proofErr w:type="spellStart"/>
      <w:r w:rsidRPr="009A7A8C">
        <w:t>RusTobacco</w:t>
      </w:r>
      <w:proofErr w:type="spellEnd"/>
      <w:r w:rsidRPr="009A7A8C">
        <w:t xml:space="preserve"> нехватку табака для самокруток подтвердили.</w:t>
      </w:r>
      <w:r>
        <w:t xml:space="preserve"> </w:t>
      </w:r>
      <w:r w:rsidRPr="009A7A8C">
        <w:rPr>
          <w:i/>
        </w:rPr>
        <w:t>Коммерсантъ</w:t>
      </w:r>
    </w:p>
    <w:p w:rsidR="00614767" w:rsidRDefault="00614767" w:rsidP="00614767">
      <w:pPr>
        <w:rPr>
          <w:rFonts w:cs="Arial"/>
          <w:b/>
          <w:caps/>
          <w:color w:val="000000" w:themeColor="text1"/>
          <w:szCs w:val="18"/>
        </w:rPr>
      </w:pPr>
    </w:p>
    <w:p w:rsidR="00614767" w:rsidRDefault="00614767" w:rsidP="00614767">
      <w:pPr>
        <w:rPr>
          <w:rFonts w:cs="Arial"/>
          <w:b/>
          <w:caps/>
          <w:color w:val="000000" w:themeColor="text1"/>
          <w:szCs w:val="18"/>
        </w:rPr>
      </w:pPr>
      <w:r>
        <w:rPr>
          <w:rFonts w:cs="Arial"/>
          <w:b/>
          <w:caps/>
          <w:color w:val="000000" w:themeColor="text1"/>
          <w:szCs w:val="18"/>
        </w:rPr>
        <w:t>ценовая ситуация на продовольственном рынке</w:t>
      </w:r>
    </w:p>
    <w:p w:rsidR="00614767" w:rsidRPr="00614767" w:rsidRDefault="00614767" w:rsidP="00614767">
      <w:r w:rsidRPr="00614767">
        <w:t>Цены на сахар в РФ за неделю с 19 по 25 марта выросли на</w:t>
      </w:r>
      <w:r>
        <w:t xml:space="preserve"> 6,5%, сообщил Росстат в среду.</w:t>
      </w:r>
    </w:p>
    <w:p w:rsidR="00614767" w:rsidRPr="00614767" w:rsidRDefault="00614767" w:rsidP="00F677D0">
      <w:r w:rsidRPr="00614767">
        <w:t>Рост цен на конфеты, глазированные шоколадом, ускорился до 3,5% с 2,6% неделей ранее, на печенье</w:t>
      </w:r>
      <w:r>
        <w:t xml:space="preserve"> - до 2,8% с 2% соответственно.</w:t>
      </w:r>
    </w:p>
    <w:p w:rsidR="00614767" w:rsidRPr="00614767" w:rsidRDefault="00614767" w:rsidP="00F677D0">
      <w:r w:rsidRPr="00614767">
        <w:t xml:space="preserve">Повышение цен на гречку также </w:t>
      </w:r>
      <w:proofErr w:type="spellStart"/>
      <w:r w:rsidRPr="00614767">
        <w:t>притормозилось</w:t>
      </w:r>
      <w:proofErr w:type="spellEnd"/>
      <w:r w:rsidRPr="00614767">
        <w:t xml:space="preserve"> и составило 2,9% против 3,3% неделей ранее. С начала год</w:t>
      </w:r>
      <w:r>
        <w:t>а гречка стала дороже на 13,3%.</w:t>
      </w:r>
    </w:p>
    <w:p w:rsidR="00614767" w:rsidRPr="00614767" w:rsidRDefault="00614767" w:rsidP="00F677D0">
      <w:r w:rsidRPr="00614767">
        <w:t>Рис за неделю подорожал на 3,4% (на 3,9% неделей ранее), пшено - на 1,5% (на 1,9%). С начала года рис стал до</w:t>
      </w:r>
      <w:r>
        <w:t>роже на 13,3%, пшено - на 3,8%.</w:t>
      </w:r>
    </w:p>
    <w:p w:rsidR="00614767" w:rsidRPr="00614767" w:rsidRDefault="00614767" w:rsidP="00F677D0">
      <w:r w:rsidRPr="00614767">
        <w:lastRenderedPageBreak/>
        <w:t>По данным Росстата, ускорился рост цен на курятину. За неделю она стала дороже на 1,6% (на 0,5% на предыдущей неделе). Яйца подорожали на 1,5% (на 1,4%). С начала года цены на мясо кур выросли на 0,2%, на яйца - 0,9%.</w:t>
      </w:r>
      <w:r w:rsidRPr="00614767">
        <w:rPr>
          <w:i/>
        </w:rPr>
        <w:t xml:space="preserve"> Интерфакс</w:t>
      </w:r>
    </w:p>
    <w:p w:rsidR="009C2F2F" w:rsidRPr="00CD7D33" w:rsidRDefault="002C7385" w:rsidP="00F677D0">
      <w:pPr>
        <w:pStyle w:val="a9"/>
      </w:pPr>
      <w:hyperlink r:id="rId22" w:history="1">
        <w:r w:rsidR="009C2F2F" w:rsidRPr="00CD7D33">
          <w:t>ОБНУЛЕНИЕ НДС ПРИ РЕАЛИЗАЦИИ ОТЕЧЕСТВЕННЫХ СЕМЯН ПОЗВОЛИТ ПРЕДПРИЯТИЯМ АПК НАПРАВЛЯТЬ СРЕДСТВА НА РАЗВИТИЕ - ГЛАВА КУБАНИ</w:t>
        </w:r>
      </w:hyperlink>
    </w:p>
    <w:p w:rsidR="009C2F2F" w:rsidRDefault="009C2F2F" w:rsidP="00F677D0">
      <w:r>
        <w:t>Обнуление ставки НДС при реализации всех семян отечественной селекции поддержит агропромышленный комплекс Краснодарского края, считает губернатор региона Вениамин Кондратьев.</w:t>
      </w:r>
    </w:p>
    <w:p w:rsidR="009C2F2F" w:rsidRPr="0006512F" w:rsidRDefault="009C2F2F" w:rsidP="00F677D0">
      <w:r>
        <w:t xml:space="preserve">"Для Краснодарского края, как ведущего аграрного региона, это решение (обнуление ставки НДС - ИФ) будет иметь принципиальное значение. Нам важны высокие урожаи, в условиях санкций они возможны только при наличии развитого семеноводства. Нулевая ставка НДС на реализацию семян отечественной селекции поддержит агропромышленный комплекс края. Позволит предприятиям направлять высвободившиеся средства на развитие своих производств", - прокомментировал глава региона журналистам соответствующее предложение главы </w:t>
      </w:r>
      <w:r w:rsidRPr="00CD7D33">
        <w:rPr>
          <w:b/>
        </w:rPr>
        <w:t>Минсельхоза РФ</w:t>
      </w:r>
      <w:r>
        <w:t xml:space="preserve"> </w:t>
      </w:r>
      <w:r w:rsidRPr="00CD7D33">
        <w:rPr>
          <w:b/>
        </w:rPr>
        <w:t>Дмитрия Патрушева</w:t>
      </w:r>
      <w:r>
        <w:t xml:space="preserve">. </w:t>
      </w:r>
      <w:r w:rsidRPr="002068E3">
        <w:rPr>
          <w:i/>
        </w:rPr>
        <w:t>Интерфакс</w:t>
      </w:r>
    </w:p>
    <w:p w:rsidR="00322173" w:rsidRPr="00CD7D33" w:rsidRDefault="002C7385" w:rsidP="00322173">
      <w:pPr>
        <w:pStyle w:val="a9"/>
      </w:pPr>
      <w:hyperlink r:id="rId23" w:history="1">
        <w:r w:rsidR="00322173" w:rsidRPr="00CD7D33">
          <w:t>АГРАРИИ КАЛУЖСКОЙ ОБЛАСТИ ОБЕСПЕЧЕНЫ МИНЕРАЛЬНЫМИ УДОБРЕНИЯМИ ПОЧТИ НА 80%</w:t>
        </w:r>
      </w:hyperlink>
    </w:p>
    <w:p w:rsidR="00322173" w:rsidRDefault="00322173" w:rsidP="00322173">
      <w:r>
        <w:t xml:space="preserve">Калужские сельскохозяйственные организации разработали планы весенних работ и закупили почти 22 тыс. тонн минеральных удобрений, что составляет около 80% от потребности, сообщили ТАСС в пресс-службе </w:t>
      </w:r>
      <w:proofErr w:type="spellStart"/>
      <w:r>
        <w:t>облправительства</w:t>
      </w:r>
      <w:proofErr w:type="spellEnd"/>
      <w:r>
        <w:t>.</w:t>
      </w:r>
    </w:p>
    <w:p w:rsidR="00322173" w:rsidRPr="00322173" w:rsidRDefault="00322173" w:rsidP="00322173">
      <w:r>
        <w:t xml:space="preserve">"Во всех калужских сельскохозяйственных организациях разработаны планы весенних работ и утверждены графики смотров готовности техники. Приобретено почти 22 тыс. тонн минеральных удобрений (78% от потребности), законтрактовано более 10 тыс. тонн, готовность машинно-тракторного парка составляет около 93%", - сообщили в пресс-службе. </w:t>
      </w:r>
      <w:r w:rsidRPr="002068E3">
        <w:rPr>
          <w:i/>
        </w:rPr>
        <w:t>ТАСС</w:t>
      </w:r>
    </w:p>
    <w:p w:rsidR="00322173" w:rsidRPr="00CD7D33" w:rsidRDefault="002C7385" w:rsidP="00322173">
      <w:pPr>
        <w:pStyle w:val="a9"/>
      </w:pPr>
      <w:hyperlink r:id="rId24" w:history="1">
        <w:r w:rsidR="00322173" w:rsidRPr="00CD7D33">
          <w:t>ПРЕДПРИЯТИЯ КУБАНИ ПЕРЕХОДЯТ НА РОССИЙСКИЕ УПАКОВКИ ДЛЯ ПРОДУКТОВ</w:t>
        </w:r>
      </w:hyperlink>
    </w:p>
    <w:p w:rsidR="00322173" w:rsidRDefault="00322173" w:rsidP="00322173">
      <w:r>
        <w:t>Кубанские предприятия изучают российский рынок производителей пищевой упаковки и поэтапно переходят на отечественные материалы, сообщила пресс-служба администрации Краснодарского края.</w:t>
      </w:r>
    </w:p>
    <w:p w:rsidR="00322173" w:rsidRPr="00322173" w:rsidRDefault="00322173" w:rsidP="00322173">
      <w:r>
        <w:t xml:space="preserve">По данным ведомства, в настоящее время на Кубани работают 35 производителей упаковочных материалов, обеспечивающих собственной продукцией 60% региональных предприятий. </w:t>
      </w:r>
      <w:r w:rsidRPr="002068E3">
        <w:rPr>
          <w:i/>
        </w:rPr>
        <w:t>РИА Новости</w:t>
      </w:r>
    </w:p>
    <w:p w:rsidR="00E07C28" w:rsidRPr="00F53B37" w:rsidRDefault="002C7385" w:rsidP="00E07C28">
      <w:pPr>
        <w:pStyle w:val="a9"/>
      </w:pPr>
      <w:hyperlink r:id="rId25" w:history="1">
        <w:r w:rsidR="00E07C28" w:rsidRPr="00F53B37">
          <w:t>ВЛАСТИ АЛТАЯ ИНИЦИИРОВАЛИ ВКЛЮЧЕНИЕ ПРОИЗВОДИТЕЛЕЙ НАПИТКОВ В СПИСОК СИСТЕМООБРАЗУЮЩИХ</w:t>
        </w:r>
      </w:hyperlink>
    </w:p>
    <w:p w:rsidR="00E07C28" w:rsidRPr="00E07C28" w:rsidRDefault="00E07C28" w:rsidP="00E07C28">
      <w:r>
        <w:t xml:space="preserve">Власти Алтайского края внесли в правительство и </w:t>
      </w:r>
      <w:r w:rsidRPr="00F53B37">
        <w:rPr>
          <w:b/>
        </w:rPr>
        <w:t>Минсельхоз РФ</w:t>
      </w:r>
      <w:r>
        <w:t xml:space="preserve"> предложение о включении крупных производителей напитков региона в список системообразующих для получения господдержки в условиях антироссийских санкций, сообщил на пресс-конференции начальник регионального управления по пищевой, перерабатывающей, фармацевтической промышленности и биотехнологиям Александр Большаков. </w:t>
      </w:r>
      <w:r w:rsidRPr="000450EF">
        <w:rPr>
          <w:i/>
        </w:rPr>
        <w:t>ТАСС</w:t>
      </w:r>
    </w:p>
    <w:p w:rsidR="002B2FF7" w:rsidRDefault="002B2FF7" w:rsidP="002B2FF7">
      <w:pPr>
        <w:rPr>
          <w:rFonts w:cs="Arial"/>
          <w:b/>
          <w:caps/>
          <w:color w:val="000000" w:themeColor="text1"/>
          <w:szCs w:val="18"/>
        </w:rPr>
      </w:pPr>
    </w:p>
    <w:p w:rsidR="006C76AE" w:rsidRPr="006C76AE" w:rsidRDefault="002B2FF7" w:rsidP="002B2FF7">
      <w:pPr>
        <w:rPr>
          <w:rFonts w:cs="Arial"/>
          <w:b/>
          <w:caps/>
          <w:color w:val="000000" w:themeColor="text1"/>
          <w:szCs w:val="18"/>
        </w:rPr>
      </w:pPr>
      <w:r>
        <w:rPr>
          <w:rFonts w:cs="Arial"/>
          <w:b/>
          <w:caps/>
          <w:color w:val="000000" w:themeColor="text1"/>
          <w:szCs w:val="18"/>
        </w:rPr>
        <w:t>в</w:t>
      </w:r>
      <w:r w:rsidR="006C76AE" w:rsidRPr="006C76AE">
        <w:rPr>
          <w:rFonts w:cs="Arial"/>
          <w:b/>
          <w:caps/>
          <w:color w:val="000000" w:themeColor="text1"/>
          <w:szCs w:val="18"/>
        </w:rPr>
        <w:t>ашингтон смягчил санкции против продукции для сельского хозяйства</w:t>
      </w:r>
    </w:p>
    <w:p w:rsidR="006C76AE" w:rsidRPr="006C76AE" w:rsidRDefault="006C76AE" w:rsidP="006C76AE">
      <w:pPr>
        <w:rPr>
          <w:i/>
        </w:rPr>
      </w:pPr>
      <w:r w:rsidRPr="006C76AE">
        <w:t>США через месяц после введения первых санкций в отношении России решили обезопасить себя от дефицита химической продукции. Страна приравняла российские удобрения к продуктам первой необходимости, чтобы не допустить их попадания в черный список. На рынке уверены, что аналогичным образом теперь поступят и в Европе, что наладит традиционные схемы поставок.</w:t>
      </w:r>
      <w:r>
        <w:t xml:space="preserve"> </w:t>
      </w:r>
      <w:r w:rsidRPr="006C76AE">
        <w:rPr>
          <w:i/>
        </w:rPr>
        <w:t>Коммерсантъ</w:t>
      </w:r>
    </w:p>
    <w:p w:rsidR="00375DCE" w:rsidRDefault="00375DCE" w:rsidP="00375DCE">
      <w:pPr>
        <w:rPr>
          <w:rFonts w:cs="Arial"/>
          <w:b/>
          <w:caps/>
          <w:color w:val="000000" w:themeColor="text1"/>
          <w:szCs w:val="18"/>
        </w:rPr>
      </w:pPr>
    </w:p>
    <w:p w:rsidR="00375DCE" w:rsidRPr="00375DCE" w:rsidRDefault="00375DCE" w:rsidP="00375DCE">
      <w:pPr>
        <w:rPr>
          <w:rFonts w:cs="Arial"/>
          <w:b/>
          <w:caps/>
          <w:color w:val="000000" w:themeColor="text1"/>
          <w:szCs w:val="18"/>
        </w:rPr>
      </w:pPr>
      <w:r w:rsidRPr="00375DCE">
        <w:rPr>
          <w:rFonts w:cs="Arial"/>
          <w:b/>
          <w:caps/>
          <w:color w:val="000000" w:themeColor="text1"/>
          <w:szCs w:val="18"/>
        </w:rPr>
        <w:t>Хуситы в Йемене выразили готовность поку</w:t>
      </w:r>
      <w:r>
        <w:rPr>
          <w:rFonts w:cs="Arial"/>
          <w:b/>
          <w:caps/>
          <w:color w:val="000000" w:themeColor="text1"/>
          <w:szCs w:val="18"/>
        </w:rPr>
        <w:t>пать у России пшеницу за рубли</w:t>
      </w:r>
      <w:r w:rsidRPr="00375DCE">
        <w:rPr>
          <w:rFonts w:cs="Arial"/>
          <w:b/>
          <w:caps/>
          <w:color w:val="000000" w:themeColor="text1"/>
          <w:szCs w:val="18"/>
        </w:rPr>
        <w:t xml:space="preserve">  </w:t>
      </w:r>
    </w:p>
    <w:p w:rsidR="00375DCE" w:rsidRPr="00375DCE" w:rsidRDefault="00375DCE" w:rsidP="00375DCE">
      <w:r w:rsidRPr="00375DCE">
        <w:t>Правящее на севере Йемена движение "</w:t>
      </w:r>
      <w:proofErr w:type="spellStart"/>
      <w:r w:rsidRPr="00375DCE">
        <w:t>Ансар</w:t>
      </w:r>
      <w:proofErr w:type="spellEnd"/>
      <w:r w:rsidRPr="00375DCE">
        <w:t xml:space="preserve"> Алла" (</w:t>
      </w:r>
      <w:proofErr w:type="spellStart"/>
      <w:r w:rsidRPr="00375DCE">
        <w:t>хуситы</w:t>
      </w:r>
      <w:proofErr w:type="spellEnd"/>
      <w:r w:rsidRPr="00375DCE">
        <w:t>) выразило готовность покупать у Россию п</w:t>
      </w:r>
      <w:r>
        <w:t>шеницу, расплачиваясь в рублях.</w:t>
      </w:r>
    </w:p>
    <w:p w:rsidR="00375DCE" w:rsidRPr="00375DCE" w:rsidRDefault="00375DCE" w:rsidP="00375DCE">
      <w:r w:rsidRPr="00375DCE">
        <w:t xml:space="preserve">"Россия предложила Йемену помощь (в виде - ред.) пшеницы некоторое время назад, так что мы говорим братьям в МИД связаться для покупки пшеницы и производных продуктов из России, это хорошее дело, и в рублях, вдали от других валют", - написал в </w:t>
      </w:r>
      <w:proofErr w:type="spellStart"/>
      <w:r w:rsidRPr="00375DCE">
        <w:t>Twitter</w:t>
      </w:r>
      <w:proofErr w:type="spellEnd"/>
      <w:r w:rsidRPr="00375DCE">
        <w:t xml:space="preserve"> член Высшего совета политбюро "</w:t>
      </w:r>
      <w:proofErr w:type="spellStart"/>
      <w:r w:rsidRPr="000D7B73">
        <w:t>Ансар</w:t>
      </w:r>
      <w:proofErr w:type="spellEnd"/>
      <w:r w:rsidRPr="000D7B73">
        <w:t xml:space="preserve"> Алла" Мухаммед Али аль-</w:t>
      </w:r>
      <w:proofErr w:type="spellStart"/>
      <w:r w:rsidRPr="000D7B73">
        <w:t>Хуси</w:t>
      </w:r>
      <w:proofErr w:type="spellEnd"/>
      <w:r w:rsidRPr="000D7B73">
        <w:t>.</w:t>
      </w:r>
      <w:r>
        <w:t xml:space="preserve"> </w:t>
      </w:r>
      <w:r w:rsidRPr="000D7B73">
        <w:rPr>
          <w:i/>
        </w:rPr>
        <w:t>РИА Новости</w:t>
      </w:r>
    </w:p>
    <w:p w:rsidR="000075DF" w:rsidRPr="00F53B37" w:rsidRDefault="002C7385" w:rsidP="00375DCE">
      <w:pPr>
        <w:pStyle w:val="a9"/>
      </w:pPr>
      <w:hyperlink r:id="rId26" w:history="1">
        <w:r w:rsidR="000075DF" w:rsidRPr="00F53B37">
          <w:t>ЕК ПРЕДЛОЖИЛА, ЧТОБЫ УКРАИНА ЭКСПОРТИРОВАЛА ПРОДОВОЛЬСТВИЕ ЧЕРЕЗ БАЛТИЙСКОЕ МОРЕ</w:t>
        </w:r>
      </w:hyperlink>
    </w:p>
    <w:p w:rsidR="000075DF" w:rsidRDefault="000075DF" w:rsidP="000075DF">
      <w:r>
        <w:t xml:space="preserve">Еврокомиссия (ЕК) предлагает установить специальные торговые маршруты между Польшей и Украиной, чтобы попытаться снизить влияние конфликта на цепочку поставок </w:t>
      </w:r>
      <w:r w:rsidRPr="00B95105">
        <w:t>сельскохозяйственной</w:t>
      </w:r>
      <w:r>
        <w:t xml:space="preserve"> продукции. Об этом сообщила в среду испанская газета ABC.</w:t>
      </w:r>
    </w:p>
    <w:p w:rsidR="000075DF" w:rsidRPr="003655A6" w:rsidRDefault="000075DF" w:rsidP="000075DF">
      <w:pPr>
        <w:rPr>
          <w:i/>
        </w:rPr>
      </w:pPr>
      <w:r>
        <w:t xml:space="preserve">По ее информации, </w:t>
      </w:r>
      <w:proofErr w:type="spellStart"/>
      <w:r>
        <w:t>еврокомиссар</w:t>
      </w:r>
      <w:proofErr w:type="spellEnd"/>
      <w:r>
        <w:t xml:space="preserve"> по вопросам </w:t>
      </w:r>
      <w:r w:rsidRPr="00B95105">
        <w:t>сельского хозяйства</w:t>
      </w:r>
      <w:r>
        <w:t xml:space="preserve"> </w:t>
      </w:r>
      <w:proofErr w:type="spellStart"/>
      <w:r>
        <w:t>Януш</w:t>
      </w:r>
      <w:proofErr w:type="spellEnd"/>
      <w:r>
        <w:t xml:space="preserve"> Войцеховский сказал, что "ЕК готова организовать эти "зеленые" коридоры", чтобы Украина могла экспортировать продовольствие через Балтийское море из польских портов. Он также обсудил вопрос с </w:t>
      </w:r>
      <w:r w:rsidRPr="00B95105">
        <w:t>премьер-министром</w:t>
      </w:r>
      <w:r>
        <w:t xml:space="preserve"> Польши </w:t>
      </w:r>
      <w:proofErr w:type="spellStart"/>
      <w:r>
        <w:t>Матеушем</w:t>
      </w:r>
      <w:proofErr w:type="spellEnd"/>
      <w:r>
        <w:t xml:space="preserve"> </w:t>
      </w:r>
      <w:proofErr w:type="spellStart"/>
      <w:r>
        <w:t>Моравецким</w:t>
      </w:r>
      <w:proofErr w:type="spellEnd"/>
      <w:r>
        <w:t>.</w:t>
      </w:r>
      <w:r>
        <w:rPr>
          <w:i/>
        </w:rPr>
        <w:t xml:space="preserve"> </w:t>
      </w:r>
      <w:r w:rsidRPr="003655A6">
        <w:rPr>
          <w:i/>
        </w:rPr>
        <w:t>ТАСС</w:t>
      </w:r>
    </w:p>
    <w:p w:rsidR="000075DF" w:rsidRPr="00F53B37" w:rsidRDefault="002C7385" w:rsidP="000075DF">
      <w:pPr>
        <w:pStyle w:val="a9"/>
      </w:pPr>
      <w:hyperlink r:id="rId27" w:history="1">
        <w:r w:rsidR="000075DF" w:rsidRPr="00F53B37">
          <w:t>БЛИНКЕН ЗАЯВИЛ О ГЛОБАЛЬНЫХ ПРОБЛЕМАХ В МИРЕ ИЗ-ЗА КРИЗИСА НА УКРАИНЕ</w:t>
        </w:r>
      </w:hyperlink>
    </w:p>
    <w:p w:rsidR="000075DF" w:rsidRPr="000075DF" w:rsidRDefault="000075DF" w:rsidP="000075DF">
      <w:r>
        <w:t xml:space="preserve">Ситуация на Украине отразилась на всем мире и создает проблемы с едой и энергоносителями. Об этом 30 марта заявил Госсекретарь США Энтони </w:t>
      </w:r>
      <w:proofErr w:type="spellStart"/>
      <w:r>
        <w:t>Блинкен</w:t>
      </w:r>
      <w:proofErr w:type="spellEnd"/>
      <w:r>
        <w:t xml:space="preserve"> в интервью телеканалу </w:t>
      </w:r>
      <w:proofErr w:type="spellStart"/>
      <w:r>
        <w:t>Medi</w:t>
      </w:r>
      <w:proofErr w:type="spellEnd"/>
      <w:r>
        <w:t xml:space="preserve"> 1, текст которого приводит Госдепартамент США. Как согласился госсекретарь с журналистом, первая проблема - это ситуация с пшеницей, которая затронула даже Африку. </w:t>
      </w:r>
      <w:r w:rsidRPr="003655A6">
        <w:rPr>
          <w:i/>
        </w:rPr>
        <w:t xml:space="preserve">Известия </w:t>
      </w:r>
    </w:p>
    <w:p w:rsidR="009A7A8C" w:rsidRDefault="009A7A8C" w:rsidP="009A7A8C">
      <w:pPr>
        <w:rPr>
          <w:rFonts w:cs="Arial"/>
          <w:b/>
          <w:caps/>
          <w:color w:val="000000" w:themeColor="text1"/>
          <w:szCs w:val="18"/>
        </w:rPr>
      </w:pPr>
    </w:p>
    <w:p w:rsidR="00482F31" w:rsidRDefault="00482F31" w:rsidP="009A7A8C">
      <w:pPr>
        <w:rPr>
          <w:rFonts w:cs="Arial"/>
          <w:b/>
          <w:caps/>
          <w:color w:val="000000" w:themeColor="text1"/>
          <w:szCs w:val="18"/>
        </w:rPr>
      </w:pPr>
    </w:p>
    <w:p w:rsidR="009A7A8C" w:rsidRPr="009A7A8C" w:rsidRDefault="009A7A8C" w:rsidP="009A7A8C">
      <w:pPr>
        <w:rPr>
          <w:rFonts w:cs="Arial"/>
          <w:b/>
          <w:caps/>
          <w:color w:val="000000" w:themeColor="text1"/>
          <w:szCs w:val="18"/>
        </w:rPr>
      </w:pPr>
      <w:bookmarkStart w:id="10" w:name="_GoBack"/>
      <w:bookmarkEnd w:id="10"/>
      <w:r w:rsidRPr="009A7A8C">
        <w:rPr>
          <w:rFonts w:cs="Arial"/>
          <w:b/>
          <w:caps/>
          <w:color w:val="000000" w:themeColor="text1"/>
          <w:szCs w:val="18"/>
        </w:rPr>
        <w:lastRenderedPageBreak/>
        <w:t xml:space="preserve">Япония может повысить тарифы на ввоз </w:t>
      </w:r>
      <w:r>
        <w:rPr>
          <w:rFonts w:cs="Arial"/>
          <w:b/>
          <w:caps/>
          <w:color w:val="000000" w:themeColor="text1"/>
          <w:szCs w:val="18"/>
        </w:rPr>
        <w:t>древесины и морепродуктов из РФ</w:t>
      </w:r>
    </w:p>
    <w:p w:rsidR="009A7A8C" w:rsidRPr="009A7A8C" w:rsidRDefault="009A7A8C" w:rsidP="009A7A8C">
      <w:r w:rsidRPr="009A7A8C">
        <w:t>Правительство Японии намерено внести поправки в законодательство с целью повысить пошлины на ввоз древесины и морепродуктов из России. Об этом сообщил в четверг, 31 марта, телеканал NHK со ссылкой на правительственные источники.</w:t>
      </w:r>
    </w:p>
    <w:p w:rsidR="009A7A8C" w:rsidRPr="009A7A8C" w:rsidRDefault="009A7A8C" w:rsidP="009A7A8C">
      <w:r w:rsidRPr="009A7A8C">
        <w:t>Как отмечает издание, правительство может повысить пошлины на импорт древесины с 4,8% до 8%, лосося и икры — с 3,5% до 5%, краба — с 4% до 6%. Повышение налоговых ставок будет введено до марта следующего года.</w:t>
      </w:r>
      <w:r>
        <w:t xml:space="preserve"> </w:t>
      </w:r>
      <w:r w:rsidRPr="009A7A8C">
        <w:rPr>
          <w:i/>
        </w:rPr>
        <w:t>Известия</w:t>
      </w:r>
    </w:p>
    <w:p w:rsidR="00C8396B" w:rsidRDefault="00F62502">
      <w:pPr>
        <w:pStyle w:val="a8"/>
        <w:spacing w:before="240"/>
        <w:outlineLvl w:val="0"/>
      </w:pPr>
      <w:bookmarkStart w:id="11" w:name="SEC_6"/>
      <w:bookmarkEnd w:id="9"/>
      <w:r>
        <w:t>Новости экономики и власти</w:t>
      </w:r>
    </w:p>
    <w:p w:rsidR="00D428AB" w:rsidRDefault="00D428AB" w:rsidP="00D428AB">
      <w:pPr>
        <w:pStyle w:val="a9"/>
      </w:pPr>
      <w:r>
        <w:t>Володин предложил расширить список товаров, экспортируемых за рубли, включив в него нефть, металлы, зерно, уголь, удобрения</w:t>
      </w:r>
    </w:p>
    <w:p w:rsidR="00D428AB" w:rsidRPr="00E37545" w:rsidRDefault="00D428AB" w:rsidP="00D428AB">
      <w:r w:rsidRPr="00E37545">
        <w:t>Список экспортируемых за рубли товаров было бы правильно расширить, включив в него нефть, металлы, зерно, уголь, удобрения, заявил председатель Госдумы Вячеслав Володин.</w:t>
      </w:r>
    </w:p>
    <w:p w:rsidR="00D428AB" w:rsidRPr="00E37545" w:rsidRDefault="00D428AB" w:rsidP="00D428AB">
      <w:r w:rsidRPr="00E37545">
        <w:t>"Будет правильным там, где нашей стране выгодно, расширить список экспортируемых за рубли товаров: удобрения, зерно, масло, нефть, уголь, металлы, лес и т.п.", - написал Вол</w:t>
      </w:r>
      <w:r>
        <w:t xml:space="preserve">один в </w:t>
      </w:r>
      <w:proofErr w:type="spellStart"/>
      <w:r>
        <w:t>телеграм</w:t>
      </w:r>
      <w:proofErr w:type="spellEnd"/>
      <w:r>
        <w:t>-канале в среду.</w:t>
      </w:r>
    </w:p>
    <w:p w:rsidR="00D428AB" w:rsidRPr="00D428AB" w:rsidRDefault="00D428AB" w:rsidP="00D428AB">
      <w:pPr>
        <w:rPr>
          <w:i/>
        </w:rPr>
      </w:pPr>
      <w:r w:rsidRPr="00E37545">
        <w:t>Он также отметил, что "у европейских государств есть все рыночные возможности рассчитываться в рублях".</w:t>
      </w:r>
      <w:r>
        <w:t xml:space="preserve"> </w:t>
      </w:r>
      <w:r w:rsidRPr="00D428AB">
        <w:rPr>
          <w:i/>
        </w:rPr>
        <w:t>Интерфакс</w:t>
      </w:r>
    </w:p>
    <w:p w:rsidR="00D428AB" w:rsidRPr="00F53B37" w:rsidRDefault="002C7385" w:rsidP="00D428AB">
      <w:pPr>
        <w:pStyle w:val="a9"/>
      </w:pPr>
      <w:hyperlink r:id="rId28" w:history="1">
        <w:r w:rsidR="00D428AB" w:rsidRPr="00F53B37">
          <w:t>ПЕСКОВ ОЦЕНИЛ ПРЕДЛОЖЕНИЕ ВОЛОДИНА ПРОДАВАТЬ ЗА РУБЛИ НЕФТЬ, ЗЕРНО, УДОБРЕНИЯ</w:t>
        </w:r>
      </w:hyperlink>
    </w:p>
    <w:p w:rsidR="00D428AB" w:rsidRDefault="00D428AB" w:rsidP="00D428AB">
      <w:r>
        <w:t xml:space="preserve">Дмитрий Песков заявил журналистам, что в Кремле положительно относятся к идее спикера </w:t>
      </w:r>
      <w:r w:rsidRPr="00B95105">
        <w:t>Госдумы</w:t>
      </w:r>
      <w:r>
        <w:t xml:space="preserve"> Вячеслава Володина, предложившего перейти на рублевые расчеты в торговле не только газом, но и другими товарами российского </w:t>
      </w:r>
      <w:r w:rsidRPr="00B95105">
        <w:t>экспорта</w:t>
      </w:r>
      <w:r>
        <w:t xml:space="preserve"> - </w:t>
      </w:r>
      <w:r w:rsidRPr="00B95105">
        <w:t>зерном</w:t>
      </w:r>
      <w:r>
        <w:t>, удобрениями, металлом, лесом и нефтью.</w:t>
      </w:r>
    </w:p>
    <w:p w:rsidR="00D428AB" w:rsidRPr="000075DF" w:rsidRDefault="00D428AB" w:rsidP="00D428AB">
      <w:r>
        <w:t xml:space="preserve">"Эта идея, безусловно, должна прорабатываться", - сказал спикер Кремля, отметив, что "существуют страны, которые проявляют интерес к взаиморасчетам в национальных валютах". </w:t>
      </w:r>
      <w:r>
        <w:rPr>
          <w:i/>
        </w:rPr>
        <w:t>Московский Комсомолец, Аргументы и факты, ТАСС</w:t>
      </w:r>
    </w:p>
    <w:p w:rsidR="00CD7D33" w:rsidRPr="00CD7D33" w:rsidRDefault="002C7385" w:rsidP="00CD7D33">
      <w:pPr>
        <w:pStyle w:val="a9"/>
      </w:pPr>
      <w:hyperlink r:id="rId29" w:history="1">
        <w:r w:rsidR="00CD7D33" w:rsidRPr="00CD7D33">
          <w:t>ФАС ПРЕДЛОЖИЛА ПОЛНЫЙ ЗАПРЕТ ВАЛЮТНЫХ КОНТРАКТОВ ВНУТРИ РОССИИ</w:t>
        </w:r>
      </w:hyperlink>
    </w:p>
    <w:p w:rsidR="00CD7D33" w:rsidRDefault="00CD7D33" w:rsidP="00CD7D33">
      <w:r>
        <w:t xml:space="preserve">ФАС предложила полностью запретить внутри России договоры с привязкой к иностранной валюте или мировым товарным индексам. Это может привести к необходимости полной предоплаты товаров и отказу от долгосрочных контрактов </w:t>
      </w:r>
    </w:p>
    <w:p w:rsidR="00CD7D33" w:rsidRPr="00D428AB" w:rsidRDefault="00CD7D33" w:rsidP="00CD7D33">
      <w:r>
        <w:t>Законопроект о запрете установления цены договора в привязке к иностранной валюте вынесен на рассмотрение совета при президенте по кодификации и совершенствованию гражданского законодательства, следует из повестки заседания совета</w:t>
      </w:r>
      <w:r w:rsidR="00D428AB">
        <w:t xml:space="preserve">, запланированного на 31 марта. </w:t>
      </w:r>
      <w:r w:rsidR="00D428AB">
        <w:rPr>
          <w:i/>
        </w:rPr>
        <w:t xml:space="preserve">РБК </w:t>
      </w:r>
      <w:bookmarkEnd w:id="11"/>
    </w:p>
    <w:sectPr w:rsidR="00CD7D33" w:rsidRPr="00D428AB" w:rsidSect="005F3758">
      <w:headerReference w:type="default" r:id="rId30"/>
      <w:footerReference w:type="default" r:id="rId31"/>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85" w:rsidRDefault="002C7385">
      <w:r>
        <w:separator/>
      </w:r>
    </w:p>
  </w:endnote>
  <w:endnote w:type="continuationSeparator" w:id="0">
    <w:p w:rsidR="002C7385" w:rsidRDefault="002C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C76AE">
      <w:tc>
        <w:tcPr>
          <w:tcW w:w="9648" w:type="dxa"/>
          <w:shd w:val="clear" w:color="auto" w:fill="E6E7EA"/>
          <w:vAlign w:val="center"/>
        </w:tcPr>
        <w:p w:rsidR="006C76AE" w:rsidRDefault="006C76AE" w:rsidP="001D1AF9">
          <w:pPr>
            <w:pStyle w:val="a5"/>
            <w:spacing w:before="120" w:after="120"/>
            <w:rPr>
              <w:rFonts w:cs="Arial"/>
              <w:color w:val="90989E"/>
              <w:sz w:val="16"/>
              <w:szCs w:val="16"/>
            </w:rPr>
          </w:pPr>
          <w:r>
            <w:rPr>
              <w:rFonts w:cs="Arial"/>
              <w:color w:val="90989E"/>
              <w:sz w:val="16"/>
              <w:szCs w:val="16"/>
            </w:rPr>
            <w:t>Информационно-аналитический дайджест СМИ [31</w:t>
          </w:r>
          <w:r w:rsidRPr="004304C8">
            <w:rPr>
              <w:rFonts w:cs="Arial"/>
              <w:color w:val="90989E"/>
              <w:sz w:val="16"/>
              <w:szCs w:val="16"/>
            </w:rPr>
            <w:t xml:space="preserve"> </w:t>
          </w:r>
          <w:r>
            <w:rPr>
              <w:rFonts w:cs="Arial"/>
              <w:color w:val="90989E"/>
              <w:sz w:val="16"/>
              <w:szCs w:val="16"/>
            </w:rPr>
            <w:t>марта 2022 утро]</w:t>
          </w:r>
        </w:p>
      </w:tc>
      <w:tc>
        <w:tcPr>
          <w:tcW w:w="489" w:type="dxa"/>
          <w:shd w:val="clear" w:color="auto" w:fill="90989E"/>
          <w:vAlign w:val="center"/>
        </w:tcPr>
        <w:p w:rsidR="006C76AE" w:rsidRDefault="006C76AE">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482F31">
            <w:rPr>
              <w:rStyle w:val="a7"/>
              <w:rFonts w:cs="Arial"/>
              <w:b/>
              <w:noProof/>
              <w:color w:val="FFFFFF"/>
              <w:szCs w:val="18"/>
            </w:rPr>
            <w:t>2</w:t>
          </w:r>
          <w:r>
            <w:rPr>
              <w:rStyle w:val="a7"/>
              <w:rFonts w:cs="Arial"/>
              <w:b/>
              <w:color w:val="FFFFFF"/>
              <w:szCs w:val="18"/>
            </w:rPr>
            <w:fldChar w:fldCharType="end"/>
          </w:r>
        </w:p>
      </w:tc>
    </w:tr>
  </w:tbl>
  <w:p w:rsidR="006C76AE" w:rsidRDefault="006C76AE">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6C76AE">
      <w:tc>
        <w:tcPr>
          <w:tcW w:w="9648" w:type="dxa"/>
          <w:shd w:val="clear" w:color="auto" w:fill="E6E7EA"/>
          <w:vAlign w:val="center"/>
        </w:tcPr>
        <w:p w:rsidR="006C76AE" w:rsidRDefault="006C76AE" w:rsidP="001D1AF9">
          <w:pPr>
            <w:pStyle w:val="a5"/>
            <w:spacing w:before="120" w:after="120"/>
            <w:rPr>
              <w:rFonts w:cs="Arial"/>
              <w:color w:val="90989E"/>
              <w:sz w:val="16"/>
              <w:szCs w:val="16"/>
            </w:rPr>
          </w:pPr>
          <w:r>
            <w:rPr>
              <w:rFonts w:cs="Arial"/>
              <w:color w:val="90989E"/>
              <w:sz w:val="16"/>
              <w:szCs w:val="16"/>
            </w:rPr>
            <w:t>Информационно-аналитический дайджест СМИ [31 марта 2022 утро]</w:t>
          </w:r>
        </w:p>
      </w:tc>
      <w:tc>
        <w:tcPr>
          <w:tcW w:w="489" w:type="dxa"/>
          <w:shd w:val="clear" w:color="auto" w:fill="90989E"/>
          <w:vAlign w:val="center"/>
        </w:tcPr>
        <w:p w:rsidR="006C76AE" w:rsidRDefault="006C76AE">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482F31">
            <w:rPr>
              <w:rStyle w:val="a7"/>
              <w:rFonts w:cs="Arial"/>
              <w:b/>
              <w:noProof/>
              <w:color w:val="FFFFFF"/>
              <w:szCs w:val="18"/>
            </w:rPr>
            <w:t>8</w:t>
          </w:r>
          <w:r>
            <w:rPr>
              <w:rStyle w:val="a7"/>
              <w:rFonts w:cs="Arial"/>
              <w:b/>
              <w:color w:val="FFFFFF"/>
              <w:szCs w:val="18"/>
            </w:rPr>
            <w:fldChar w:fldCharType="end"/>
          </w:r>
        </w:p>
      </w:tc>
    </w:tr>
  </w:tbl>
  <w:p w:rsidR="006C76AE" w:rsidRDefault="006C76AE">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85" w:rsidRDefault="002C7385">
      <w:r>
        <w:separator/>
      </w:r>
    </w:p>
  </w:footnote>
  <w:footnote w:type="continuationSeparator" w:id="0">
    <w:p w:rsidR="002C7385" w:rsidRDefault="002C7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6AE" w:rsidRDefault="006C76AE"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4818BE6" wp14:editId="08E0E7B3">
          <wp:simplePos x="0" y="0"/>
          <wp:positionH relativeFrom="column">
            <wp:posOffset>120650</wp:posOffset>
          </wp:positionH>
          <wp:positionV relativeFrom="paragraph">
            <wp:posOffset>-7620</wp:posOffset>
          </wp:positionV>
          <wp:extent cx="444500" cy="509270"/>
          <wp:effectExtent l="0" t="0" r="0" b="5080"/>
          <wp:wrapSquare wrapText="bothSides"/>
          <wp:docPr id="27" name="Рисунок 2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37257C25" wp14:editId="3418612C">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298C638"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6C76AE" w:rsidRDefault="006C76AE"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6C76AE" w:rsidRDefault="006C76AE">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6AE" w:rsidRDefault="006C76AE">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B7D6127"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6C76AE" w:rsidRDefault="006C76AE">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6C76AE" w:rsidRDefault="006C76AE">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D33"/>
    <w:rsid w:val="000075DF"/>
    <w:rsid w:val="0003491F"/>
    <w:rsid w:val="000505F9"/>
    <w:rsid w:val="0006512F"/>
    <w:rsid w:val="00066C93"/>
    <w:rsid w:val="000D3E1F"/>
    <w:rsid w:val="000D7B73"/>
    <w:rsid w:val="0014037B"/>
    <w:rsid w:val="0017713D"/>
    <w:rsid w:val="0019327D"/>
    <w:rsid w:val="00193E6D"/>
    <w:rsid w:val="00195925"/>
    <w:rsid w:val="001B3974"/>
    <w:rsid w:val="001D1AF9"/>
    <w:rsid w:val="002133A0"/>
    <w:rsid w:val="00263297"/>
    <w:rsid w:val="00270257"/>
    <w:rsid w:val="00287A30"/>
    <w:rsid w:val="002B2FF7"/>
    <w:rsid w:val="002C7385"/>
    <w:rsid w:val="002E07B6"/>
    <w:rsid w:val="002E5101"/>
    <w:rsid w:val="003058E2"/>
    <w:rsid w:val="00307BEB"/>
    <w:rsid w:val="00322173"/>
    <w:rsid w:val="003716D5"/>
    <w:rsid w:val="00375DCE"/>
    <w:rsid w:val="0038082F"/>
    <w:rsid w:val="003C3C67"/>
    <w:rsid w:val="00401C8A"/>
    <w:rsid w:val="00414286"/>
    <w:rsid w:val="004304C8"/>
    <w:rsid w:val="0047029F"/>
    <w:rsid w:val="00482F31"/>
    <w:rsid w:val="004D37A6"/>
    <w:rsid w:val="004E6103"/>
    <w:rsid w:val="005174BA"/>
    <w:rsid w:val="005233A0"/>
    <w:rsid w:val="005240C2"/>
    <w:rsid w:val="005F3758"/>
    <w:rsid w:val="00604F1E"/>
    <w:rsid w:val="00614767"/>
    <w:rsid w:val="006C4188"/>
    <w:rsid w:val="006C44D1"/>
    <w:rsid w:val="006C76AE"/>
    <w:rsid w:val="006D4909"/>
    <w:rsid w:val="006E64AC"/>
    <w:rsid w:val="006E6EA6"/>
    <w:rsid w:val="0074571A"/>
    <w:rsid w:val="00750476"/>
    <w:rsid w:val="00762957"/>
    <w:rsid w:val="007910D0"/>
    <w:rsid w:val="007F0AB1"/>
    <w:rsid w:val="00880679"/>
    <w:rsid w:val="00894C10"/>
    <w:rsid w:val="00902D78"/>
    <w:rsid w:val="00981ECE"/>
    <w:rsid w:val="00985DA8"/>
    <w:rsid w:val="009A7A8C"/>
    <w:rsid w:val="009B4B1F"/>
    <w:rsid w:val="009C2572"/>
    <w:rsid w:val="009C2F2F"/>
    <w:rsid w:val="009F5BD0"/>
    <w:rsid w:val="00A12D82"/>
    <w:rsid w:val="00A12FB9"/>
    <w:rsid w:val="00B7526D"/>
    <w:rsid w:val="00B922A1"/>
    <w:rsid w:val="00BC4068"/>
    <w:rsid w:val="00BF48EC"/>
    <w:rsid w:val="00C01521"/>
    <w:rsid w:val="00C12536"/>
    <w:rsid w:val="00C14B74"/>
    <w:rsid w:val="00C14EA4"/>
    <w:rsid w:val="00C23AC3"/>
    <w:rsid w:val="00C260C9"/>
    <w:rsid w:val="00C66008"/>
    <w:rsid w:val="00C75EE3"/>
    <w:rsid w:val="00C8396B"/>
    <w:rsid w:val="00C87324"/>
    <w:rsid w:val="00C90FBF"/>
    <w:rsid w:val="00C9507B"/>
    <w:rsid w:val="00CD2DDE"/>
    <w:rsid w:val="00CD5A45"/>
    <w:rsid w:val="00CD7D33"/>
    <w:rsid w:val="00CE78AB"/>
    <w:rsid w:val="00D428AB"/>
    <w:rsid w:val="00D52CCC"/>
    <w:rsid w:val="00D562D5"/>
    <w:rsid w:val="00D74C2B"/>
    <w:rsid w:val="00DE1262"/>
    <w:rsid w:val="00E07C28"/>
    <w:rsid w:val="00E12208"/>
    <w:rsid w:val="00E37545"/>
    <w:rsid w:val="00E4368A"/>
    <w:rsid w:val="00E536F8"/>
    <w:rsid w:val="00E616A4"/>
    <w:rsid w:val="00E77EB9"/>
    <w:rsid w:val="00EA7B65"/>
    <w:rsid w:val="00ED4963"/>
    <w:rsid w:val="00F23E53"/>
    <w:rsid w:val="00F41E23"/>
    <w:rsid w:val="00F60F6C"/>
    <w:rsid w:val="00F62502"/>
    <w:rsid w:val="00F65057"/>
    <w:rsid w:val="00F677D0"/>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9A5E3-BF71-48BE-A025-4E744377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482F31"/>
    <w:rPr>
      <w:rFonts w:ascii="Segoe UI" w:hAnsi="Segoe UI" w:cs="Segoe UI"/>
      <w:szCs w:val="18"/>
    </w:rPr>
  </w:style>
  <w:style w:type="character" w:customStyle="1" w:styleId="af1">
    <w:name w:val="Текст выноски Знак"/>
    <w:basedOn w:val="a0"/>
    <w:link w:val="af0"/>
    <w:uiPriority w:val="99"/>
    <w:semiHidden/>
    <w:rsid w:val="00482F3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84585">
      <w:bodyDiv w:val="1"/>
      <w:marLeft w:val="0"/>
      <w:marRight w:val="0"/>
      <w:marTop w:val="0"/>
      <w:marBottom w:val="0"/>
      <w:divBdr>
        <w:top w:val="none" w:sz="0" w:space="0" w:color="auto"/>
        <w:left w:val="none" w:sz="0" w:space="0" w:color="auto"/>
        <w:bottom w:val="none" w:sz="0" w:space="0" w:color="auto"/>
        <w:right w:val="none" w:sz="0" w:space="0" w:color="auto"/>
      </w:divBdr>
      <w:divsChild>
        <w:div w:id="774448432">
          <w:marLeft w:val="0"/>
          <w:marRight w:val="0"/>
          <w:marTop w:val="150"/>
          <w:marBottom w:val="0"/>
          <w:divBdr>
            <w:top w:val="none" w:sz="0" w:space="0" w:color="auto"/>
            <w:left w:val="none" w:sz="0" w:space="0" w:color="auto"/>
            <w:bottom w:val="none" w:sz="0" w:space="0" w:color="auto"/>
            <w:right w:val="none" w:sz="0" w:space="0" w:color="auto"/>
          </w:divBdr>
        </w:div>
        <w:div w:id="1267887094">
          <w:marLeft w:val="0"/>
          <w:marRight w:val="0"/>
          <w:marTop w:val="330"/>
          <w:marBottom w:val="0"/>
          <w:divBdr>
            <w:top w:val="none" w:sz="0" w:space="0" w:color="auto"/>
            <w:left w:val="none" w:sz="0" w:space="0" w:color="auto"/>
            <w:bottom w:val="none" w:sz="0" w:space="0" w:color="auto"/>
            <w:right w:val="none" w:sz="0" w:space="0" w:color="auto"/>
          </w:divBdr>
          <w:divsChild>
            <w:div w:id="1007756819">
              <w:marLeft w:val="0"/>
              <w:marRight w:val="0"/>
              <w:marTop w:val="0"/>
              <w:marBottom w:val="0"/>
              <w:divBdr>
                <w:top w:val="none" w:sz="0" w:space="0" w:color="auto"/>
                <w:left w:val="none" w:sz="0" w:space="0" w:color="auto"/>
                <w:bottom w:val="none" w:sz="0" w:space="0" w:color="auto"/>
                <w:right w:val="none" w:sz="0" w:space="0" w:color="auto"/>
              </w:divBdr>
              <w:divsChild>
                <w:div w:id="1301381049">
                  <w:marLeft w:val="0"/>
                  <w:marRight w:val="0"/>
                  <w:marTop w:val="0"/>
                  <w:marBottom w:val="0"/>
                  <w:divBdr>
                    <w:top w:val="none" w:sz="0" w:space="0" w:color="auto"/>
                    <w:left w:val="none" w:sz="0" w:space="0" w:color="auto"/>
                    <w:bottom w:val="none" w:sz="0" w:space="0" w:color="auto"/>
                    <w:right w:val="none" w:sz="0" w:space="0" w:color="auto"/>
                  </w:divBdr>
                  <w:divsChild>
                    <w:div w:id="369965075">
                      <w:marLeft w:val="0"/>
                      <w:marRight w:val="0"/>
                      <w:marTop w:val="0"/>
                      <w:marBottom w:val="0"/>
                      <w:divBdr>
                        <w:top w:val="none" w:sz="0" w:space="0" w:color="auto"/>
                        <w:left w:val="none" w:sz="0" w:space="0" w:color="auto"/>
                        <w:bottom w:val="none" w:sz="0" w:space="0" w:color="auto"/>
                        <w:right w:val="none" w:sz="0" w:space="0" w:color="auto"/>
                      </w:divBdr>
                      <w:divsChild>
                        <w:div w:id="10586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647">
                  <w:marLeft w:val="375"/>
                  <w:marRight w:val="0"/>
                  <w:marTop w:val="0"/>
                  <w:marBottom w:val="0"/>
                  <w:divBdr>
                    <w:top w:val="none" w:sz="0" w:space="0" w:color="auto"/>
                    <w:left w:val="none" w:sz="0" w:space="0" w:color="auto"/>
                    <w:bottom w:val="none" w:sz="0" w:space="0" w:color="auto"/>
                    <w:right w:val="none" w:sz="0" w:space="0" w:color="auto"/>
                  </w:divBdr>
                  <w:divsChild>
                    <w:div w:id="1815294597">
                      <w:marLeft w:val="0"/>
                      <w:marRight w:val="0"/>
                      <w:marTop w:val="0"/>
                      <w:marBottom w:val="0"/>
                      <w:divBdr>
                        <w:top w:val="none" w:sz="0" w:space="0" w:color="auto"/>
                        <w:left w:val="none" w:sz="0" w:space="0" w:color="auto"/>
                        <w:bottom w:val="none" w:sz="0" w:space="0" w:color="auto"/>
                        <w:right w:val="none" w:sz="0" w:space="0" w:color="auto"/>
                      </w:divBdr>
                      <w:divsChild>
                        <w:div w:id="1412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107">
                  <w:marLeft w:val="0"/>
                  <w:marRight w:val="0"/>
                  <w:marTop w:val="75"/>
                  <w:marBottom w:val="0"/>
                  <w:divBdr>
                    <w:top w:val="none" w:sz="0" w:space="0" w:color="auto"/>
                    <w:left w:val="none" w:sz="0" w:space="0" w:color="auto"/>
                    <w:bottom w:val="none" w:sz="0" w:space="0" w:color="auto"/>
                    <w:right w:val="none" w:sz="0" w:space="0" w:color="auto"/>
                  </w:divBdr>
                  <w:divsChild>
                    <w:div w:id="610206530">
                      <w:marLeft w:val="0"/>
                      <w:marRight w:val="0"/>
                      <w:marTop w:val="0"/>
                      <w:marBottom w:val="0"/>
                      <w:divBdr>
                        <w:top w:val="none" w:sz="0" w:space="0" w:color="auto"/>
                        <w:left w:val="none" w:sz="0" w:space="0" w:color="auto"/>
                        <w:bottom w:val="none" w:sz="0" w:space="0" w:color="auto"/>
                        <w:right w:val="none" w:sz="0" w:space="0" w:color="auto"/>
                      </w:divBdr>
                    </w:div>
                  </w:divsChild>
                </w:div>
                <w:div w:id="300964685">
                  <w:marLeft w:val="0"/>
                  <w:marRight w:val="0"/>
                  <w:marTop w:val="270"/>
                  <w:marBottom w:val="0"/>
                  <w:divBdr>
                    <w:top w:val="none" w:sz="0" w:space="0" w:color="auto"/>
                    <w:left w:val="none" w:sz="0" w:space="0" w:color="auto"/>
                    <w:bottom w:val="none" w:sz="0" w:space="0" w:color="auto"/>
                    <w:right w:val="none" w:sz="0" w:space="0" w:color="auto"/>
                  </w:divBdr>
                  <w:divsChild>
                    <w:div w:id="2006859497">
                      <w:marLeft w:val="0"/>
                      <w:marRight w:val="0"/>
                      <w:marTop w:val="0"/>
                      <w:marBottom w:val="0"/>
                      <w:divBdr>
                        <w:top w:val="none" w:sz="0" w:space="0" w:color="auto"/>
                        <w:left w:val="none" w:sz="0" w:space="0" w:color="auto"/>
                        <w:bottom w:val="none" w:sz="0" w:space="0" w:color="auto"/>
                        <w:right w:val="none" w:sz="0" w:space="0" w:color="auto"/>
                      </w:divBdr>
                      <w:divsChild>
                        <w:div w:id="1443065827">
                          <w:marLeft w:val="0"/>
                          <w:marRight w:val="0"/>
                          <w:marTop w:val="0"/>
                          <w:marBottom w:val="0"/>
                          <w:divBdr>
                            <w:top w:val="none" w:sz="0" w:space="0" w:color="auto"/>
                            <w:left w:val="none" w:sz="0" w:space="0" w:color="auto"/>
                            <w:bottom w:val="none" w:sz="0" w:space="0" w:color="auto"/>
                            <w:right w:val="none" w:sz="0" w:space="0" w:color="auto"/>
                          </w:divBdr>
                          <w:divsChild>
                            <w:div w:id="1032074536">
                              <w:marLeft w:val="0"/>
                              <w:marRight w:val="0"/>
                              <w:marTop w:val="0"/>
                              <w:marBottom w:val="0"/>
                              <w:divBdr>
                                <w:top w:val="none" w:sz="0" w:space="0" w:color="auto"/>
                                <w:left w:val="none" w:sz="0" w:space="0" w:color="auto"/>
                                <w:bottom w:val="none" w:sz="0" w:space="0" w:color="auto"/>
                                <w:right w:val="none" w:sz="0" w:space="0" w:color="auto"/>
                              </w:divBdr>
                            </w:div>
                            <w:div w:id="1508713808">
                              <w:marLeft w:val="0"/>
                              <w:marRight w:val="0"/>
                              <w:marTop w:val="0"/>
                              <w:marBottom w:val="0"/>
                              <w:divBdr>
                                <w:top w:val="none" w:sz="0" w:space="0" w:color="auto"/>
                                <w:left w:val="none" w:sz="0" w:space="0" w:color="auto"/>
                                <w:bottom w:val="none" w:sz="0" w:space="0" w:color="auto"/>
                                <w:right w:val="none" w:sz="0" w:space="0" w:color="auto"/>
                              </w:divBdr>
                            </w:div>
                            <w:div w:id="148450856">
                              <w:marLeft w:val="0"/>
                              <w:marRight w:val="0"/>
                              <w:marTop w:val="0"/>
                              <w:marBottom w:val="0"/>
                              <w:divBdr>
                                <w:top w:val="none" w:sz="0" w:space="0" w:color="auto"/>
                                <w:left w:val="none" w:sz="0" w:space="0" w:color="auto"/>
                                <w:bottom w:val="none" w:sz="0" w:space="0" w:color="auto"/>
                                <w:right w:val="none" w:sz="0" w:space="0" w:color="auto"/>
                              </w:divBdr>
                            </w:div>
                            <w:div w:id="1099301912">
                              <w:marLeft w:val="0"/>
                              <w:marRight w:val="0"/>
                              <w:marTop w:val="0"/>
                              <w:marBottom w:val="0"/>
                              <w:divBdr>
                                <w:top w:val="none" w:sz="0" w:space="0" w:color="auto"/>
                                <w:left w:val="none" w:sz="0" w:space="0" w:color="auto"/>
                                <w:bottom w:val="none" w:sz="0" w:space="0" w:color="auto"/>
                                <w:right w:val="none" w:sz="0" w:space="0" w:color="auto"/>
                              </w:divBdr>
                            </w:div>
                            <w:div w:id="907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29462">
          <w:marLeft w:val="0"/>
          <w:marRight w:val="0"/>
          <w:marTop w:val="0"/>
          <w:marBottom w:val="750"/>
          <w:divBdr>
            <w:top w:val="none" w:sz="0" w:space="0" w:color="auto"/>
            <w:left w:val="none" w:sz="0" w:space="0" w:color="auto"/>
            <w:bottom w:val="none" w:sz="0" w:space="0" w:color="auto"/>
            <w:right w:val="none" w:sz="0" w:space="0" w:color="auto"/>
          </w:divBdr>
          <w:divsChild>
            <w:div w:id="1797135462">
              <w:marLeft w:val="0"/>
              <w:marRight w:val="0"/>
              <w:marTop w:val="0"/>
              <w:marBottom w:val="120"/>
              <w:divBdr>
                <w:top w:val="none" w:sz="0" w:space="0" w:color="auto"/>
                <w:left w:val="none" w:sz="0" w:space="0" w:color="auto"/>
                <w:bottom w:val="none" w:sz="0" w:space="0" w:color="auto"/>
                <w:right w:val="none" w:sz="0" w:space="0" w:color="auto"/>
              </w:divBdr>
            </w:div>
            <w:div w:id="924608410">
              <w:marLeft w:val="0"/>
              <w:marRight w:val="0"/>
              <w:marTop w:val="0"/>
              <w:marBottom w:val="0"/>
              <w:divBdr>
                <w:top w:val="none" w:sz="0" w:space="0" w:color="auto"/>
                <w:left w:val="none" w:sz="0" w:space="0" w:color="auto"/>
                <w:bottom w:val="none" w:sz="0" w:space="0" w:color="auto"/>
                <w:right w:val="none" w:sz="0" w:space="0" w:color="auto"/>
              </w:divBdr>
              <w:divsChild>
                <w:div w:id="31773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6253">
          <w:marLeft w:val="0"/>
          <w:marRight w:val="0"/>
          <w:marTop w:val="300"/>
          <w:marBottom w:val="0"/>
          <w:divBdr>
            <w:top w:val="none" w:sz="0" w:space="0" w:color="auto"/>
            <w:left w:val="none" w:sz="0" w:space="0" w:color="auto"/>
            <w:bottom w:val="none" w:sz="0" w:space="0" w:color="auto"/>
            <w:right w:val="none" w:sz="0" w:space="0" w:color="auto"/>
          </w:divBdr>
        </w:div>
        <w:div w:id="1462531137">
          <w:marLeft w:val="0"/>
          <w:marRight w:val="0"/>
          <w:marTop w:val="0"/>
          <w:marBottom w:val="0"/>
          <w:divBdr>
            <w:top w:val="none" w:sz="0" w:space="0" w:color="auto"/>
            <w:left w:val="none" w:sz="0" w:space="0" w:color="auto"/>
            <w:bottom w:val="none" w:sz="0" w:space="0" w:color="auto"/>
            <w:right w:val="none" w:sz="0" w:space="0" w:color="auto"/>
          </w:divBdr>
          <w:divsChild>
            <w:div w:id="1116676971">
              <w:marLeft w:val="3288"/>
              <w:marRight w:val="1286"/>
              <w:marTop w:val="0"/>
              <w:marBottom w:val="0"/>
              <w:divBdr>
                <w:top w:val="none" w:sz="0" w:space="0" w:color="auto"/>
                <w:left w:val="none" w:sz="0" w:space="0" w:color="auto"/>
                <w:bottom w:val="none" w:sz="0" w:space="0" w:color="auto"/>
                <w:right w:val="none" w:sz="0" w:space="0" w:color="auto"/>
              </w:divBdr>
              <w:divsChild>
                <w:div w:id="1489008043">
                  <w:marLeft w:val="0"/>
                  <w:marRight w:val="0"/>
                  <w:marTop w:val="0"/>
                  <w:marBottom w:val="0"/>
                  <w:divBdr>
                    <w:top w:val="none" w:sz="0" w:space="0" w:color="auto"/>
                    <w:left w:val="none" w:sz="0" w:space="0" w:color="auto"/>
                    <w:bottom w:val="none" w:sz="0" w:space="0" w:color="auto"/>
                    <w:right w:val="none" w:sz="0" w:space="0" w:color="auto"/>
                  </w:divBdr>
                  <w:divsChild>
                    <w:div w:id="20997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365">
      <w:bodyDiv w:val="1"/>
      <w:marLeft w:val="0"/>
      <w:marRight w:val="0"/>
      <w:marTop w:val="0"/>
      <w:marBottom w:val="0"/>
      <w:divBdr>
        <w:top w:val="none" w:sz="0" w:space="0" w:color="auto"/>
        <w:left w:val="none" w:sz="0" w:space="0" w:color="auto"/>
        <w:bottom w:val="none" w:sz="0" w:space="0" w:color="auto"/>
        <w:right w:val="none" w:sz="0" w:space="0" w:color="auto"/>
      </w:divBdr>
      <w:divsChild>
        <w:div w:id="1861049344">
          <w:marLeft w:val="0"/>
          <w:marRight w:val="0"/>
          <w:marTop w:val="0"/>
          <w:marBottom w:val="0"/>
          <w:divBdr>
            <w:top w:val="none" w:sz="0" w:space="0" w:color="auto"/>
            <w:left w:val="none" w:sz="0" w:space="0" w:color="auto"/>
            <w:bottom w:val="none" w:sz="0" w:space="0" w:color="auto"/>
            <w:right w:val="none" w:sz="0" w:space="0" w:color="auto"/>
          </w:divBdr>
          <w:divsChild>
            <w:div w:id="891766682">
              <w:marLeft w:val="0"/>
              <w:marRight w:val="0"/>
              <w:marTop w:val="0"/>
              <w:marBottom w:val="0"/>
              <w:divBdr>
                <w:top w:val="none" w:sz="0" w:space="0" w:color="auto"/>
                <w:left w:val="none" w:sz="0" w:space="0" w:color="auto"/>
                <w:bottom w:val="none" w:sz="0" w:space="0" w:color="auto"/>
                <w:right w:val="none" w:sz="0" w:space="0" w:color="auto"/>
              </w:divBdr>
            </w:div>
          </w:divsChild>
        </w:div>
        <w:div w:id="212229237">
          <w:marLeft w:val="0"/>
          <w:marRight w:val="0"/>
          <w:marTop w:val="150"/>
          <w:marBottom w:val="0"/>
          <w:divBdr>
            <w:top w:val="none" w:sz="0" w:space="0" w:color="auto"/>
            <w:left w:val="none" w:sz="0" w:space="0" w:color="auto"/>
            <w:bottom w:val="none" w:sz="0" w:space="0" w:color="auto"/>
            <w:right w:val="none" w:sz="0" w:space="0" w:color="auto"/>
          </w:divBdr>
        </w:div>
        <w:div w:id="1981495982">
          <w:marLeft w:val="0"/>
          <w:marRight w:val="0"/>
          <w:marTop w:val="330"/>
          <w:marBottom w:val="0"/>
          <w:divBdr>
            <w:top w:val="none" w:sz="0" w:space="0" w:color="auto"/>
            <w:left w:val="none" w:sz="0" w:space="0" w:color="auto"/>
            <w:bottom w:val="none" w:sz="0" w:space="0" w:color="auto"/>
            <w:right w:val="none" w:sz="0" w:space="0" w:color="auto"/>
          </w:divBdr>
          <w:divsChild>
            <w:div w:id="2027293019">
              <w:marLeft w:val="0"/>
              <w:marRight w:val="0"/>
              <w:marTop w:val="0"/>
              <w:marBottom w:val="0"/>
              <w:divBdr>
                <w:top w:val="none" w:sz="0" w:space="0" w:color="auto"/>
                <w:left w:val="none" w:sz="0" w:space="0" w:color="auto"/>
                <w:bottom w:val="none" w:sz="0" w:space="0" w:color="auto"/>
                <w:right w:val="none" w:sz="0" w:space="0" w:color="auto"/>
              </w:divBdr>
              <w:divsChild>
                <w:div w:id="976909210">
                  <w:marLeft w:val="0"/>
                  <w:marRight w:val="0"/>
                  <w:marTop w:val="0"/>
                  <w:marBottom w:val="0"/>
                  <w:divBdr>
                    <w:top w:val="none" w:sz="0" w:space="0" w:color="auto"/>
                    <w:left w:val="none" w:sz="0" w:space="0" w:color="auto"/>
                    <w:bottom w:val="none" w:sz="0" w:space="0" w:color="auto"/>
                    <w:right w:val="none" w:sz="0" w:space="0" w:color="auto"/>
                  </w:divBdr>
                  <w:divsChild>
                    <w:div w:id="2072730632">
                      <w:marLeft w:val="0"/>
                      <w:marRight w:val="0"/>
                      <w:marTop w:val="0"/>
                      <w:marBottom w:val="0"/>
                      <w:divBdr>
                        <w:top w:val="none" w:sz="0" w:space="0" w:color="auto"/>
                        <w:left w:val="none" w:sz="0" w:space="0" w:color="auto"/>
                        <w:bottom w:val="none" w:sz="0" w:space="0" w:color="auto"/>
                        <w:right w:val="none" w:sz="0" w:space="0" w:color="auto"/>
                      </w:divBdr>
                      <w:divsChild>
                        <w:div w:id="2815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02">
                  <w:marLeft w:val="375"/>
                  <w:marRight w:val="0"/>
                  <w:marTop w:val="0"/>
                  <w:marBottom w:val="0"/>
                  <w:divBdr>
                    <w:top w:val="none" w:sz="0" w:space="0" w:color="auto"/>
                    <w:left w:val="none" w:sz="0" w:space="0" w:color="auto"/>
                    <w:bottom w:val="none" w:sz="0" w:space="0" w:color="auto"/>
                    <w:right w:val="none" w:sz="0" w:space="0" w:color="auto"/>
                  </w:divBdr>
                  <w:divsChild>
                    <w:div w:id="1492208802">
                      <w:marLeft w:val="0"/>
                      <w:marRight w:val="0"/>
                      <w:marTop w:val="0"/>
                      <w:marBottom w:val="0"/>
                      <w:divBdr>
                        <w:top w:val="none" w:sz="0" w:space="0" w:color="auto"/>
                        <w:left w:val="none" w:sz="0" w:space="0" w:color="auto"/>
                        <w:bottom w:val="none" w:sz="0" w:space="0" w:color="auto"/>
                        <w:right w:val="none" w:sz="0" w:space="0" w:color="auto"/>
                      </w:divBdr>
                      <w:divsChild>
                        <w:div w:id="1878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494">
                  <w:marLeft w:val="0"/>
                  <w:marRight w:val="0"/>
                  <w:marTop w:val="75"/>
                  <w:marBottom w:val="0"/>
                  <w:divBdr>
                    <w:top w:val="none" w:sz="0" w:space="0" w:color="auto"/>
                    <w:left w:val="none" w:sz="0" w:space="0" w:color="auto"/>
                    <w:bottom w:val="none" w:sz="0" w:space="0" w:color="auto"/>
                    <w:right w:val="none" w:sz="0" w:space="0" w:color="auto"/>
                  </w:divBdr>
                  <w:divsChild>
                    <w:div w:id="1622688761">
                      <w:marLeft w:val="0"/>
                      <w:marRight w:val="0"/>
                      <w:marTop w:val="0"/>
                      <w:marBottom w:val="0"/>
                      <w:divBdr>
                        <w:top w:val="none" w:sz="0" w:space="0" w:color="auto"/>
                        <w:left w:val="none" w:sz="0" w:space="0" w:color="auto"/>
                        <w:bottom w:val="none" w:sz="0" w:space="0" w:color="auto"/>
                        <w:right w:val="none" w:sz="0" w:space="0" w:color="auto"/>
                      </w:divBdr>
                    </w:div>
                  </w:divsChild>
                </w:div>
                <w:div w:id="1929851760">
                  <w:marLeft w:val="0"/>
                  <w:marRight w:val="0"/>
                  <w:marTop w:val="270"/>
                  <w:marBottom w:val="0"/>
                  <w:divBdr>
                    <w:top w:val="none" w:sz="0" w:space="0" w:color="auto"/>
                    <w:left w:val="none" w:sz="0" w:space="0" w:color="auto"/>
                    <w:bottom w:val="none" w:sz="0" w:space="0" w:color="auto"/>
                    <w:right w:val="none" w:sz="0" w:space="0" w:color="auto"/>
                  </w:divBdr>
                  <w:divsChild>
                    <w:div w:id="462844585">
                      <w:marLeft w:val="0"/>
                      <w:marRight w:val="0"/>
                      <w:marTop w:val="0"/>
                      <w:marBottom w:val="0"/>
                      <w:divBdr>
                        <w:top w:val="none" w:sz="0" w:space="0" w:color="auto"/>
                        <w:left w:val="none" w:sz="0" w:space="0" w:color="auto"/>
                        <w:bottom w:val="none" w:sz="0" w:space="0" w:color="auto"/>
                        <w:right w:val="none" w:sz="0" w:space="0" w:color="auto"/>
                      </w:divBdr>
                      <w:divsChild>
                        <w:div w:id="1304239594">
                          <w:marLeft w:val="0"/>
                          <w:marRight w:val="0"/>
                          <w:marTop w:val="0"/>
                          <w:marBottom w:val="0"/>
                          <w:divBdr>
                            <w:top w:val="none" w:sz="0" w:space="0" w:color="auto"/>
                            <w:left w:val="none" w:sz="0" w:space="0" w:color="auto"/>
                            <w:bottom w:val="none" w:sz="0" w:space="0" w:color="auto"/>
                            <w:right w:val="none" w:sz="0" w:space="0" w:color="auto"/>
                          </w:divBdr>
                          <w:divsChild>
                            <w:div w:id="1784884895">
                              <w:marLeft w:val="0"/>
                              <w:marRight w:val="0"/>
                              <w:marTop w:val="0"/>
                              <w:marBottom w:val="0"/>
                              <w:divBdr>
                                <w:top w:val="none" w:sz="0" w:space="0" w:color="auto"/>
                                <w:left w:val="none" w:sz="0" w:space="0" w:color="auto"/>
                                <w:bottom w:val="none" w:sz="0" w:space="0" w:color="auto"/>
                                <w:right w:val="none" w:sz="0" w:space="0" w:color="auto"/>
                              </w:divBdr>
                            </w:div>
                            <w:div w:id="722870924">
                              <w:marLeft w:val="0"/>
                              <w:marRight w:val="0"/>
                              <w:marTop w:val="0"/>
                              <w:marBottom w:val="0"/>
                              <w:divBdr>
                                <w:top w:val="none" w:sz="0" w:space="0" w:color="auto"/>
                                <w:left w:val="none" w:sz="0" w:space="0" w:color="auto"/>
                                <w:bottom w:val="none" w:sz="0" w:space="0" w:color="auto"/>
                                <w:right w:val="none" w:sz="0" w:space="0" w:color="auto"/>
                              </w:divBdr>
                            </w:div>
                            <w:div w:id="1801533241">
                              <w:marLeft w:val="0"/>
                              <w:marRight w:val="0"/>
                              <w:marTop w:val="0"/>
                              <w:marBottom w:val="0"/>
                              <w:divBdr>
                                <w:top w:val="none" w:sz="0" w:space="0" w:color="auto"/>
                                <w:left w:val="none" w:sz="0" w:space="0" w:color="auto"/>
                                <w:bottom w:val="none" w:sz="0" w:space="0" w:color="auto"/>
                                <w:right w:val="none" w:sz="0" w:space="0" w:color="auto"/>
                              </w:divBdr>
                            </w:div>
                            <w:div w:id="3442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87019">
          <w:marLeft w:val="0"/>
          <w:marRight w:val="0"/>
          <w:marTop w:val="0"/>
          <w:marBottom w:val="750"/>
          <w:divBdr>
            <w:top w:val="none" w:sz="0" w:space="0" w:color="auto"/>
            <w:left w:val="none" w:sz="0" w:space="0" w:color="auto"/>
            <w:bottom w:val="none" w:sz="0" w:space="0" w:color="auto"/>
            <w:right w:val="none" w:sz="0" w:space="0" w:color="auto"/>
          </w:divBdr>
          <w:divsChild>
            <w:div w:id="1097293331">
              <w:marLeft w:val="0"/>
              <w:marRight w:val="0"/>
              <w:marTop w:val="0"/>
              <w:marBottom w:val="120"/>
              <w:divBdr>
                <w:top w:val="none" w:sz="0" w:space="0" w:color="auto"/>
                <w:left w:val="none" w:sz="0" w:space="0" w:color="auto"/>
                <w:bottom w:val="none" w:sz="0" w:space="0" w:color="auto"/>
                <w:right w:val="none" w:sz="0" w:space="0" w:color="auto"/>
              </w:divBdr>
            </w:div>
            <w:div w:id="983503650">
              <w:marLeft w:val="0"/>
              <w:marRight w:val="0"/>
              <w:marTop w:val="0"/>
              <w:marBottom w:val="0"/>
              <w:divBdr>
                <w:top w:val="none" w:sz="0" w:space="0" w:color="auto"/>
                <w:left w:val="none" w:sz="0" w:space="0" w:color="auto"/>
                <w:bottom w:val="none" w:sz="0" w:space="0" w:color="auto"/>
                <w:right w:val="none" w:sz="0" w:space="0" w:color="auto"/>
              </w:divBdr>
              <w:divsChild>
                <w:div w:id="86363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36275">
          <w:marLeft w:val="0"/>
          <w:marRight w:val="0"/>
          <w:marTop w:val="300"/>
          <w:marBottom w:val="0"/>
          <w:divBdr>
            <w:top w:val="none" w:sz="0" w:space="0" w:color="auto"/>
            <w:left w:val="none" w:sz="0" w:space="0" w:color="auto"/>
            <w:bottom w:val="none" w:sz="0" w:space="0" w:color="auto"/>
            <w:right w:val="none" w:sz="0" w:space="0" w:color="auto"/>
          </w:divBdr>
        </w:div>
        <w:div w:id="1742411515">
          <w:marLeft w:val="0"/>
          <w:marRight w:val="0"/>
          <w:marTop w:val="0"/>
          <w:marBottom w:val="0"/>
          <w:divBdr>
            <w:top w:val="none" w:sz="0" w:space="0" w:color="auto"/>
            <w:left w:val="none" w:sz="0" w:space="0" w:color="auto"/>
            <w:bottom w:val="none" w:sz="0" w:space="0" w:color="auto"/>
            <w:right w:val="none" w:sz="0" w:space="0" w:color="auto"/>
          </w:divBdr>
          <w:divsChild>
            <w:div w:id="1393045787">
              <w:marLeft w:val="3288"/>
              <w:marRight w:val="1286"/>
              <w:marTop w:val="0"/>
              <w:marBottom w:val="0"/>
              <w:divBdr>
                <w:top w:val="none" w:sz="0" w:space="0" w:color="auto"/>
                <w:left w:val="none" w:sz="0" w:space="0" w:color="auto"/>
                <w:bottom w:val="none" w:sz="0" w:space="0" w:color="auto"/>
                <w:right w:val="none" w:sz="0" w:space="0" w:color="auto"/>
              </w:divBdr>
              <w:divsChild>
                <w:div w:id="1403521857">
                  <w:marLeft w:val="0"/>
                  <w:marRight w:val="0"/>
                  <w:marTop w:val="0"/>
                  <w:marBottom w:val="0"/>
                  <w:divBdr>
                    <w:top w:val="none" w:sz="0" w:space="0" w:color="auto"/>
                    <w:left w:val="none" w:sz="0" w:space="0" w:color="auto"/>
                    <w:bottom w:val="none" w:sz="0" w:space="0" w:color="auto"/>
                    <w:right w:val="none" w:sz="0" w:space="0" w:color="auto"/>
                  </w:divBdr>
                  <w:divsChild>
                    <w:div w:id="631788565">
                      <w:marLeft w:val="0"/>
                      <w:marRight w:val="0"/>
                      <w:marTop w:val="0"/>
                      <w:marBottom w:val="0"/>
                      <w:divBdr>
                        <w:top w:val="none" w:sz="0" w:space="0" w:color="auto"/>
                        <w:left w:val="none" w:sz="0" w:space="0" w:color="auto"/>
                        <w:bottom w:val="none" w:sz="0" w:space="0" w:color="auto"/>
                        <w:right w:val="none" w:sz="0" w:space="0" w:color="auto"/>
                      </w:divBdr>
                      <w:divsChild>
                        <w:div w:id="1597059326">
                          <w:marLeft w:val="0"/>
                          <w:marRight w:val="0"/>
                          <w:marTop w:val="0"/>
                          <w:marBottom w:val="0"/>
                          <w:divBdr>
                            <w:top w:val="none" w:sz="0" w:space="0" w:color="auto"/>
                            <w:left w:val="none" w:sz="0" w:space="0" w:color="auto"/>
                            <w:bottom w:val="none" w:sz="0" w:space="0" w:color="auto"/>
                            <w:right w:val="none" w:sz="0" w:space="0" w:color="auto"/>
                          </w:divBdr>
                          <w:divsChild>
                            <w:div w:id="1338730419">
                              <w:marLeft w:val="0"/>
                              <w:marRight w:val="0"/>
                              <w:marTop w:val="0"/>
                              <w:marBottom w:val="0"/>
                              <w:divBdr>
                                <w:top w:val="none" w:sz="0" w:space="0" w:color="auto"/>
                                <w:left w:val="none" w:sz="0" w:space="0" w:color="auto"/>
                                <w:bottom w:val="none" w:sz="0" w:space="0" w:color="auto"/>
                                <w:right w:val="none" w:sz="0" w:space="0" w:color="auto"/>
                              </w:divBdr>
                              <w:divsChild>
                                <w:div w:id="867984196">
                                  <w:marLeft w:val="0"/>
                                  <w:marRight w:val="0"/>
                                  <w:marTop w:val="0"/>
                                  <w:marBottom w:val="0"/>
                                  <w:divBdr>
                                    <w:top w:val="none" w:sz="0" w:space="0" w:color="auto"/>
                                    <w:left w:val="none" w:sz="0" w:space="0" w:color="auto"/>
                                    <w:bottom w:val="none" w:sz="0" w:space="0" w:color="auto"/>
                                    <w:right w:val="none" w:sz="0" w:space="0" w:color="auto"/>
                                  </w:divBdr>
                                </w:div>
                                <w:div w:id="1534809863">
                                  <w:marLeft w:val="0"/>
                                  <w:marRight w:val="0"/>
                                  <w:marTop w:val="0"/>
                                  <w:marBottom w:val="0"/>
                                  <w:divBdr>
                                    <w:top w:val="none" w:sz="0" w:space="0" w:color="auto"/>
                                    <w:left w:val="none" w:sz="0" w:space="0" w:color="auto"/>
                                    <w:bottom w:val="none" w:sz="0" w:space="0" w:color="auto"/>
                                    <w:right w:val="none" w:sz="0" w:space="0" w:color="auto"/>
                                  </w:divBdr>
                                  <w:divsChild>
                                    <w:div w:id="369039144">
                                      <w:marLeft w:val="0"/>
                                      <w:marRight w:val="0"/>
                                      <w:marTop w:val="0"/>
                                      <w:marBottom w:val="150"/>
                                      <w:divBdr>
                                        <w:top w:val="none" w:sz="0" w:space="0" w:color="auto"/>
                                        <w:left w:val="none" w:sz="0" w:space="0" w:color="auto"/>
                                        <w:bottom w:val="none" w:sz="0" w:space="0" w:color="auto"/>
                                        <w:right w:val="none" w:sz="0" w:space="0" w:color="auto"/>
                                      </w:divBdr>
                                    </w:div>
                                    <w:div w:id="20477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632195">
      <w:bodyDiv w:val="1"/>
      <w:marLeft w:val="0"/>
      <w:marRight w:val="0"/>
      <w:marTop w:val="0"/>
      <w:marBottom w:val="0"/>
      <w:divBdr>
        <w:top w:val="none" w:sz="0" w:space="0" w:color="auto"/>
        <w:left w:val="none" w:sz="0" w:space="0" w:color="auto"/>
        <w:bottom w:val="none" w:sz="0" w:space="0" w:color="auto"/>
        <w:right w:val="none" w:sz="0" w:space="0" w:color="auto"/>
      </w:divBdr>
      <w:divsChild>
        <w:div w:id="191766879">
          <w:marLeft w:val="0"/>
          <w:marRight w:val="0"/>
          <w:marTop w:val="0"/>
          <w:marBottom w:val="0"/>
          <w:divBdr>
            <w:top w:val="none" w:sz="0" w:space="0" w:color="auto"/>
            <w:left w:val="none" w:sz="0" w:space="0" w:color="auto"/>
            <w:bottom w:val="none" w:sz="0" w:space="0" w:color="auto"/>
            <w:right w:val="none" w:sz="0" w:space="0" w:color="auto"/>
          </w:divBdr>
        </w:div>
        <w:div w:id="1268661993">
          <w:marLeft w:val="0"/>
          <w:marRight w:val="0"/>
          <w:marTop w:val="0"/>
          <w:marBottom w:val="0"/>
          <w:divBdr>
            <w:top w:val="none" w:sz="0" w:space="0" w:color="auto"/>
            <w:left w:val="none" w:sz="0" w:space="0" w:color="auto"/>
            <w:bottom w:val="none" w:sz="0" w:space="0" w:color="auto"/>
            <w:right w:val="none" w:sz="0" w:space="0" w:color="auto"/>
          </w:divBdr>
        </w:div>
      </w:divsChild>
    </w:div>
    <w:div w:id="688607416">
      <w:bodyDiv w:val="1"/>
      <w:marLeft w:val="0"/>
      <w:marRight w:val="0"/>
      <w:marTop w:val="0"/>
      <w:marBottom w:val="0"/>
      <w:divBdr>
        <w:top w:val="none" w:sz="0" w:space="0" w:color="auto"/>
        <w:left w:val="none" w:sz="0" w:space="0" w:color="auto"/>
        <w:bottom w:val="none" w:sz="0" w:space="0" w:color="auto"/>
        <w:right w:val="none" w:sz="0" w:space="0" w:color="auto"/>
      </w:divBdr>
      <w:divsChild>
        <w:div w:id="1199926714">
          <w:marLeft w:val="0"/>
          <w:marRight w:val="0"/>
          <w:marTop w:val="0"/>
          <w:marBottom w:val="0"/>
          <w:divBdr>
            <w:top w:val="none" w:sz="0" w:space="0" w:color="auto"/>
            <w:left w:val="none" w:sz="0" w:space="0" w:color="auto"/>
            <w:bottom w:val="none" w:sz="0" w:space="0" w:color="auto"/>
            <w:right w:val="none" w:sz="0" w:space="0" w:color="auto"/>
          </w:divBdr>
          <w:divsChild>
            <w:div w:id="67390438">
              <w:marLeft w:val="0"/>
              <w:marRight w:val="0"/>
              <w:marTop w:val="0"/>
              <w:marBottom w:val="0"/>
              <w:divBdr>
                <w:top w:val="none" w:sz="0" w:space="0" w:color="auto"/>
                <w:left w:val="none" w:sz="0" w:space="0" w:color="auto"/>
                <w:bottom w:val="none" w:sz="0" w:space="0" w:color="auto"/>
                <w:right w:val="none" w:sz="0" w:space="0" w:color="auto"/>
              </w:divBdr>
              <w:divsChild>
                <w:div w:id="1174346147">
                  <w:marLeft w:val="0"/>
                  <w:marRight w:val="0"/>
                  <w:marTop w:val="0"/>
                  <w:marBottom w:val="0"/>
                  <w:divBdr>
                    <w:top w:val="none" w:sz="0" w:space="0" w:color="auto"/>
                    <w:left w:val="none" w:sz="0" w:space="0" w:color="auto"/>
                    <w:bottom w:val="none" w:sz="0" w:space="0" w:color="auto"/>
                    <w:right w:val="none" w:sz="0" w:space="0" w:color="auto"/>
                  </w:divBdr>
                </w:div>
              </w:divsChild>
            </w:div>
            <w:div w:id="1608077142">
              <w:marLeft w:val="0"/>
              <w:marRight w:val="0"/>
              <w:marTop w:val="0"/>
              <w:marBottom w:val="0"/>
              <w:divBdr>
                <w:top w:val="none" w:sz="0" w:space="0" w:color="auto"/>
                <w:left w:val="none" w:sz="0" w:space="0" w:color="auto"/>
                <w:bottom w:val="none" w:sz="0" w:space="0" w:color="auto"/>
                <w:right w:val="none" w:sz="0" w:space="0" w:color="auto"/>
              </w:divBdr>
              <w:divsChild>
                <w:div w:id="1072700937">
                  <w:marLeft w:val="0"/>
                  <w:marRight w:val="0"/>
                  <w:marTop w:val="0"/>
                  <w:marBottom w:val="525"/>
                  <w:divBdr>
                    <w:top w:val="none" w:sz="0" w:space="0" w:color="auto"/>
                    <w:left w:val="none" w:sz="0" w:space="0" w:color="auto"/>
                    <w:bottom w:val="none" w:sz="0" w:space="0" w:color="auto"/>
                    <w:right w:val="none" w:sz="0" w:space="0" w:color="auto"/>
                  </w:divBdr>
                  <w:divsChild>
                    <w:div w:id="15165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3276">
      <w:bodyDiv w:val="1"/>
      <w:marLeft w:val="0"/>
      <w:marRight w:val="0"/>
      <w:marTop w:val="0"/>
      <w:marBottom w:val="0"/>
      <w:divBdr>
        <w:top w:val="none" w:sz="0" w:space="0" w:color="auto"/>
        <w:left w:val="none" w:sz="0" w:space="0" w:color="auto"/>
        <w:bottom w:val="none" w:sz="0" w:space="0" w:color="auto"/>
        <w:right w:val="none" w:sz="0" w:space="0" w:color="auto"/>
      </w:divBdr>
    </w:div>
    <w:div w:id="926891482">
      <w:bodyDiv w:val="1"/>
      <w:marLeft w:val="0"/>
      <w:marRight w:val="0"/>
      <w:marTop w:val="0"/>
      <w:marBottom w:val="0"/>
      <w:divBdr>
        <w:top w:val="none" w:sz="0" w:space="0" w:color="auto"/>
        <w:left w:val="none" w:sz="0" w:space="0" w:color="auto"/>
        <w:bottom w:val="none" w:sz="0" w:space="0" w:color="auto"/>
        <w:right w:val="none" w:sz="0" w:space="0" w:color="auto"/>
      </w:divBdr>
      <w:divsChild>
        <w:div w:id="1459569624">
          <w:marLeft w:val="0"/>
          <w:marRight w:val="0"/>
          <w:marTop w:val="0"/>
          <w:marBottom w:val="0"/>
          <w:divBdr>
            <w:top w:val="none" w:sz="0" w:space="0" w:color="auto"/>
            <w:left w:val="none" w:sz="0" w:space="0" w:color="auto"/>
            <w:bottom w:val="none" w:sz="0" w:space="0" w:color="auto"/>
            <w:right w:val="none" w:sz="0" w:space="0" w:color="auto"/>
          </w:divBdr>
        </w:div>
        <w:div w:id="1277523234">
          <w:marLeft w:val="0"/>
          <w:marRight w:val="0"/>
          <w:marTop w:val="0"/>
          <w:marBottom w:val="0"/>
          <w:divBdr>
            <w:top w:val="none" w:sz="0" w:space="0" w:color="auto"/>
            <w:left w:val="none" w:sz="0" w:space="0" w:color="auto"/>
            <w:bottom w:val="none" w:sz="0" w:space="0" w:color="auto"/>
            <w:right w:val="none" w:sz="0" w:space="0" w:color="auto"/>
          </w:divBdr>
        </w:div>
      </w:divsChild>
    </w:div>
    <w:div w:id="1060708005">
      <w:bodyDiv w:val="1"/>
      <w:marLeft w:val="0"/>
      <w:marRight w:val="0"/>
      <w:marTop w:val="0"/>
      <w:marBottom w:val="0"/>
      <w:divBdr>
        <w:top w:val="none" w:sz="0" w:space="0" w:color="auto"/>
        <w:left w:val="none" w:sz="0" w:space="0" w:color="auto"/>
        <w:bottom w:val="none" w:sz="0" w:space="0" w:color="auto"/>
        <w:right w:val="none" w:sz="0" w:space="0" w:color="auto"/>
      </w:divBdr>
      <w:divsChild>
        <w:div w:id="1199319421">
          <w:marLeft w:val="0"/>
          <w:marRight w:val="0"/>
          <w:marTop w:val="330"/>
          <w:marBottom w:val="0"/>
          <w:divBdr>
            <w:top w:val="none" w:sz="0" w:space="0" w:color="auto"/>
            <w:left w:val="none" w:sz="0" w:space="0" w:color="auto"/>
            <w:bottom w:val="none" w:sz="0" w:space="0" w:color="auto"/>
            <w:right w:val="none" w:sz="0" w:space="0" w:color="auto"/>
          </w:divBdr>
          <w:divsChild>
            <w:div w:id="1489323845">
              <w:marLeft w:val="0"/>
              <w:marRight w:val="0"/>
              <w:marTop w:val="0"/>
              <w:marBottom w:val="0"/>
              <w:divBdr>
                <w:top w:val="none" w:sz="0" w:space="0" w:color="auto"/>
                <w:left w:val="none" w:sz="0" w:space="0" w:color="auto"/>
                <w:bottom w:val="none" w:sz="0" w:space="0" w:color="auto"/>
                <w:right w:val="none" w:sz="0" w:space="0" w:color="auto"/>
              </w:divBdr>
              <w:divsChild>
                <w:div w:id="893812266">
                  <w:marLeft w:val="0"/>
                  <w:marRight w:val="0"/>
                  <w:marTop w:val="0"/>
                  <w:marBottom w:val="0"/>
                  <w:divBdr>
                    <w:top w:val="none" w:sz="0" w:space="0" w:color="auto"/>
                    <w:left w:val="none" w:sz="0" w:space="0" w:color="auto"/>
                    <w:bottom w:val="none" w:sz="0" w:space="0" w:color="auto"/>
                    <w:right w:val="none" w:sz="0" w:space="0" w:color="auto"/>
                  </w:divBdr>
                  <w:divsChild>
                    <w:div w:id="760183588">
                      <w:marLeft w:val="0"/>
                      <w:marRight w:val="0"/>
                      <w:marTop w:val="0"/>
                      <w:marBottom w:val="0"/>
                      <w:divBdr>
                        <w:top w:val="none" w:sz="0" w:space="0" w:color="auto"/>
                        <w:left w:val="none" w:sz="0" w:space="0" w:color="auto"/>
                        <w:bottom w:val="none" w:sz="0" w:space="0" w:color="auto"/>
                        <w:right w:val="none" w:sz="0" w:space="0" w:color="auto"/>
                      </w:divBdr>
                      <w:divsChild>
                        <w:div w:id="5109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378">
                  <w:marLeft w:val="0"/>
                  <w:marRight w:val="0"/>
                  <w:marTop w:val="75"/>
                  <w:marBottom w:val="0"/>
                  <w:divBdr>
                    <w:top w:val="none" w:sz="0" w:space="0" w:color="auto"/>
                    <w:left w:val="none" w:sz="0" w:space="0" w:color="auto"/>
                    <w:bottom w:val="none" w:sz="0" w:space="0" w:color="auto"/>
                    <w:right w:val="none" w:sz="0" w:space="0" w:color="auto"/>
                  </w:divBdr>
                  <w:divsChild>
                    <w:div w:id="1288243475">
                      <w:marLeft w:val="0"/>
                      <w:marRight w:val="0"/>
                      <w:marTop w:val="0"/>
                      <w:marBottom w:val="0"/>
                      <w:divBdr>
                        <w:top w:val="none" w:sz="0" w:space="0" w:color="auto"/>
                        <w:left w:val="none" w:sz="0" w:space="0" w:color="auto"/>
                        <w:bottom w:val="none" w:sz="0" w:space="0" w:color="auto"/>
                        <w:right w:val="none" w:sz="0" w:space="0" w:color="auto"/>
                      </w:divBdr>
                    </w:div>
                  </w:divsChild>
                </w:div>
                <w:div w:id="1870289008">
                  <w:marLeft w:val="0"/>
                  <w:marRight w:val="0"/>
                  <w:marTop w:val="270"/>
                  <w:marBottom w:val="0"/>
                  <w:divBdr>
                    <w:top w:val="none" w:sz="0" w:space="0" w:color="auto"/>
                    <w:left w:val="none" w:sz="0" w:space="0" w:color="auto"/>
                    <w:bottom w:val="none" w:sz="0" w:space="0" w:color="auto"/>
                    <w:right w:val="none" w:sz="0" w:space="0" w:color="auto"/>
                  </w:divBdr>
                  <w:divsChild>
                    <w:div w:id="1621495775">
                      <w:marLeft w:val="0"/>
                      <w:marRight w:val="0"/>
                      <w:marTop w:val="0"/>
                      <w:marBottom w:val="0"/>
                      <w:divBdr>
                        <w:top w:val="none" w:sz="0" w:space="0" w:color="auto"/>
                        <w:left w:val="none" w:sz="0" w:space="0" w:color="auto"/>
                        <w:bottom w:val="none" w:sz="0" w:space="0" w:color="auto"/>
                        <w:right w:val="none" w:sz="0" w:space="0" w:color="auto"/>
                      </w:divBdr>
                      <w:divsChild>
                        <w:div w:id="801774123">
                          <w:marLeft w:val="0"/>
                          <w:marRight w:val="0"/>
                          <w:marTop w:val="0"/>
                          <w:marBottom w:val="0"/>
                          <w:divBdr>
                            <w:top w:val="none" w:sz="0" w:space="0" w:color="auto"/>
                            <w:left w:val="none" w:sz="0" w:space="0" w:color="auto"/>
                            <w:bottom w:val="none" w:sz="0" w:space="0" w:color="auto"/>
                            <w:right w:val="none" w:sz="0" w:space="0" w:color="auto"/>
                          </w:divBdr>
                          <w:divsChild>
                            <w:div w:id="223487649">
                              <w:marLeft w:val="0"/>
                              <w:marRight w:val="0"/>
                              <w:marTop w:val="0"/>
                              <w:marBottom w:val="0"/>
                              <w:divBdr>
                                <w:top w:val="none" w:sz="0" w:space="0" w:color="auto"/>
                                <w:left w:val="none" w:sz="0" w:space="0" w:color="auto"/>
                                <w:bottom w:val="none" w:sz="0" w:space="0" w:color="auto"/>
                                <w:right w:val="none" w:sz="0" w:space="0" w:color="auto"/>
                              </w:divBdr>
                            </w:div>
                            <w:div w:id="1874149150">
                              <w:marLeft w:val="0"/>
                              <w:marRight w:val="0"/>
                              <w:marTop w:val="0"/>
                              <w:marBottom w:val="0"/>
                              <w:divBdr>
                                <w:top w:val="none" w:sz="0" w:space="0" w:color="auto"/>
                                <w:left w:val="none" w:sz="0" w:space="0" w:color="auto"/>
                                <w:bottom w:val="none" w:sz="0" w:space="0" w:color="auto"/>
                                <w:right w:val="none" w:sz="0" w:space="0" w:color="auto"/>
                              </w:divBdr>
                            </w:div>
                            <w:div w:id="2113161368">
                              <w:marLeft w:val="0"/>
                              <w:marRight w:val="0"/>
                              <w:marTop w:val="0"/>
                              <w:marBottom w:val="0"/>
                              <w:divBdr>
                                <w:top w:val="none" w:sz="0" w:space="0" w:color="auto"/>
                                <w:left w:val="none" w:sz="0" w:space="0" w:color="auto"/>
                                <w:bottom w:val="none" w:sz="0" w:space="0" w:color="auto"/>
                                <w:right w:val="none" w:sz="0" w:space="0" w:color="auto"/>
                              </w:divBdr>
                            </w:div>
                            <w:div w:id="138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25459">
          <w:marLeft w:val="0"/>
          <w:marRight w:val="0"/>
          <w:marTop w:val="0"/>
          <w:marBottom w:val="0"/>
          <w:divBdr>
            <w:top w:val="none" w:sz="0" w:space="0" w:color="auto"/>
            <w:left w:val="none" w:sz="0" w:space="0" w:color="auto"/>
            <w:bottom w:val="none" w:sz="0" w:space="0" w:color="auto"/>
            <w:right w:val="none" w:sz="0" w:space="0" w:color="auto"/>
          </w:divBdr>
          <w:divsChild>
            <w:div w:id="1929190106">
              <w:marLeft w:val="0"/>
              <w:marRight w:val="0"/>
              <w:marTop w:val="0"/>
              <w:marBottom w:val="120"/>
              <w:divBdr>
                <w:top w:val="none" w:sz="0" w:space="0" w:color="auto"/>
                <w:left w:val="none" w:sz="0" w:space="0" w:color="auto"/>
                <w:bottom w:val="none" w:sz="0" w:space="0" w:color="auto"/>
                <w:right w:val="none" w:sz="0" w:space="0" w:color="auto"/>
              </w:divBdr>
              <w:divsChild>
                <w:div w:id="665596230">
                  <w:marLeft w:val="0"/>
                  <w:marRight w:val="0"/>
                  <w:marTop w:val="0"/>
                  <w:marBottom w:val="0"/>
                  <w:divBdr>
                    <w:top w:val="none" w:sz="0" w:space="0" w:color="auto"/>
                    <w:left w:val="none" w:sz="0" w:space="0" w:color="auto"/>
                    <w:bottom w:val="none" w:sz="0" w:space="0" w:color="auto"/>
                    <w:right w:val="none" w:sz="0" w:space="0" w:color="auto"/>
                  </w:divBdr>
                </w:div>
              </w:divsChild>
            </w:div>
            <w:div w:id="1256478452">
              <w:marLeft w:val="0"/>
              <w:marRight w:val="0"/>
              <w:marTop w:val="0"/>
              <w:marBottom w:val="0"/>
              <w:divBdr>
                <w:top w:val="none" w:sz="0" w:space="0" w:color="auto"/>
                <w:left w:val="none" w:sz="0" w:space="0" w:color="auto"/>
                <w:bottom w:val="none" w:sz="0" w:space="0" w:color="auto"/>
                <w:right w:val="none" w:sz="0" w:space="0" w:color="auto"/>
              </w:divBdr>
              <w:divsChild>
                <w:div w:id="5551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6578">
          <w:marLeft w:val="0"/>
          <w:marRight w:val="0"/>
          <w:marTop w:val="300"/>
          <w:marBottom w:val="0"/>
          <w:divBdr>
            <w:top w:val="none" w:sz="0" w:space="0" w:color="auto"/>
            <w:left w:val="none" w:sz="0" w:space="0" w:color="auto"/>
            <w:bottom w:val="none" w:sz="0" w:space="0" w:color="auto"/>
            <w:right w:val="none" w:sz="0" w:space="0" w:color="auto"/>
          </w:divBdr>
        </w:div>
        <w:div w:id="1381592584">
          <w:marLeft w:val="0"/>
          <w:marRight w:val="0"/>
          <w:marTop w:val="0"/>
          <w:marBottom w:val="0"/>
          <w:divBdr>
            <w:top w:val="none" w:sz="0" w:space="0" w:color="auto"/>
            <w:left w:val="none" w:sz="0" w:space="0" w:color="auto"/>
            <w:bottom w:val="none" w:sz="0" w:space="0" w:color="auto"/>
            <w:right w:val="none" w:sz="0" w:space="0" w:color="auto"/>
          </w:divBdr>
          <w:divsChild>
            <w:div w:id="2078745391">
              <w:marLeft w:val="0"/>
              <w:marRight w:val="0"/>
              <w:marTop w:val="0"/>
              <w:marBottom w:val="300"/>
              <w:divBdr>
                <w:top w:val="none" w:sz="0" w:space="0" w:color="auto"/>
                <w:left w:val="none" w:sz="0" w:space="0" w:color="auto"/>
                <w:bottom w:val="none" w:sz="0" w:space="0" w:color="auto"/>
                <w:right w:val="none" w:sz="0" w:space="0" w:color="auto"/>
              </w:divBdr>
              <w:divsChild>
                <w:div w:id="1631351572">
                  <w:marLeft w:val="0"/>
                  <w:marRight w:val="0"/>
                  <w:marTop w:val="0"/>
                  <w:marBottom w:val="0"/>
                  <w:divBdr>
                    <w:top w:val="none" w:sz="0" w:space="0" w:color="auto"/>
                    <w:left w:val="none" w:sz="0" w:space="0" w:color="auto"/>
                    <w:bottom w:val="none" w:sz="0" w:space="0" w:color="auto"/>
                    <w:right w:val="none" w:sz="0" w:space="0" w:color="auto"/>
                  </w:divBdr>
                  <w:divsChild>
                    <w:div w:id="1590116255">
                      <w:marLeft w:val="0"/>
                      <w:marRight w:val="0"/>
                      <w:marTop w:val="0"/>
                      <w:marBottom w:val="0"/>
                      <w:divBdr>
                        <w:top w:val="none" w:sz="0" w:space="0" w:color="auto"/>
                        <w:left w:val="none" w:sz="0" w:space="0" w:color="auto"/>
                        <w:bottom w:val="none" w:sz="0" w:space="0" w:color="auto"/>
                        <w:right w:val="none" w:sz="0" w:space="0" w:color="auto"/>
                      </w:divBdr>
                      <w:divsChild>
                        <w:div w:id="330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60637">
              <w:marLeft w:val="3288"/>
              <w:marRight w:val="1286"/>
              <w:marTop w:val="0"/>
              <w:marBottom w:val="0"/>
              <w:divBdr>
                <w:top w:val="none" w:sz="0" w:space="0" w:color="auto"/>
                <w:left w:val="none" w:sz="0" w:space="0" w:color="auto"/>
                <w:bottom w:val="none" w:sz="0" w:space="0" w:color="auto"/>
                <w:right w:val="none" w:sz="0" w:space="0" w:color="auto"/>
              </w:divBdr>
              <w:divsChild>
                <w:div w:id="1556962840">
                  <w:marLeft w:val="0"/>
                  <w:marRight w:val="0"/>
                  <w:marTop w:val="0"/>
                  <w:marBottom w:val="0"/>
                  <w:divBdr>
                    <w:top w:val="none" w:sz="0" w:space="0" w:color="auto"/>
                    <w:left w:val="none" w:sz="0" w:space="0" w:color="auto"/>
                    <w:bottom w:val="none" w:sz="0" w:space="0" w:color="auto"/>
                    <w:right w:val="none" w:sz="0" w:space="0" w:color="auto"/>
                  </w:divBdr>
                  <w:divsChild>
                    <w:div w:id="1442148839">
                      <w:marLeft w:val="0"/>
                      <w:marRight w:val="0"/>
                      <w:marTop w:val="0"/>
                      <w:marBottom w:val="0"/>
                      <w:divBdr>
                        <w:top w:val="none" w:sz="0" w:space="0" w:color="auto"/>
                        <w:left w:val="none" w:sz="0" w:space="0" w:color="auto"/>
                        <w:bottom w:val="none" w:sz="0" w:space="0" w:color="auto"/>
                        <w:right w:val="none" w:sz="0" w:space="0" w:color="auto"/>
                      </w:divBdr>
                      <w:divsChild>
                        <w:div w:id="689258476">
                          <w:marLeft w:val="0"/>
                          <w:marRight w:val="0"/>
                          <w:marTop w:val="0"/>
                          <w:marBottom w:val="0"/>
                          <w:divBdr>
                            <w:top w:val="none" w:sz="0" w:space="0" w:color="auto"/>
                            <w:left w:val="none" w:sz="0" w:space="0" w:color="auto"/>
                            <w:bottom w:val="none" w:sz="0" w:space="0" w:color="auto"/>
                            <w:right w:val="none" w:sz="0" w:space="0" w:color="auto"/>
                          </w:divBdr>
                          <w:divsChild>
                            <w:div w:id="897281843">
                              <w:marLeft w:val="0"/>
                              <w:marRight w:val="0"/>
                              <w:marTop w:val="0"/>
                              <w:marBottom w:val="0"/>
                              <w:divBdr>
                                <w:top w:val="none" w:sz="0" w:space="0" w:color="auto"/>
                                <w:left w:val="none" w:sz="0" w:space="0" w:color="auto"/>
                                <w:bottom w:val="none" w:sz="0" w:space="0" w:color="auto"/>
                                <w:right w:val="none" w:sz="0" w:space="0" w:color="auto"/>
                              </w:divBdr>
                              <w:divsChild>
                                <w:div w:id="732390583">
                                  <w:marLeft w:val="0"/>
                                  <w:marRight w:val="0"/>
                                  <w:marTop w:val="0"/>
                                  <w:marBottom w:val="0"/>
                                  <w:divBdr>
                                    <w:top w:val="none" w:sz="0" w:space="0" w:color="auto"/>
                                    <w:left w:val="none" w:sz="0" w:space="0" w:color="auto"/>
                                    <w:bottom w:val="none" w:sz="0" w:space="0" w:color="auto"/>
                                    <w:right w:val="none" w:sz="0" w:space="0" w:color="auto"/>
                                  </w:divBdr>
                                </w:div>
                                <w:div w:id="482507295">
                                  <w:marLeft w:val="0"/>
                                  <w:marRight w:val="0"/>
                                  <w:marTop w:val="0"/>
                                  <w:marBottom w:val="0"/>
                                  <w:divBdr>
                                    <w:top w:val="none" w:sz="0" w:space="0" w:color="auto"/>
                                    <w:left w:val="none" w:sz="0" w:space="0" w:color="auto"/>
                                    <w:bottom w:val="none" w:sz="0" w:space="0" w:color="auto"/>
                                    <w:right w:val="none" w:sz="0" w:space="0" w:color="auto"/>
                                  </w:divBdr>
                                  <w:divsChild>
                                    <w:div w:id="775640071">
                                      <w:marLeft w:val="0"/>
                                      <w:marRight w:val="0"/>
                                      <w:marTop w:val="0"/>
                                      <w:marBottom w:val="150"/>
                                      <w:divBdr>
                                        <w:top w:val="none" w:sz="0" w:space="0" w:color="auto"/>
                                        <w:left w:val="none" w:sz="0" w:space="0" w:color="auto"/>
                                        <w:bottom w:val="none" w:sz="0" w:space="0" w:color="auto"/>
                                        <w:right w:val="none" w:sz="0" w:space="0" w:color="auto"/>
                                      </w:divBdr>
                                    </w:div>
                                    <w:div w:id="20911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368968">
      <w:bodyDiv w:val="1"/>
      <w:marLeft w:val="0"/>
      <w:marRight w:val="0"/>
      <w:marTop w:val="0"/>
      <w:marBottom w:val="0"/>
      <w:divBdr>
        <w:top w:val="none" w:sz="0" w:space="0" w:color="auto"/>
        <w:left w:val="none" w:sz="0" w:space="0" w:color="auto"/>
        <w:bottom w:val="none" w:sz="0" w:space="0" w:color="auto"/>
        <w:right w:val="none" w:sz="0" w:space="0" w:color="auto"/>
      </w:divBdr>
      <w:divsChild>
        <w:div w:id="186716169">
          <w:marLeft w:val="0"/>
          <w:marRight w:val="0"/>
          <w:marTop w:val="0"/>
          <w:marBottom w:val="0"/>
          <w:divBdr>
            <w:top w:val="none" w:sz="0" w:space="0" w:color="auto"/>
            <w:left w:val="none" w:sz="0" w:space="0" w:color="auto"/>
            <w:bottom w:val="none" w:sz="0" w:space="0" w:color="auto"/>
            <w:right w:val="none" w:sz="0" w:space="0" w:color="auto"/>
          </w:divBdr>
          <w:divsChild>
            <w:div w:id="291374845">
              <w:marLeft w:val="0"/>
              <w:marRight w:val="0"/>
              <w:marTop w:val="0"/>
              <w:marBottom w:val="0"/>
              <w:divBdr>
                <w:top w:val="none" w:sz="0" w:space="0" w:color="auto"/>
                <w:left w:val="none" w:sz="0" w:space="0" w:color="auto"/>
                <w:bottom w:val="none" w:sz="0" w:space="0" w:color="auto"/>
                <w:right w:val="none" w:sz="0" w:space="0" w:color="auto"/>
              </w:divBdr>
              <w:divsChild>
                <w:div w:id="3864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9242">
      <w:bodyDiv w:val="1"/>
      <w:marLeft w:val="0"/>
      <w:marRight w:val="0"/>
      <w:marTop w:val="0"/>
      <w:marBottom w:val="0"/>
      <w:divBdr>
        <w:top w:val="none" w:sz="0" w:space="0" w:color="auto"/>
        <w:left w:val="none" w:sz="0" w:space="0" w:color="auto"/>
        <w:bottom w:val="none" w:sz="0" w:space="0" w:color="auto"/>
        <w:right w:val="none" w:sz="0" w:space="0" w:color="auto"/>
      </w:divBdr>
      <w:divsChild>
        <w:div w:id="705982385">
          <w:marLeft w:val="0"/>
          <w:marRight w:val="0"/>
          <w:marTop w:val="0"/>
          <w:marBottom w:val="0"/>
          <w:divBdr>
            <w:top w:val="none" w:sz="0" w:space="0" w:color="auto"/>
            <w:left w:val="none" w:sz="0" w:space="0" w:color="auto"/>
            <w:bottom w:val="none" w:sz="0" w:space="0" w:color="auto"/>
            <w:right w:val="none" w:sz="0" w:space="0" w:color="auto"/>
          </w:divBdr>
          <w:divsChild>
            <w:div w:id="1839072374">
              <w:marLeft w:val="0"/>
              <w:marRight w:val="0"/>
              <w:marTop w:val="0"/>
              <w:marBottom w:val="0"/>
              <w:divBdr>
                <w:top w:val="none" w:sz="0" w:space="0" w:color="auto"/>
                <w:left w:val="none" w:sz="0" w:space="0" w:color="auto"/>
                <w:bottom w:val="none" w:sz="0" w:space="0" w:color="auto"/>
                <w:right w:val="none" w:sz="0" w:space="0" w:color="auto"/>
              </w:divBdr>
            </w:div>
            <w:div w:id="799301563">
              <w:marLeft w:val="0"/>
              <w:marRight w:val="0"/>
              <w:marTop w:val="120"/>
              <w:marBottom w:val="0"/>
              <w:divBdr>
                <w:top w:val="none" w:sz="0" w:space="0" w:color="auto"/>
                <w:left w:val="none" w:sz="0" w:space="0" w:color="auto"/>
                <w:bottom w:val="none" w:sz="0" w:space="0" w:color="auto"/>
                <w:right w:val="none" w:sz="0" w:space="0" w:color="auto"/>
              </w:divBdr>
            </w:div>
            <w:div w:id="778375295">
              <w:marLeft w:val="0"/>
              <w:marRight w:val="0"/>
              <w:marTop w:val="0"/>
              <w:marBottom w:val="0"/>
              <w:divBdr>
                <w:top w:val="none" w:sz="0" w:space="0" w:color="auto"/>
                <w:left w:val="none" w:sz="0" w:space="0" w:color="auto"/>
                <w:bottom w:val="none" w:sz="0" w:space="0" w:color="auto"/>
                <w:right w:val="none" w:sz="0" w:space="0" w:color="auto"/>
              </w:divBdr>
            </w:div>
            <w:div w:id="1798379199">
              <w:marLeft w:val="0"/>
              <w:marRight w:val="0"/>
              <w:marTop w:val="0"/>
              <w:marBottom w:val="0"/>
              <w:divBdr>
                <w:top w:val="none" w:sz="0" w:space="0" w:color="auto"/>
                <w:left w:val="none" w:sz="0" w:space="0" w:color="auto"/>
                <w:bottom w:val="none" w:sz="0" w:space="0" w:color="auto"/>
                <w:right w:val="none" w:sz="0" w:space="0" w:color="auto"/>
              </w:divBdr>
            </w:div>
          </w:divsChild>
        </w:div>
        <w:div w:id="1951937566">
          <w:marLeft w:val="0"/>
          <w:marRight w:val="0"/>
          <w:marTop w:val="300"/>
          <w:marBottom w:val="0"/>
          <w:divBdr>
            <w:top w:val="none" w:sz="0" w:space="0" w:color="auto"/>
            <w:left w:val="none" w:sz="0" w:space="0" w:color="auto"/>
            <w:bottom w:val="none" w:sz="0" w:space="0" w:color="auto"/>
            <w:right w:val="none" w:sz="0" w:space="0" w:color="auto"/>
          </w:divBdr>
        </w:div>
        <w:div w:id="495609114">
          <w:marLeft w:val="0"/>
          <w:marRight w:val="0"/>
          <w:marTop w:val="375"/>
          <w:marBottom w:val="0"/>
          <w:divBdr>
            <w:top w:val="none" w:sz="0" w:space="0" w:color="auto"/>
            <w:left w:val="none" w:sz="0" w:space="0" w:color="auto"/>
            <w:bottom w:val="none" w:sz="0" w:space="0" w:color="auto"/>
            <w:right w:val="none" w:sz="0" w:space="0" w:color="auto"/>
          </w:divBdr>
          <w:divsChild>
            <w:div w:id="4944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838">
      <w:bodyDiv w:val="1"/>
      <w:marLeft w:val="0"/>
      <w:marRight w:val="0"/>
      <w:marTop w:val="0"/>
      <w:marBottom w:val="0"/>
      <w:divBdr>
        <w:top w:val="none" w:sz="0" w:space="0" w:color="auto"/>
        <w:left w:val="none" w:sz="0" w:space="0" w:color="auto"/>
        <w:bottom w:val="none" w:sz="0" w:space="0" w:color="auto"/>
        <w:right w:val="none" w:sz="0" w:space="0" w:color="auto"/>
      </w:divBdr>
      <w:divsChild>
        <w:div w:id="235481683">
          <w:marLeft w:val="0"/>
          <w:marRight w:val="0"/>
          <w:marTop w:val="0"/>
          <w:marBottom w:val="0"/>
          <w:divBdr>
            <w:top w:val="none" w:sz="0" w:space="0" w:color="auto"/>
            <w:left w:val="none" w:sz="0" w:space="0" w:color="auto"/>
            <w:bottom w:val="none" w:sz="0" w:space="0" w:color="auto"/>
            <w:right w:val="none" w:sz="0" w:space="0" w:color="auto"/>
          </w:divBdr>
          <w:divsChild>
            <w:div w:id="1046560951">
              <w:marLeft w:val="0"/>
              <w:marRight w:val="0"/>
              <w:marTop w:val="0"/>
              <w:marBottom w:val="0"/>
              <w:divBdr>
                <w:top w:val="none" w:sz="0" w:space="0" w:color="auto"/>
                <w:left w:val="none" w:sz="0" w:space="0" w:color="auto"/>
                <w:bottom w:val="none" w:sz="0" w:space="0" w:color="auto"/>
                <w:right w:val="none" w:sz="0" w:space="0" w:color="auto"/>
              </w:divBdr>
              <w:divsChild>
                <w:div w:id="1184631370">
                  <w:marLeft w:val="0"/>
                  <w:marRight w:val="0"/>
                  <w:marTop w:val="0"/>
                  <w:marBottom w:val="0"/>
                  <w:divBdr>
                    <w:top w:val="none" w:sz="0" w:space="0" w:color="auto"/>
                    <w:left w:val="none" w:sz="0" w:space="0" w:color="auto"/>
                    <w:bottom w:val="none" w:sz="0" w:space="0" w:color="auto"/>
                    <w:right w:val="none" w:sz="0" w:space="0" w:color="auto"/>
                  </w:divBdr>
                </w:div>
              </w:divsChild>
            </w:div>
            <w:div w:id="817459842">
              <w:marLeft w:val="0"/>
              <w:marRight w:val="0"/>
              <w:marTop w:val="0"/>
              <w:marBottom w:val="0"/>
              <w:divBdr>
                <w:top w:val="none" w:sz="0" w:space="0" w:color="auto"/>
                <w:left w:val="none" w:sz="0" w:space="0" w:color="auto"/>
                <w:bottom w:val="none" w:sz="0" w:space="0" w:color="auto"/>
                <w:right w:val="none" w:sz="0" w:space="0" w:color="auto"/>
              </w:divBdr>
              <w:divsChild>
                <w:div w:id="359742489">
                  <w:marLeft w:val="0"/>
                  <w:marRight w:val="0"/>
                  <w:marTop w:val="0"/>
                  <w:marBottom w:val="525"/>
                  <w:divBdr>
                    <w:top w:val="none" w:sz="0" w:space="0" w:color="auto"/>
                    <w:left w:val="none" w:sz="0" w:space="0" w:color="auto"/>
                    <w:bottom w:val="none" w:sz="0" w:space="0" w:color="auto"/>
                    <w:right w:val="none" w:sz="0" w:space="0" w:color="auto"/>
                  </w:divBdr>
                  <w:divsChild>
                    <w:div w:id="1454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78435">
      <w:bodyDiv w:val="1"/>
      <w:marLeft w:val="0"/>
      <w:marRight w:val="0"/>
      <w:marTop w:val="0"/>
      <w:marBottom w:val="0"/>
      <w:divBdr>
        <w:top w:val="none" w:sz="0" w:space="0" w:color="auto"/>
        <w:left w:val="none" w:sz="0" w:space="0" w:color="auto"/>
        <w:bottom w:val="none" w:sz="0" w:space="0" w:color="auto"/>
        <w:right w:val="none" w:sz="0" w:space="0" w:color="auto"/>
      </w:divBdr>
    </w:div>
    <w:div w:id="1455100777">
      <w:bodyDiv w:val="1"/>
      <w:marLeft w:val="0"/>
      <w:marRight w:val="0"/>
      <w:marTop w:val="0"/>
      <w:marBottom w:val="0"/>
      <w:divBdr>
        <w:top w:val="none" w:sz="0" w:space="0" w:color="auto"/>
        <w:left w:val="none" w:sz="0" w:space="0" w:color="auto"/>
        <w:bottom w:val="none" w:sz="0" w:space="0" w:color="auto"/>
        <w:right w:val="none" w:sz="0" w:space="0" w:color="auto"/>
      </w:divBdr>
      <w:divsChild>
        <w:div w:id="1541740848">
          <w:marLeft w:val="0"/>
          <w:marRight w:val="0"/>
          <w:marTop w:val="0"/>
          <w:marBottom w:val="0"/>
          <w:divBdr>
            <w:top w:val="none" w:sz="0" w:space="0" w:color="auto"/>
            <w:left w:val="none" w:sz="0" w:space="0" w:color="auto"/>
            <w:bottom w:val="none" w:sz="0" w:space="0" w:color="auto"/>
            <w:right w:val="none" w:sz="0" w:space="0" w:color="auto"/>
          </w:divBdr>
          <w:divsChild>
            <w:div w:id="2005081289">
              <w:marLeft w:val="0"/>
              <w:marRight w:val="0"/>
              <w:marTop w:val="0"/>
              <w:marBottom w:val="0"/>
              <w:divBdr>
                <w:top w:val="none" w:sz="0" w:space="0" w:color="auto"/>
                <w:left w:val="none" w:sz="0" w:space="0" w:color="auto"/>
                <w:bottom w:val="none" w:sz="0" w:space="0" w:color="auto"/>
                <w:right w:val="none" w:sz="0" w:space="0" w:color="auto"/>
              </w:divBdr>
              <w:divsChild>
                <w:div w:id="14549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94340">
      <w:bodyDiv w:val="1"/>
      <w:marLeft w:val="0"/>
      <w:marRight w:val="0"/>
      <w:marTop w:val="0"/>
      <w:marBottom w:val="0"/>
      <w:divBdr>
        <w:top w:val="none" w:sz="0" w:space="0" w:color="auto"/>
        <w:left w:val="none" w:sz="0" w:space="0" w:color="auto"/>
        <w:bottom w:val="none" w:sz="0" w:space="0" w:color="auto"/>
        <w:right w:val="none" w:sz="0" w:space="0" w:color="auto"/>
      </w:divBdr>
      <w:divsChild>
        <w:div w:id="2107380297">
          <w:marLeft w:val="0"/>
          <w:marRight w:val="0"/>
          <w:marTop w:val="0"/>
          <w:marBottom w:val="0"/>
          <w:divBdr>
            <w:top w:val="none" w:sz="0" w:space="0" w:color="auto"/>
            <w:left w:val="none" w:sz="0" w:space="0" w:color="auto"/>
            <w:bottom w:val="none" w:sz="0" w:space="0" w:color="auto"/>
            <w:right w:val="none" w:sz="0" w:space="0" w:color="auto"/>
          </w:divBdr>
          <w:divsChild>
            <w:div w:id="103890154">
              <w:marLeft w:val="0"/>
              <w:marRight w:val="0"/>
              <w:marTop w:val="0"/>
              <w:marBottom w:val="0"/>
              <w:divBdr>
                <w:top w:val="none" w:sz="0" w:space="0" w:color="auto"/>
                <w:left w:val="none" w:sz="0" w:space="0" w:color="auto"/>
                <w:bottom w:val="none" w:sz="0" w:space="0" w:color="auto"/>
                <w:right w:val="none" w:sz="0" w:space="0" w:color="auto"/>
              </w:divBdr>
            </w:div>
          </w:divsChild>
        </w:div>
        <w:div w:id="2138376367">
          <w:marLeft w:val="0"/>
          <w:marRight w:val="0"/>
          <w:marTop w:val="150"/>
          <w:marBottom w:val="0"/>
          <w:divBdr>
            <w:top w:val="none" w:sz="0" w:space="0" w:color="auto"/>
            <w:left w:val="none" w:sz="0" w:space="0" w:color="auto"/>
            <w:bottom w:val="none" w:sz="0" w:space="0" w:color="auto"/>
            <w:right w:val="none" w:sz="0" w:space="0" w:color="auto"/>
          </w:divBdr>
        </w:div>
        <w:div w:id="442110449">
          <w:marLeft w:val="0"/>
          <w:marRight w:val="0"/>
          <w:marTop w:val="330"/>
          <w:marBottom w:val="0"/>
          <w:divBdr>
            <w:top w:val="none" w:sz="0" w:space="0" w:color="auto"/>
            <w:left w:val="none" w:sz="0" w:space="0" w:color="auto"/>
            <w:bottom w:val="none" w:sz="0" w:space="0" w:color="auto"/>
            <w:right w:val="none" w:sz="0" w:space="0" w:color="auto"/>
          </w:divBdr>
          <w:divsChild>
            <w:div w:id="463809947">
              <w:marLeft w:val="0"/>
              <w:marRight w:val="0"/>
              <w:marTop w:val="0"/>
              <w:marBottom w:val="0"/>
              <w:divBdr>
                <w:top w:val="none" w:sz="0" w:space="0" w:color="auto"/>
                <w:left w:val="none" w:sz="0" w:space="0" w:color="auto"/>
                <w:bottom w:val="none" w:sz="0" w:space="0" w:color="auto"/>
                <w:right w:val="none" w:sz="0" w:space="0" w:color="auto"/>
              </w:divBdr>
              <w:divsChild>
                <w:div w:id="302318781">
                  <w:marLeft w:val="0"/>
                  <w:marRight w:val="0"/>
                  <w:marTop w:val="0"/>
                  <w:marBottom w:val="0"/>
                  <w:divBdr>
                    <w:top w:val="none" w:sz="0" w:space="0" w:color="auto"/>
                    <w:left w:val="none" w:sz="0" w:space="0" w:color="auto"/>
                    <w:bottom w:val="none" w:sz="0" w:space="0" w:color="auto"/>
                    <w:right w:val="none" w:sz="0" w:space="0" w:color="auto"/>
                  </w:divBdr>
                  <w:divsChild>
                    <w:div w:id="1510219852">
                      <w:marLeft w:val="0"/>
                      <w:marRight w:val="0"/>
                      <w:marTop w:val="0"/>
                      <w:marBottom w:val="0"/>
                      <w:divBdr>
                        <w:top w:val="none" w:sz="0" w:space="0" w:color="auto"/>
                        <w:left w:val="none" w:sz="0" w:space="0" w:color="auto"/>
                        <w:bottom w:val="none" w:sz="0" w:space="0" w:color="auto"/>
                        <w:right w:val="none" w:sz="0" w:space="0" w:color="auto"/>
                      </w:divBdr>
                      <w:divsChild>
                        <w:div w:id="6935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8615">
                  <w:marLeft w:val="375"/>
                  <w:marRight w:val="0"/>
                  <w:marTop w:val="0"/>
                  <w:marBottom w:val="0"/>
                  <w:divBdr>
                    <w:top w:val="none" w:sz="0" w:space="0" w:color="auto"/>
                    <w:left w:val="none" w:sz="0" w:space="0" w:color="auto"/>
                    <w:bottom w:val="none" w:sz="0" w:space="0" w:color="auto"/>
                    <w:right w:val="none" w:sz="0" w:space="0" w:color="auto"/>
                  </w:divBdr>
                  <w:divsChild>
                    <w:div w:id="1676573809">
                      <w:marLeft w:val="0"/>
                      <w:marRight w:val="0"/>
                      <w:marTop w:val="0"/>
                      <w:marBottom w:val="0"/>
                      <w:divBdr>
                        <w:top w:val="none" w:sz="0" w:space="0" w:color="auto"/>
                        <w:left w:val="none" w:sz="0" w:space="0" w:color="auto"/>
                        <w:bottom w:val="none" w:sz="0" w:space="0" w:color="auto"/>
                        <w:right w:val="none" w:sz="0" w:space="0" w:color="auto"/>
                      </w:divBdr>
                      <w:divsChild>
                        <w:div w:id="155873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4368">
                  <w:marLeft w:val="0"/>
                  <w:marRight w:val="0"/>
                  <w:marTop w:val="75"/>
                  <w:marBottom w:val="0"/>
                  <w:divBdr>
                    <w:top w:val="none" w:sz="0" w:space="0" w:color="auto"/>
                    <w:left w:val="none" w:sz="0" w:space="0" w:color="auto"/>
                    <w:bottom w:val="none" w:sz="0" w:space="0" w:color="auto"/>
                    <w:right w:val="none" w:sz="0" w:space="0" w:color="auto"/>
                  </w:divBdr>
                  <w:divsChild>
                    <w:div w:id="1298292374">
                      <w:marLeft w:val="0"/>
                      <w:marRight w:val="0"/>
                      <w:marTop w:val="0"/>
                      <w:marBottom w:val="0"/>
                      <w:divBdr>
                        <w:top w:val="none" w:sz="0" w:space="0" w:color="auto"/>
                        <w:left w:val="none" w:sz="0" w:space="0" w:color="auto"/>
                        <w:bottom w:val="none" w:sz="0" w:space="0" w:color="auto"/>
                        <w:right w:val="none" w:sz="0" w:space="0" w:color="auto"/>
                      </w:divBdr>
                    </w:div>
                  </w:divsChild>
                </w:div>
                <w:div w:id="455368968">
                  <w:marLeft w:val="0"/>
                  <w:marRight w:val="0"/>
                  <w:marTop w:val="270"/>
                  <w:marBottom w:val="0"/>
                  <w:divBdr>
                    <w:top w:val="none" w:sz="0" w:space="0" w:color="auto"/>
                    <w:left w:val="none" w:sz="0" w:space="0" w:color="auto"/>
                    <w:bottom w:val="none" w:sz="0" w:space="0" w:color="auto"/>
                    <w:right w:val="none" w:sz="0" w:space="0" w:color="auto"/>
                  </w:divBdr>
                  <w:divsChild>
                    <w:div w:id="1668626590">
                      <w:marLeft w:val="0"/>
                      <w:marRight w:val="0"/>
                      <w:marTop w:val="0"/>
                      <w:marBottom w:val="0"/>
                      <w:divBdr>
                        <w:top w:val="none" w:sz="0" w:space="0" w:color="auto"/>
                        <w:left w:val="none" w:sz="0" w:space="0" w:color="auto"/>
                        <w:bottom w:val="none" w:sz="0" w:space="0" w:color="auto"/>
                        <w:right w:val="none" w:sz="0" w:space="0" w:color="auto"/>
                      </w:divBdr>
                      <w:divsChild>
                        <w:div w:id="116145052">
                          <w:marLeft w:val="0"/>
                          <w:marRight w:val="0"/>
                          <w:marTop w:val="0"/>
                          <w:marBottom w:val="0"/>
                          <w:divBdr>
                            <w:top w:val="none" w:sz="0" w:space="0" w:color="auto"/>
                            <w:left w:val="none" w:sz="0" w:space="0" w:color="auto"/>
                            <w:bottom w:val="none" w:sz="0" w:space="0" w:color="auto"/>
                            <w:right w:val="none" w:sz="0" w:space="0" w:color="auto"/>
                          </w:divBdr>
                          <w:divsChild>
                            <w:div w:id="169687234">
                              <w:marLeft w:val="0"/>
                              <w:marRight w:val="0"/>
                              <w:marTop w:val="0"/>
                              <w:marBottom w:val="0"/>
                              <w:divBdr>
                                <w:top w:val="none" w:sz="0" w:space="0" w:color="auto"/>
                                <w:left w:val="none" w:sz="0" w:space="0" w:color="auto"/>
                                <w:bottom w:val="none" w:sz="0" w:space="0" w:color="auto"/>
                                <w:right w:val="none" w:sz="0" w:space="0" w:color="auto"/>
                              </w:divBdr>
                            </w:div>
                            <w:div w:id="38287367">
                              <w:marLeft w:val="0"/>
                              <w:marRight w:val="0"/>
                              <w:marTop w:val="0"/>
                              <w:marBottom w:val="0"/>
                              <w:divBdr>
                                <w:top w:val="none" w:sz="0" w:space="0" w:color="auto"/>
                                <w:left w:val="none" w:sz="0" w:space="0" w:color="auto"/>
                                <w:bottom w:val="none" w:sz="0" w:space="0" w:color="auto"/>
                                <w:right w:val="none" w:sz="0" w:space="0" w:color="auto"/>
                              </w:divBdr>
                            </w:div>
                            <w:div w:id="104664428">
                              <w:marLeft w:val="0"/>
                              <w:marRight w:val="0"/>
                              <w:marTop w:val="0"/>
                              <w:marBottom w:val="0"/>
                              <w:divBdr>
                                <w:top w:val="none" w:sz="0" w:space="0" w:color="auto"/>
                                <w:left w:val="none" w:sz="0" w:space="0" w:color="auto"/>
                                <w:bottom w:val="none" w:sz="0" w:space="0" w:color="auto"/>
                                <w:right w:val="none" w:sz="0" w:space="0" w:color="auto"/>
                              </w:divBdr>
                            </w:div>
                            <w:div w:id="18553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43635">
          <w:marLeft w:val="0"/>
          <w:marRight w:val="0"/>
          <w:marTop w:val="0"/>
          <w:marBottom w:val="750"/>
          <w:divBdr>
            <w:top w:val="none" w:sz="0" w:space="0" w:color="auto"/>
            <w:left w:val="none" w:sz="0" w:space="0" w:color="auto"/>
            <w:bottom w:val="none" w:sz="0" w:space="0" w:color="auto"/>
            <w:right w:val="none" w:sz="0" w:space="0" w:color="auto"/>
          </w:divBdr>
          <w:divsChild>
            <w:div w:id="1249073237">
              <w:marLeft w:val="0"/>
              <w:marRight w:val="0"/>
              <w:marTop w:val="0"/>
              <w:marBottom w:val="120"/>
              <w:divBdr>
                <w:top w:val="none" w:sz="0" w:space="0" w:color="auto"/>
                <w:left w:val="none" w:sz="0" w:space="0" w:color="auto"/>
                <w:bottom w:val="none" w:sz="0" w:space="0" w:color="auto"/>
                <w:right w:val="none" w:sz="0" w:space="0" w:color="auto"/>
              </w:divBdr>
            </w:div>
            <w:div w:id="279604885">
              <w:marLeft w:val="0"/>
              <w:marRight w:val="0"/>
              <w:marTop w:val="0"/>
              <w:marBottom w:val="0"/>
              <w:divBdr>
                <w:top w:val="none" w:sz="0" w:space="0" w:color="auto"/>
                <w:left w:val="none" w:sz="0" w:space="0" w:color="auto"/>
                <w:bottom w:val="none" w:sz="0" w:space="0" w:color="auto"/>
                <w:right w:val="none" w:sz="0" w:space="0" w:color="auto"/>
              </w:divBdr>
              <w:divsChild>
                <w:div w:id="12373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23870">
          <w:marLeft w:val="0"/>
          <w:marRight w:val="0"/>
          <w:marTop w:val="300"/>
          <w:marBottom w:val="0"/>
          <w:divBdr>
            <w:top w:val="none" w:sz="0" w:space="0" w:color="auto"/>
            <w:left w:val="none" w:sz="0" w:space="0" w:color="auto"/>
            <w:bottom w:val="none" w:sz="0" w:space="0" w:color="auto"/>
            <w:right w:val="none" w:sz="0" w:space="0" w:color="auto"/>
          </w:divBdr>
        </w:div>
        <w:div w:id="587423894">
          <w:marLeft w:val="0"/>
          <w:marRight w:val="0"/>
          <w:marTop w:val="0"/>
          <w:marBottom w:val="0"/>
          <w:divBdr>
            <w:top w:val="none" w:sz="0" w:space="0" w:color="auto"/>
            <w:left w:val="none" w:sz="0" w:space="0" w:color="auto"/>
            <w:bottom w:val="none" w:sz="0" w:space="0" w:color="auto"/>
            <w:right w:val="none" w:sz="0" w:space="0" w:color="auto"/>
          </w:divBdr>
          <w:divsChild>
            <w:div w:id="1108890871">
              <w:marLeft w:val="3288"/>
              <w:marRight w:val="1286"/>
              <w:marTop w:val="0"/>
              <w:marBottom w:val="0"/>
              <w:divBdr>
                <w:top w:val="none" w:sz="0" w:space="0" w:color="auto"/>
                <w:left w:val="none" w:sz="0" w:space="0" w:color="auto"/>
                <w:bottom w:val="none" w:sz="0" w:space="0" w:color="auto"/>
                <w:right w:val="none" w:sz="0" w:space="0" w:color="auto"/>
              </w:divBdr>
              <w:divsChild>
                <w:div w:id="1377655085">
                  <w:marLeft w:val="0"/>
                  <w:marRight w:val="0"/>
                  <w:marTop w:val="0"/>
                  <w:marBottom w:val="0"/>
                  <w:divBdr>
                    <w:top w:val="none" w:sz="0" w:space="0" w:color="auto"/>
                    <w:left w:val="none" w:sz="0" w:space="0" w:color="auto"/>
                    <w:bottom w:val="none" w:sz="0" w:space="0" w:color="auto"/>
                    <w:right w:val="none" w:sz="0" w:space="0" w:color="auto"/>
                  </w:divBdr>
                  <w:divsChild>
                    <w:div w:id="160463829">
                      <w:marLeft w:val="0"/>
                      <w:marRight w:val="0"/>
                      <w:marTop w:val="0"/>
                      <w:marBottom w:val="0"/>
                      <w:divBdr>
                        <w:top w:val="none" w:sz="0" w:space="0" w:color="auto"/>
                        <w:left w:val="none" w:sz="0" w:space="0" w:color="auto"/>
                        <w:bottom w:val="none" w:sz="0" w:space="0" w:color="auto"/>
                        <w:right w:val="none" w:sz="0" w:space="0" w:color="auto"/>
                      </w:divBdr>
                      <w:divsChild>
                        <w:div w:id="1664384606">
                          <w:marLeft w:val="0"/>
                          <w:marRight w:val="0"/>
                          <w:marTop w:val="0"/>
                          <w:marBottom w:val="0"/>
                          <w:divBdr>
                            <w:top w:val="none" w:sz="0" w:space="0" w:color="auto"/>
                            <w:left w:val="none" w:sz="0" w:space="0" w:color="auto"/>
                            <w:bottom w:val="none" w:sz="0" w:space="0" w:color="auto"/>
                            <w:right w:val="none" w:sz="0" w:space="0" w:color="auto"/>
                          </w:divBdr>
                          <w:divsChild>
                            <w:div w:id="86538961">
                              <w:marLeft w:val="0"/>
                              <w:marRight w:val="0"/>
                              <w:marTop w:val="0"/>
                              <w:marBottom w:val="0"/>
                              <w:divBdr>
                                <w:top w:val="none" w:sz="0" w:space="0" w:color="auto"/>
                                <w:left w:val="none" w:sz="0" w:space="0" w:color="auto"/>
                                <w:bottom w:val="none" w:sz="0" w:space="0" w:color="auto"/>
                                <w:right w:val="none" w:sz="0" w:space="0" w:color="auto"/>
                              </w:divBdr>
                              <w:divsChild>
                                <w:div w:id="92869461">
                                  <w:marLeft w:val="0"/>
                                  <w:marRight w:val="0"/>
                                  <w:marTop w:val="0"/>
                                  <w:marBottom w:val="0"/>
                                  <w:divBdr>
                                    <w:top w:val="none" w:sz="0" w:space="0" w:color="auto"/>
                                    <w:left w:val="none" w:sz="0" w:space="0" w:color="auto"/>
                                    <w:bottom w:val="none" w:sz="0" w:space="0" w:color="auto"/>
                                    <w:right w:val="none" w:sz="0" w:space="0" w:color="auto"/>
                                  </w:divBdr>
                                </w:div>
                                <w:div w:id="1886135832">
                                  <w:marLeft w:val="0"/>
                                  <w:marRight w:val="0"/>
                                  <w:marTop w:val="0"/>
                                  <w:marBottom w:val="0"/>
                                  <w:divBdr>
                                    <w:top w:val="none" w:sz="0" w:space="0" w:color="auto"/>
                                    <w:left w:val="none" w:sz="0" w:space="0" w:color="auto"/>
                                    <w:bottom w:val="none" w:sz="0" w:space="0" w:color="auto"/>
                                    <w:right w:val="none" w:sz="0" w:space="0" w:color="auto"/>
                                  </w:divBdr>
                                  <w:divsChild>
                                    <w:div w:id="1538658039">
                                      <w:marLeft w:val="0"/>
                                      <w:marRight w:val="0"/>
                                      <w:marTop w:val="0"/>
                                      <w:marBottom w:val="150"/>
                                      <w:divBdr>
                                        <w:top w:val="none" w:sz="0" w:space="0" w:color="auto"/>
                                        <w:left w:val="none" w:sz="0" w:space="0" w:color="auto"/>
                                        <w:bottom w:val="none" w:sz="0" w:space="0" w:color="auto"/>
                                        <w:right w:val="none" w:sz="0" w:space="0" w:color="auto"/>
                                      </w:divBdr>
                                    </w:div>
                                    <w:div w:id="1155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9896722">
      <w:bodyDiv w:val="1"/>
      <w:marLeft w:val="0"/>
      <w:marRight w:val="0"/>
      <w:marTop w:val="0"/>
      <w:marBottom w:val="0"/>
      <w:divBdr>
        <w:top w:val="none" w:sz="0" w:space="0" w:color="auto"/>
        <w:left w:val="none" w:sz="0" w:space="0" w:color="auto"/>
        <w:bottom w:val="none" w:sz="0" w:space="0" w:color="auto"/>
        <w:right w:val="none" w:sz="0" w:space="0" w:color="auto"/>
      </w:divBdr>
      <w:divsChild>
        <w:div w:id="1270818511">
          <w:marLeft w:val="0"/>
          <w:marRight w:val="0"/>
          <w:marTop w:val="0"/>
          <w:marBottom w:val="0"/>
          <w:divBdr>
            <w:top w:val="none" w:sz="0" w:space="0" w:color="auto"/>
            <w:left w:val="none" w:sz="0" w:space="0" w:color="auto"/>
            <w:bottom w:val="none" w:sz="0" w:space="0" w:color="auto"/>
            <w:right w:val="none" w:sz="0" w:space="0" w:color="auto"/>
          </w:divBdr>
          <w:divsChild>
            <w:div w:id="1008484433">
              <w:marLeft w:val="0"/>
              <w:marRight w:val="0"/>
              <w:marTop w:val="0"/>
              <w:marBottom w:val="0"/>
              <w:divBdr>
                <w:top w:val="none" w:sz="0" w:space="0" w:color="auto"/>
                <w:left w:val="none" w:sz="0" w:space="0" w:color="auto"/>
                <w:bottom w:val="none" w:sz="0" w:space="0" w:color="auto"/>
                <w:right w:val="none" w:sz="0" w:space="0" w:color="auto"/>
              </w:divBdr>
              <w:divsChild>
                <w:div w:id="395855058">
                  <w:marLeft w:val="0"/>
                  <w:marRight w:val="0"/>
                  <w:marTop w:val="0"/>
                  <w:marBottom w:val="0"/>
                  <w:divBdr>
                    <w:top w:val="none" w:sz="0" w:space="0" w:color="auto"/>
                    <w:left w:val="none" w:sz="0" w:space="0" w:color="auto"/>
                    <w:bottom w:val="none" w:sz="0" w:space="0" w:color="auto"/>
                    <w:right w:val="none" w:sz="0" w:space="0" w:color="auto"/>
                  </w:divBdr>
                </w:div>
              </w:divsChild>
            </w:div>
            <w:div w:id="1755660334">
              <w:marLeft w:val="0"/>
              <w:marRight w:val="0"/>
              <w:marTop w:val="0"/>
              <w:marBottom w:val="0"/>
              <w:divBdr>
                <w:top w:val="none" w:sz="0" w:space="0" w:color="auto"/>
                <w:left w:val="none" w:sz="0" w:space="0" w:color="auto"/>
                <w:bottom w:val="none" w:sz="0" w:space="0" w:color="auto"/>
                <w:right w:val="none" w:sz="0" w:space="0" w:color="auto"/>
              </w:divBdr>
              <w:divsChild>
                <w:div w:id="1943805850">
                  <w:marLeft w:val="0"/>
                  <w:marRight w:val="0"/>
                  <w:marTop w:val="0"/>
                  <w:marBottom w:val="525"/>
                  <w:divBdr>
                    <w:top w:val="none" w:sz="0" w:space="0" w:color="auto"/>
                    <w:left w:val="none" w:sz="0" w:space="0" w:color="auto"/>
                    <w:bottom w:val="none" w:sz="0" w:space="0" w:color="auto"/>
                    <w:right w:val="none" w:sz="0" w:space="0" w:color="auto"/>
                  </w:divBdr>
                  <w:divsChild>
                    <w:div w:id="20996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egnum.ru/news/3549382.html" TargetMode="External"/><Relationship Id="rId18" Type="http://schemas.openxmlformats.org/officeDocument/2006/relationships/hyperlink" Target="https://milknews.ru/index/askhod-tekhnika-podderzhka.html" TargetMode="External"/><Relationship Id="rId26" Type="http://schemas.openxmlformats.org/officeDocument/2006/relationships/hyperlink" Target="https://tass.ru/ekonomika/14224059" TargetMode="External"/><Relationship Id="rId3" Type="http://schemas.openxmlformats.org/officeDocument/2006/relationships/settings" Target="settings.xml"/><Relationship Id="rId21" Type="http://schemas.openxmlformats.org/officeDocument/2006/relationships/hyperlink" Target="https://www.kommersant.ru/doc/5282933" TargetMode="External"/><Relationship Id="rId7" Type="http://schemas.openxmlformats.org/officeDocument/2006/relationships/header" Target="header1.xml"/><Relationship Id="rId12" Type="http://schemas.openxmlformats.org/officeDocument/2006/relationships/hyperlink" Target="https://tass.ru/ekonomika/14226559" TargetMode="External"/><Relationship Id="rId17" Type="http://schemas.openxmlformats.org/officeDocument/2006/relationships/hyperlink" Target="https://rg.ru/2022/03/30/abramchenko-zapasov-sahara-hvatit-do-novogo-urozhaia-saharnoj-svekly.html" TargetMode="External"/><Relationship Id="rId25" Type="http://schemas.openxmlformats.org/officeDocument/2006/relationships/hyperlink" Target="https://tass.ru/ekonomika/1422504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ommersant.ru/doc/5282839" TargetMode="External"/><Relationship Id="rId20" Type="http://schemas.openxmlformats.org/officeDocument/2006/relationships/hyperlink" Target="https://tass.ru/ekonomika/14233231" TargetMode="External"/><Relationship Id="rId29" Type="http://schemas.openxmlformats.org/officeDocument/2006/relationships/hyperlink" Target="https://www.rbc.ru/business/31/03/2022/6242e5799a7947640dd1ed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225439" TargetMode="External"/><Relationship Id="rId24" Type="http://schemas.openxmlformats.org/officeDocument/2006/relationships/hyperlink" Target="https://ria.ru/20220330/upakovka-1780876531.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z.ru/1313132/2022-03-30/minselkhoz-iskliuchil-defitcit-ovoshchei-v-rossii" TargetMode="External"/><Relationship Id="rId23" Type="http://schemas.openxmlformats.org/officeDocument/2006/relationships/hyperlink" Target="https://tass.ru/ekonomika/14229353" TargetMode="External"/><Relationship Id="rId28" Type="http://schemas.openxmlformats.org/officeDocument/2006/relationships/hyperlink" Target="https://www.mk.ru/economics/2022/03/30/peskov-ocenil-predlozhenie-volodina-prodavat-za-rubli-neft-zerno-udobreniya.html" TargetMode="External"/><Relationship Id="rId10" Type="http://schemas.openxmlformats.org/officeDocument/2006/relationships/hyperlink" Target="https://milknews.ru/index/semmena-apk.html" TargetMode="External"/><Relationship Id="rId19" Type="http://schemas.openxmlformats.org/officeDocument/2006/relationships/hyperlink" Target="https://www.pnp.ru/economics/plotnikov-prizval-ogranichit-rost-cen-na-uslugi-veterinarnykh-laboratoriy.htm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ass.ru/ekonomika/14226319" TargetMode="External"/><Relationship Id="rId14" Type="http://schemas.openxmlformats.org/officeDocument/2006/relationships/hyperlink" Target="https://www.pnp.ru/economics/minselkhoz-15-millionov-gektarov-selkhozzemel-ne-ispolzuetsya.html" TargetMode="External"/><Relationship Id="rId22" Type="http://schemas.openxmlformats.org/officeDocument/2006/relationships/hyperlink" Target="https://www.interfax-russia.ru/south-and-north-caucasus/news/obnulenie-nds-pri-realizacii-otechestvennyh-semyan-pozvolit-predpriyatiyam-apk-napravlyat-sredstva-na-razvitie-glava-kubani" TargetMode="External"/><Relationship Id="rId27" Type="http://schemas.openxmlformats.org/officeDocument/2006/relationships/hyperlink" Target="https://iz.ru/1312691/2022-03-30/blinken-zaiavil-o-globalnykh-problemakh-v-mire-iz-za-krizisa-na-ukraine"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28</TotalTime>
  <Pages>8</Pages>
  <Words>4591</Words>
  <Characters>26174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28</cp:revision>
  <cp:lastPrinted>2022-03-31T13:59:00Z</cp:lastPrinted>
  <dcterms:created xsi:type="dcterms:W3CDTF">2022-03-31T05:38:00Z</dcterms:created>
  <dcterms:modified xsi:type="dcterms:W3CDTF">2022-03-31T13:59:00Z</dcterms:modified>
</cp:coreProperties>
</file>