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ИЗВЕЩЕНИЕ</w:t>
      </w:r>
    </w:p>
    <w:p w:rsid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54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54A9">
        <w:rPr>
          <w:rFonts w:ascii="Times New Roman" w:hAnsi="Times New Roman" w:cs="Times New Roman"/>
          <w:sz w:val="28"/>
          <w:szCs w:val="28"/>
        </w:rPr>
        <w:t xml:space="preserve">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2C">
        <w:rPr>
          <w:rFonts w:ascii="Times New Roman" w:hAnsi="Times New Roman" w:cs="Times New Roman"/>
          <w:sz w:val="28"/>
          <w:szCs w:val="28"/>
        </w:rPr>
        <w:t xml:space="preserve">Для участия в отборе заявитель направляет в Департамент </w:t>
      </w:r>
      <w:r w:rsidR="00755F2C" w:rsidRPr="00755F2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8B7919">
        <w:rPr>
          <w:rFonts w:ascii="Times New Roman" w:hAnsi="Times New Roman" w:cs="Times New Roman"/>
          <w:b/>
          <w:sz w:val="28"/>
          <w:szCs w:val="28"/>
        </w:rPr>
        <w:t>25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91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1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2C">
        <w:rPr>
          <w:rFonts w:ascii="Times New Roman" w:hAnsi="Times New Roman" w:cs="Times New Roman"/>
          <w:b/>
          <w:sz w:val="28"/>
          <w:szCs w:val="28"/>
        </w:rPr>
        <w:t>202</w:t>
      </w:r>
      <w:r w:rsidR="00755F2C" w:rsidRPr="00755F2C">
        <w:rPr>
          <w:rFonts w:ascii="Times New Roman" w:hAnsi="Times New Roman" w:cs="Times New Roman"/>
          <w:b/>
          <w:sz w:val="28"/>
          <w:szCs w:val="28"/>
        </w:rPr>
        <w:t>3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755F2C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приложению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</w:t>
      </w:r>
      <w:r w:rsidR="006E6424">
        <w:rPr>
          <w:rFonts w:ascii="Times New Roman" w:hAnsi="Times New Roman" w:cs="Times New Roman"/>
          <w:sz w:val="28"/>
          <w:szCs w:val="28"/>
        </w:rPr>
        <w:t xml:space="preserve">№ </w:t>
      </w:r>
      <w:r w:rsidRPr="000D54A9">
        <w:rPr>
          <w:rFonts w:ascii="Times New Roman" w:hAnsi="Times New Roman" w:cs="Times New Roman"/>
          <w:sz w:val="28"/>
          <w:szCs w:val="28"/>
        </w:rPr>
        <w:t>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</w:t>
      </w: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</w:t>
      </w:r>
      <w:r w:rsidR="00F62C81"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правах, полученную не ранее чем за 30 календарных дней до даты подачи заявочной документации в Министерство на отбор (предоставляется в отношении заявок, предусматривающих мероприятия, связанные с подготовкой проектов межевания земельных участков, проведением кадастровых работ с целью выдела невостребованных земельных долей, находящихся в собственности муниципальных образований, а также в случае если на дату участия заявки в отборе в отношении земельного участка проведены мероприятия, указанные в пункте 1 Правил, и такой земельный участок отчужден, предоставлен в аренду, безвозмездное пользование или постоянное (бессрочное) пользование);</w:t>
      </w:r>
    </w:p>
    <w:p w:rsidR="00C97D9E" w:rsidRDefault="000D54A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54A9">
        <w:rPr>
          <w:rFonts w:ascii="Times New Roman" w:hAnsi="Times New Roman" w:cs="Times New Roman"/>
          <w:sz w:val="28"/>
          <w:szCs w:val="28"/>
        </w:rPr>
        <w:t xml:space="preserve">се документы, входящие в состав заявочной документации, представляются в виде оригиналов или заверенных заявителем копий с одновременным направлением копий в электронном виде (рекомендуемый формат –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>, PDF) на адрес</w:t>
      </w:r>
      <w:r>
        <w:rPr>
          <w:rFonts w:ascii="Times New Roman" w:hAnsi="Times New Roman" w:cs="Times New Roman"/>
          <w:sz w:val="28"/>
          <w:szCs w:val="28"/>
        </w:rPr>
        <w:t>а электронных</w:t>
      </w:r>
      <w:r w:rsidRPr="000D54A9">
        <w:rPr>
          <w:rFonts w:ascii="Times New Roman" w:hAnsi="Times New Roman" w:cs="Times New Roman"/>
          <w:sz w:val="28"/>
          <w:szCs w:val="28"/>
        </w:rPr>
        <w:t xml:space="preserve"> почт </w:t>
      </w:r>
      <w:hyperlink r:id="rId4" w:history="1">
        <w:r w:rsidR="008B7919" w:rsidRPr="008B79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Filatova_AS@admin-smolensk.ru</w:t>
        </w:r>
      </w:hyperlink>
      <w:r w:rsidR="008B7919" w:rsidRPr="008B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8B7919" w:rsidRPr="008B79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Andreeva_OS@admin-smolensk.ru</w:t>
        </w:r>
      </w:hyperlink>
      <w:r w:rsidR="006137D3" w:rsidRPr="008B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2E" w:rsidRDefault="000D54A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Входящие в состав заявочной документации документы должны быть </w:t>
      </w:r>
      <w:r w:rsidR="0054462E">
        <w:rPr>
          <w:rFonts w:ascii="Times New Roman" w:hAnsi="Times New Roman" w:cs="Times New Roman"/>
          <w:sz w:val="28"/>
          <w:szCs w:val="28"/>
        </w:rPr>
        <w:t>скреплены печатью заяви</w:t>
      </w:r>
      <w:bookmarkStart w:id="0" w:name="_GoBack"/>
      <w:bookmarkEnd w:id="0"/>
      <w:r w:rsidR="0054462E">
        <w:rPr>
          <w:rFonts w:ascii="Times New Roman" w:hAnsi="Times New Roman" w:cs="Times New Roman"/>
          <w:sz w:val="28"/>
          <w:szCs w:val="28"/>
        </w:rPr>
        <w:t>теля.</w:t>
      </w:r>
    </w:p>
    <w:sectPr w:rsidR="0054462E" w:rsidSect="005446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7"/>
    <w:rsid w:val="000D54A9"/>
    <w:rsid w:val="00415A9E"/>
    <w:rsid w:val="0046036A"/>
    <w:rsid w:val="005064C7"/>
    <w:rsid w:val="0054462E"/>
    <w:rsid w:val="006137D3"/>
    <w:rsid w:val="006E6424"/>
    <w:rsid w:val="00755F2C"/>
    <w:rsid w:val="00817D90"/>
    <w:rsid w:val="00832BD0"/>
    <w:rsid w:val="008B7919"/>
    <w:rsid w:val="00C97D9E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CB6B-7833-4653-A55A-DC4212D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eva_OS@admin-smolensk.ru" TargetMode="External"/><Relationship Id="rId4" Type="http://schemas.openxmlformats.org/officeDocument/2006/relationships/hyperlink" Target="mailto:Filatova_AS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Филатова Анна Сергеевна</cp:lastModifiedBy>
  <cp:revision>2</cp:revision>
  <cp:lastPrinted>2023-05-10T12:42:00Z</cp:lastPrinted>
  <dcterms:created xsi:type="dcterms:W3CDTF">2023-08-17T11:14:00Z</dcterms:created>
  <dcterms:modified xsi:type="dcterms:W3CDTF">2023-08-17T11:14:00Z</dcterms:modified>
</cp:coreProperties>
</file>