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28D" w:rsidRDefault="00FB028D">
      <w:pPr>
        <w:pStyle w:val="a3"/>
        <w:ind w:left="8" w:firstLine="0"/>
        <w:jc w:val="left"/>
        <w:rPr>
          <w:sz w:val="20"/>
        </w:rPr>
      </w:pPr>
    </w:p>
    <w:p w:rsidR="00FB028D" w:rsidRDefault="00C80537" w:rsidP="00AF06F9">
      <w:pPr>
        <w:tabs>
          <w:tab w:val="left" w:pos="1073"/>
        </w:tabs>
        <w:spacing w:before="86" w:line="237" w:lineRule="auto"/>
        <w:ind w:right="572"/>
      </w:pPr>
      <w:r>
        <w:t>Оценка каждой заявки осуществляется членами комиссии по отбору проектов на основании следующих критериев оценки и показателей критериев оценки (в баллах):</w:t>
      </w:r>
    </w:p>
    <w:p w:rsidR="00FB028D" w:rsidRDefault="00FB028D">
      <w:pPr>
        <w:pStyle w:val="a3"/>
        <w:spacing w:before="83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0"/>
        <w:gridCol w:w="1820"/>
        <w:gridCol w:w="1960"/>
      </w:tblGrid>
      <w:tr w:rsidR="00FB028D" w:rsidRPr="00AF06F9">
        <w:trPr>
          <w:trHeight w:val="1106"/>
        </w:trPr>
        <w:tc>
          <w:tcPr>
            <w:tcW w:w="6440" w:type="dxa"/>
          </w:tcPr>
          <w:p w:rsidR="00FB028D" w:rsidRPr="00AF06F9" w:rsidRDefault="00C80537">
            <w:pPr>
              <w:pStyle w:val="TableParagraph"/>
              <w:spacing w:before="44" w:line="237" w:lineRule="auto"/>
              <w:ind w:left="2555" w:hanging="2222"/>
            </w:pPr>
            <w:r w:rsidRPr="00AF06F9">
              <w:t>Наименование</w:t>
            </w:r>
            <w:r w:rsidRPr="00AF06F9">
              <w:rPr>
                <w:spacing w:val="-8"/>
              </w:rPr>
              <w:t xml:space="preserve"> </w:t>
            </w:r>
            <w:r w:rsidRPr="00AF06F9">
              <w:t>критерия</w:t>
            </w:r>
            <w:r w:rsidRPr="00AF06F9">
              <w:rPr>
                <w:spacing w:val="-8"/>
              </w:rPr>
              <w:t xml:space="preserve"> </w:t>
            </w:r>
            <w:r w:rsidRPr="00AF06F9">
              <w:t>оценки</w:t>
            </w:r>
            <w:r w:rsidRPr="00AF06F9">
              <w:rPr>
                <w:spacing w:val="-8"/>
              </w:rPr>
              <w:t xml:space="preserve"> </w:t>
            </w:r>
            <w:r w:rsidRPr="00AF06F9">
              <w:t>заявок</w:t>
            </w:r>
            <w:r w:rsidRPr="00AF06F9">
              <w:rPr>
                <w:spacing w:val="-8"/>
              </w:rPr>
              <w:t xml:space="preserve"> </w:t>
            </w:r>
            <w:r w:rsidRPr="00AF06F9">
              <w:t>/</w:t>
            </w:r>
            <w:r w:rsidRPr="00AF06F9">
              <w:rPr>
                <w:spacing w:val="-7"/>
              </w:rPr>
              <w:t xml:space="preserve"> </w:t>
            </w:r>
            <w:r w:rsidRPr="00AF06F9">
              <w:t>показателя</w:t>
            </w:r>
            <w:r w:rsidRPr="00AF06F9">
              <w:rPr>
                <w:spacing w:val="-8"/>
              </w:rPr>
              <w:t xml:space="preserve"> </w:t>
            </w:r>
            <w:r w:rsidRPr="00AF06F9">
              <w:t>критерия оценки заявок</w:t>
            </w:r>
          </w:p>
        </w:tc>
        <w:tc>
          <w:tcPr>
            <w:tcW w:w="1820" w:type="dxa"/>
          </w:tcPr>
          <w:p w:rsidR="00FB028D" w:rsidRPr="00AF06F9" w:rsidRDefault="00C80537">
            <w:pPr>
              <w:pStyle w:val="TableParagraph"/>
              <w:spacing w:before="44" w:line="237" w:lineRule="auto"/>
              <w:ind w:left="180" w:right="174" w:hanging="1"/>
              <w:jc w:val="center"/>
            </w:pPr>
            <w:r w:rsidRPr="00AF06F9">
              <w:rPr>
                <w:spacing w:val="-2"/>
              </w:rPr>
              <w:t xml:space="preserve">Весовое значение (величина </w:t>
            </w:r>
            <w:r w:rsidRPr="00AF06F9">
              <w:t>значимости),</w:t>
            </w:r>
            <w:r w:rsidRPr="00AF06F9">
              <w:rPr>
                <w:spacing w:val="-14"/>
              </w:rPr>
              <w:t xml:space="preserve"> </w:t>
            </w:r>
            <w:r w:rsidRPr="00AF06F9">
              <w:t>%</w:t>
            </w:r>
          </w:p>
        </w:tc>
        <w:tc>
          <w:tcPr>
            <w:tcW w:w="1960" w:type="dxa"/>
          </w:tcPr>
          <w:p w:rsidR="00FB028D" w:rsidRPr="00AF06F9" w:rsidRDefault="00C80537">
            <w:pPr>
              <w:pStyle w:val="TableParagraph"/>
              <w:spacing w:before="44" w:line="237" w:lineRule="auto"/>
              <w:ind w:left="92" w:right="82" w:firstLine="453"/>
            </w:pPr>
            <w:r w:rsidRPr="00AF06F9">
              <w:rPr>
                <w:spacing w:val="-2"/>
              </w:rPr>
              <w:t xml:space="preserve">Значение </w:t>
            </w:r>
            <w:r w:rsidRPr="00AF06F9">
              <w:t>показателя,</w:t>
            </w:r>
            <w:r w:rsidRPr="00AF06F9">
              <w:rPr>
                <w:spacing w:val="-14"/>
              </w:rPr>
              <w:t xml:space="preserve"> </w:t>
            </w:r>
            <w:r w:rsidRPr="00AF06F9">
              <w:t>баллов</w:t>
            </w:r>
          </w:p>
        </w:tc>
      </w:tr>
      <w:tr w:rsidR="00FB028D" w:rsidRPr="00AF06F9">
        <w:trPr>
          <w:trHeight w:val="357"/>
        </w:trPr>
        <w:tc>
          <w:tcPr>
            <w:tcW w:w="6440" w:type="dxa"/>
          </w:tcPr>
          <w:p w:rsidR="00FB028D" w:rsidRPr="00AF06F9" w:rsidRDefault="00C80537">
            <w:pPr>
              <w:pStyle w:val="TableParagraph"/>
              <w:spacing w:before="42"/>
              <w:ind w:left="4"/>
              <w:jc w:val="center"/>
            </w:pPr>
            <w:r w:rsidRPr="00AF06F9">
              <w:rPr>
                <w:spacing w:val="-10"/>
              </w:rPr>
              <w:t>1</w:t>
            </w:r>
          </w:p>
        </w:tc>
        <w:tc>
          <w:tcPr>
            <w:tcW w:w="1820" w:type="dxa"/>
          </w:tcPr>
          <w:p w:rsidR="00FB028D" w:rsidRPr="00AF06F9" w:rsidRDefault="00C80537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10"/>
              </w:rPr>
              <w:t>2</w:t>
            </w:r>
          </w:p>
        </w:tc>
        <w:tc>
          <w:tcPr>
            <w:tcW w:w="1960" w:type="dxa"/>
          </w:tcPr>
          <w:p w:rsidR="00FB028D" w:rsidRPr="00AF06F9" w:rsidRDefault="00C80537">
            <w:pPr>
              <w:pStyle w:val="TableParagraph"/>
              <w:spacing w:before="42"/>
              <w:ind w:left="4"/>
              <w:jc w:val="center"/>
            </w:pPr>
            <w:r w:rsidRPr="00AF06F9">
              <w:rPr>
                <w:spacing w:val="-10"/>
              </w:rPr>
              <w:t>3</w:t>
            </w:r>
          </w:p>
        </w:tc>
      </w:tr>
      <w:tr w:rsidR="00FB028D" w:rsidRPr="00AF06F9">
        <w:trPr>
          <w:trHeight w:val="1106"/>
        </w:trPr>
        <w:tc>
          <w:tcPr>
            <w:tcW w:w="6440" w:type="dxa"/>
          </w:tcPr>
          <w:p w:rsidR="00FB028D" w:rsidRPr="00AF06F9" w:rsidRDefault="00AF06F9">
            <w:pPr>
              <w:pStyle w:val="TableParagraph"/>
              <w:spacing w:before="43" w:line="237" w:lineRule="auto"/>
              <w:ind w:left="84"/>
              <w:rPr>
                <w:b/>
              </w:rPr>
            </w:pPr>
            <w:r>
              <w:rPr>
                <w:b/>
                <w:color w:val="26282D"/>
              </w:rPr>
              <w:t>Критерий №</w:t>
            </w:r>
            <w:r w:rsidR="00C80537" w:rsidRPr="00AF06F9">
              <w:rPr>
                <w:b/>
                <w:color w:val="26282D"/>
              </w:rPr>
              <w:t xml:space="preserve"> 1. Планирование Участником отбора создания</w:t>
            </w:r>
            <w:r w:rsidR="00C80537" w:rsidRPr="00AF06F9">
              <w:rPr>
                <w:b/>
                <w:color w:val="26282D"/>
                <w:spacing w:val="-8"/>
              </w:rPr>
              <w:t xml:space="preserve"> </w:t>
            </w:r>
            <w:r w:rsidR="00C80537" w:rsidRPr="00AF06F9">
              <w:rPr>
                <w:b/>
                <w:color w:val="26282D"/>
              </w:rPr>
              <w:t>новых</w:t>
            </w:r>
            <w:r w:rsidR="00C80537" w:rsidRPr="00AF06F9">
              <w:rPr>
                <w:b/>
                <w:color w:val="26282D"/>
                <w:spacing w:val="-7"/>
              </w:rPr>
              <w:t xml:space="preserve"> </w:t>
            </w:r>
            <w:r w:rsidR="00C80537" w:rsidRPr="00AF06F9">
              <w:rPr>
                <w:b/>
                <w:color w:val="26282D"/>
              </w:rPr>
              <w:t>постоянных</w:t>
            </w:r>
            <w:r w:rsidR="00C80537" w:rsidRPr="00AF06F9">
              <w:rPr>
                <w:b/>
                <w:color w:val="26282D"/>
                <w:spacing w:val="-7"/>
              </w:rPr>
              <w:t xml:space="preserve"> </w:t>
            </w:r>
            <w:r w:rsidR="00C80537" w:rsidRPr="00AF06F9">
              <w:rPr>
                <w:b/>
                <w:color w:val="26282D"/>
              </w:rPr>
              <w:t>рабочих</w:t>
            </w:r>
            <w:r w:rsidR="00C80537" w:rsidRPr="00AF06F9">
              <w:rPr>
                <w:b/>
                <w:color w:val="26282D"/>
                <w:spacing w:val="-7"/>
              </w:rPr>
              <w:t xml:space="preserve"> </w:t>
            </w:r>
            <w:r w:rsidR="00C80537" w:rsidRPr="00AF06F9">
              <w:rPr>
                <w:b/>
                <w:color w:val="26282D"/>
              </w:rPr>
              <w:t>мест</w:t>
            </w:r>
            <w:r w:rsidR="00C80537" w:rsidRPr="00AF06F9">
              <w:rPr>
                <w:b/>
                <w:color w:val="26282D"/>
                <w:spacing w:val="-8"/>
              </w:rPr>
              <w:t xml:space="preserve"> </w:t>
            </w:r>
            <w:r w:rsidR="00C80537" w:rsidRPr="00AF06F9">
              <w:rPr>
                <w:b/>
                <w:color w:val="26282D"/>
              </w:rPr>
              <w:t>(при</w:t>
            </w:r>
            <w:r w:rsidR="00C80537" w:rsidRPr="00AF06F9">
              <w:rPr>
                <w:b/>
                <w:color w:val="26282D"/>
                <w:spacing w:val="-8"/>
              </w:rPr>
              <w:t xml:space="preserve"> </w:t>
            </w:r>
            <w:r w:rsidR="00C80537" w:rsidRPr="00AF06F9">
              <w:rPr>
                <w:b/>
                <w:color w:val="26282D"/>
              </w:rPr>
              <w:t>этом Участник отбора учитывается в качестве нового постоянного работника) в год получения гранта:</w:t>
            </w:r>
          </w:p>
        </w:tc>
        <w:tc>
          <w:tcPr>
            <w:tcW w:w="1820" w:type="dxa"/>
          </w:tcPr>
          <w:p w:rsidR="00FB028D" w:rsidRPr="00AF06F9" w:rsidRDefault="00C80537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5"/>
              </w:rPr>
              <w:t>10%</w:t>
            </w:r>
          </w:p>
        </w:tc>
        <w:tc>
          <w:tcPr>
            <w:tcW w:w="1960" w:type="dxa"/>
          </w:tcPr>
          <w:p w:rsidR="00FB028D" w:rsidRPr="00AF06F9" w:rsidRDefault="00C80537">
            <w:pPr>
              <w:pStyle w:val="TableParagraph"/>
              <w:spacing w:before="42"/>
              <w:ind w:left="4"/>
              <w:jc w:val="center"/>
            </w:pPr>
            <w:r w:rsidRPr="00AF06F9">
              <w:t>10-</w:t>
            </w:r>
            <w:r w:rsidRPr="00AF06F9">
              <w:rPr>
                <w:spacing w:val="-5"/>
              </w:rPr>
              <w:t>30</w:t>
            </w:r>
          </w:p>
        </w:tc>
      </w:tr>
      <w:tr w:rsidR="00FB028D" w:rsidRPr="00AF06F9">
        <w:trPr>
          <w:trHeight w:val="357"/>
        </w:trPr>
        <w:tc>
          <w:tcPr>
            <w:tcW w:w="6440" w:type="dxa"/>
          </w:tcPr>
          <w:p w:rsidR="00FB028D" w:rsidRPr="00AF06F9" w:rsidRDefault="00C80537">
            <w:pPr>
              <w:pStyle w:val="TableParagraph"/>
              <w:spacing w:before="42"/>
              <w:ind w:left="84"/>
            </w:pPr>
            <w:r w:rsidRPr="00AF06F9">
              <w:t>а)</w:t>
            </w:r>
            <w:r w:rsidRPr="00AF06F9">
              <w:rPr>
                <w:spacing w:val="-5"/>
              </w:rPr>
              <w:t xml:space="preserve"> </w:t>
            </w:r>
            <w:r w:rsidRPr="00AF06F9">
              <w:t>2</w:t>
            </w:r>
            <w:r w:rsidRPr="00AF06F9">
              <w:rPr>
                <w:spacing w:val="-3"/>
              </w:rPr>
              <w:t xml:space="preserve"> </w:t>
            </w:r>
            <w:r w:rsidRPr="00AF06F9">
              <w:t>вновь</w:t>
            </w:r>
            <w:r w:rsidRPr="00AF06F9">
              <w:rPr>
                <w:spacing w:val="-3"/>
              </w:rPr>
              <w:t xml:space="preserve"> </w:t>
            </w:r>
            <w:r w:rsidRPr="00AF06F9">
              <w:t>созданных</w:t>
            </w:r>
            <w:r w:rsidRPr="00AF06F9">
              <w:rPr>
                <w:spacing w:val="-3"/>
              </w:rPr>
              <w:t xml:space="preserve"> </w:t>
            </w:r>
            <w:r w:rsidRPr="00AF06F9">
              <w:t>рабочих</w:t>
            </w:r>
            <w:r w:rsidRPr="00AF06F9">
              <w:rPr>
                <w:spacing w:val="-2"/>
              </w:rPr>
              <w:t xml:space="preserve"> </w:t>
            </w:r>
            <w:r w:rsidRPr="00AF06F9">
              <w:t>места</w:t>
            </w:r>
            <w:r w:rsidRPr="00AF06F9">
              <w:rPr>
                <w:spacing w:val="-4"/>
              </w:rPr>
              <w:t xml:space="preserve"> </w:t>
            </w:r>
            <w:r w:rsidRPr="00AF06F9">
              <w:t>для</w:t>
            </w:r>
            <w:r w:rsidRPr="00AF06F9">
              <w:rPr>
                <w:spacing w:val="-3"/>
              </w:rPr>
              <w:t xml:space="preserve"> </w:t>
            </w:r>
            <w:r w:rsidRPr="00AF06F9">
              <w:t>постоянной</w:t>
            </w:r>
            <w:r w:rsidRPr="00AF06F9">
              <w:rPr>
                <w:spacing w:val="-3"/>
              </w:rPr>
              <w:t xml:space="preserve"> </w:t>
            </w:r>
            <w:r w:rsidRPr="00AF06F9">
              <w:rPr>
                <w:spacing w:val="-2"/>
              </w:rPr>
              <w:t>работы</w:t>
            </w:r>
          </w:p>
        </w:tc>
        <w:tc>
          <w:tcPr>
            <w:tcW w:w="1820" w:type="dxa"/>
          </w:tcPr>
          <w:p w:rsidR="00FB028D" w:rsidRPr="00AF06F9" w:rsidRDefault="00C80537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10"/>
              </w:rPr>
              <w:t>X</w:t>
            </w:r>
          </w:p>
        </w:tc>
        <w:tc>
          <w:tcPr>
            <w:tcW w:w="1960" w:type="dxa"/>
          </w:tcPr>
          <w:p w:rsidR="00FB028D" w:rsidRPr="00AF06F9" w:rsidRDefault="00C80537">
            <w:pPr>
              <w:pStyle w:val="TableParagraph"/>
              <w:spacing w:before="42"/>
              <w:ind w:left="4"/>
              <w:jc w:val="center"/>
            </w:pPr>
            <w:r w:rsidRPr="00AF06F9">
              <w:rPr>
                <w:spacing w:val="-5"/>
              </w:rPr>
              <w:t>10</w:t>
            </w:r>
          </w:p>
        </w:tc>
      </w:tr>
      <w:tr w:rsidR="00FB028D" w:rsidRPr="00AF06F9">
        <w:trPr>
          <w:trHeight w:val="357"/>
        </w:trPr>
        <w:tc>
          <w:tcPr>
            <w:tcW w:w="6440" w:type="dxa"/>
          </w:tcPr>
          <w:p w:rsidR="00FB028D" w:rsidRPr="00AF06F9" w:rsidRDefault="00C80537">
            <w:pPr>
              <w:pStyle w:val="TableParagraph"/>
              <w:spacing w:before="42"/>
              <w:ind w:left="84"/>
            </w:pPr>
            <w:r w:rsidRPr="00AF06F9">
              <w:t>б)</w:t>
            </w:r>
            <w:r w:rsidRPr="00AF06F9">
              <w:rPr>
                <w:spacing w:val="-5"/>
              </w:rPr>
              <w:t xml:space="preserve"> </w:t>
            </w:r>
            <w:r w:rsidRPr="00AF06F9">
              <w:t>3</w:t>
            </w:r>
            <w:r w:rsidRPr="00AF06F9">
              <w:rPr>
                <w:spacing w:val="-3"/>
              </w:rPr>
              <w:t xml:space="preserve"> </w:t>
            </w:r>
            <w:r w:rsidRPr="00AF06F9">
              <w:t>вновь</w:t>
            </w:r>
            <w:r w:rsidRPr="00AF06F9">
              <w:rPr>
                <w:spacing w:val="-3"/>
              </w:rPr>
              <w:t xml:space="preserve"> </w:t>
            </w:r>
            <w:r w:rsidRPr="00AF06F9">
              <w:t>созданных</w:t>
            </w:r>
            <w:r w:rsidRPr="00AF06F9">
              <w:rPr>
                <w:spacing w:val="-3"/>
              </w:rPr>
              <w:t xml:space="preserve"> </w:t>
            </w:r>
            <w:r w:rsidRPr="00AF06F9">
              <w:t>рабочих</w:t>
            </w:r>
            <w:r w:rsidRPr="00AF06F9">
              <w:rPr>
                <w:spacing w:val="-2"/>
              </w:rPr>
              <w:t xml:space="preserve"> </w:t>
            </w:r>
            <w:r w:rsidRPr="00AF06F9">
              <w:t>места</w:t>
            </w:r>
            <w:r w:rsidRPr="00AF06F9">
              <w:rPr>
                <w:spacing w:val="-4"/>
              </w:rPr>
              <w:t xml:space="preserve"> </w:t>
            </w:r>
            <w:r w:rsidRPr="00AF06F9">
              <w:t>для</w:t>
            </w:r>
            <w:r w:rsidRPr="00AF06F9">
              <w:rPr>
                <w:spacing w:val="-3"/>
              </w:rPr>
              <w:t xml:space="preserve"> </w:t>
            </w:r>
            <w:r w:rsidRPr="00AF06F9">
              <w:t>постоянной</w:t>
            </w:r>
            <w:r w:rsidRPr="00AF06F9">
              <w:rPr>
                <w:spacing w:val="-3"/>
              </w:rPr>
              <w:t xml:space="preserve"> </w:t>
            </w:r>
            <w:r w:rsidRPr="00AF06F9">
              <w:rPr>
                <w:spacing w:val="-2"/>
              </w:rPr>
              <w:t>работы</w:t>
            </w:r>
          </w:p>
        </w:tc>
        <w:tc>
          <w:tcPr>
            <w:tcW w:w="1820" w:type="dxa"/>
          </w:tcPr>
          <w:p w:rsidR="00FB028D" w:rsidRPr="00AF06F9" w:rsidRDefault="00C80537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10"/>
              </w:rPr>
              <w:t>X</w:t>
            </w:r>
          </w:p>
        </w:tc>
        <w:tc>
          <w:tcPr>
            <w:tcW w:w="1960" w:type="dxa"/>
          </w:tcPr>
          <w:p w:rsidR="00FB028D" w:rsidRPr="00AF06F9" w:rsidRDefault="00C80537">
            <w:pPr>
              <w:pStyle w:val="TableParagraph"/>
              <w:spacing w:before="42"/>
              <w:ind w:left="4"/>
              <w:jc w:val="center"/>
            </w:pPr>
            <w:r w:rsidRPr="00AF06F9">
              <w:rPr>
                <w:spacing w:val="-5"/>
              </w:rPr>
              <w:t>20</w:t>
            </w:r>
          </w:p>
        </w:tc>
      </w:tr>
      <w:tr w:rsidR="00FB028D" w:rsidRPr="00AF06F9">
        <w:trPr>
          <w:trHeight w:val="606"/>
        </w:trPr>
        <w:tc>
          <w:tcPr>
            <w:tcW w:w="6440" w:type="dxa"/>
          </w:tcPr>
          <w:p w:rsidR="00FB028D" w:rsidRPr="00AF06F9" w:rsidRDefault="00C80537">
            <w:pPr>
              <w:pStyle w:val="TableParagraph"/>
              <w:spacing w:before="44" w:line="237" w:lineRule="auto"/>
              <w:ind w:left="84" w:right="180"/>
            </w:pPr>
            <w:r w:rsidRPr="00AF06F9">
              <w:t>в)</w:t>
            </w:r>
            <w:r w:rsidRPr="00AF06F9">
              <w:rPr>
                <w:spacing w:val="-5"/>
              </w:rPr>
              <w:t xml:space="preserve"> </w:t>
            </w:r>
            <w:r w:rsidRPr="00AF06F9">
              <w:t>4</w:t>
            </w:r>
            <w:r w:rsidRPr="00AF06F9">
              <w:rPr>
                <w:spacing w:val="-5"/>
              </w:rPr>
              <w:t xml:space="preserve"> </w:t>
            </w:r>
            <w:r w:rsidRPr="00AF06F9">
              <w:t>и</w:t>
            </w:r>
            <w:r w:rsidRPr="00AF06F9">
              <w:rPr>
                <w:spacing w:val="-6"/>
              </w:rPr>
              <w:t xml:space="preserve"> </w:t>
            </w:r>
            <w:r w:rsidRPr="00AF06F9">
              <w:t>более</w:t>
            </w:r>
            <w:r w:rsidRPr="00AF06F9">
              <w:rPr>
                <w:spacing w:val="-6"/>
              </w:rPr>
              <w:t xml:space="preserve"> </w:t>
            </w:r>
            <w:r w:rsidRPr="00AF06F9">
              <w:t>вновь</w:t>
            </w:r>
            <w:r w:rsidRPr="00AF06F9">
              <w:rPr>
                <w:spacing w:val="-6"/>
              </w:rPr>
              <w:t xml:space="preserve"> </w:t>
            </w:r>
            <w:r w:rsidRPr="00AF06F9">
              <w:t>созданных</w:t>
            </w:r>
            <w:r w:rsidRPr="00AF06F9">
              <w:rPr>
                <w:spacing w:val="-5"/>
              </w:rPr>
              <w:t xml:space="preserve"> </w:t>
            </w:r>
            <w:r w:rsidRPr="00AF06F9">
              <w:t>рабочих</w:t>
            </w:r>
            <w:r w:rsidRPr="00AF06F9">
              <w:rPr>
                <w:spacing w:val="-5"/>
              </w:rPr>
              <w:t xml:space="preserve"> </w:t>
            </w:r>
            <w:r w:rsidRPr="00AF06F9">
              <w:t>мест</w:t>
            </w:r>
            <w:r w:rsidRPr="00AF06F9">
              <w:rPr>
                <w:spacing w:val="-5"/>
              </w:rPr>
              <w:t xml:space="preserve"> </w:t>
            </w:r>
            <w:r w:rsidRPr="00AF06F9">
              <w:t>для</w:t>
            </w:r>
            <w:r w:rsidRPr="00AF06F9">
              <w:rPr>
                <w:spacing w:val="-6"/>
              </w:rPr>
              <w:t xml:space="preserve"> </w:t>
            </w:r>
            <w:r w:rsidRPr="00AF06F9">
              <w:t xml:space="preserve">постоянной </w:t>
            </w:r>
            <w:r w:rsidRPr="00AF06F9">
              <w:rPr>
                <w:spacing w:val="-2"/>
              </w:rPr>
              <w:t>работы</w:t>
            </w:r>
          </w:p>
        </w:tc>
        <w:tc>
          <w:tcPr>
            <w:tcW w:w="1820" w:type="dxa"/>
          </w:tcPr>
          <w:p w:rsidR="00FB028D" w:rsidRPr="00AF06F9" w:rsidRDefault="00C80537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10"/>
              </w:rPr>
              <w:t>X</w:t>
            </w:r>
          </w:p>
        </w:tc>
        <w:tc>
          <w:tcPr>
            <w:tcW w:w="1960" w:type="dxa"/>
          </w:tcPr>
          <w:p w:rsidR="00FB028D" w:rsidRPr="00AF06F9" w:rsidRDefault="00C80537">
            <w:pPr>
              <w:pStyle w:val="TableParagraph"/>
              <w:spacing w:before="42"/>
              <w:ind w:left="4"/>
              <w:jc w:val="center"/>
            </w:pPr>
            <w:r w:rsidRPr="00AF06F9">
              <w:rPr>
                <w:spacing w:val="-5"/>
              </w:rPr>
              <w:t>30</w:t>
            </w:r>
          </w:p>
        </w:tc>
      </w:tr>
      <w:tr w:rsidR="00FB028D" w:rsidRPr="00AF06F9">
        <w:trPr>
          <w:trHeight w:val="607"/>
        </w:trPr>
        <w:tc>
          <w:tcPr>
            <w:tcW w:w="6440" w:type="dxa"/>
          </w:tcPr>
          <w:p w:rsidR="00FB028D" w:rsidRPr="00AF06F9" w:rsidRDefault="00C80537">
            <w:pPr>
              <w:pStyle w:val="TableParagraph"/>
              <w:spacing w:before="43" w:line="237" w:lineRule="auto"/>
              <w:ind w:left="84"/>
              <w:rPr>
                <w:b/>
              </w:rPr>
            </w:pPr>
            <w:r w:rsidRPr="00AF06F9">
              <w:rPr>
                <w:b/>
                <w:color w:val="26282D"/>
              </w:rPr>
              <w:t>Критерий</w:t>
            </w:r>
            <w:r w:rsidRPr="00AF06F9">
              <w:rPr>
                <w:b/>
                <w:color w:val="26282D"/>
                <w:spacing w:val="-8"/>
              </w:rPr>
              <w:t xml:space="preserve"> </w:t>
            </w:r>
            <w:r w:rsidR="00AF06F9">
              <w:rPr>
                <w:b/>
                <w:color w:val="26282D"/>
              </w:rPr>
              <w:t>№</w:t>
            </w:r>
            <w:r w:rsidRPr="00AF06F9">
              <w:rPr>
                <w:b/>
                <w:color w:val="26282D"/>
                <w:spacing w:val="-7"/>
              </w:rPr>
              <w:t xml:space="preserve"> </w:t>
            </w:r>
            <w:r w:rsidRPr="00AF06F9">
              <w:rPr>
                <w:b/>
                <w:color w:val="26282D"/>
              </w:rPr>
              <w:t>2.</w:t>
            </w:r>
            <w:r w:rsidRPr="00AF06F9">
              <w:rPr>
                <w:b/>
                <w:color w:val="26282D"/>
                <w:spacing w:val="-7"/>
              </w:rPr>
              <w:t xml:space="preserve"> </w:t>
            </w:r>
            <w:r w:rsidRPr="00AF06F9">
              <w:rPr>
                <w:b/>
                <w:color w:val="26282D"/>
              </w:rPr>
              <w:t>Уровень</w:t>
            </w:r>
            <w:r w:rsidRPr="00AF06F9">
              <w:rPr>
                <w:b/>
                <w:color w:val="26282D"/>
                <w:spacing w:val="-8"/>
              </w:rPr>
              <w:t xml:space="preserve"> </w:t>
            </w:r>
            <w:r w:rsidRPr="00AF06F9">
              <w:rPr>
                <w:b/>
                <w:color w:val="26282D"/>
              </w:rPr>
              <w:t>финансового</w:t>
            </w:r>
            <w:r w:rsidRPr="00AF06F9">
              <w:rPr>
                <w:b/>
                <w:color w:val="26282D"/>
                <w:spacing w:val="-8"/>
              </w:rPr>
              <w:t xml:space="preserve"> </w:t>
            </w:r>
            <w:r w:rsidRPr="00AF06F9">
              <w:rPr>
                <w:b/>
                <w:color w:val="26282D"/>
              </w:rPr>
              <w:t>обеспечения</w:t>
            </w:r>
            <w:r w:rsidRPr="00AF06F9">
              <w:rPr>
                <w:b/>
                <w:color w:val="26282D"/>
                <w:spacing w:val="-8"/>
              </w:rPr>
              <w:t xml:space="preserve"> </w:t>
            </w:r>
            <w:r w:rsidRPr="00AF06F9">
              <w:rPr>
                <w:b/>
                <w:color w:val="26282D"/>
              </w:rPr>
              <w:t>затрат за счет собственных средств Участника отбора:</w:t>
            </w:r>
          </w:p>
        </w:tc>
        <w:tc>
          <w:tcPr>
            <w:tcW w:w="1820" w:type="dxa"/>
          </w:tcPr>
          <w:p w:rsidR="00FB028D" w:rsidRPr="00AF06F9" w:rsidRDefault="00C80537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5"/>
              </w:rPr>
              <w:t>15%</w:t>
            </w:r>
          </w:p>
        </w:tc>
        <w:tc>
          <w:tcPr>
            <w:tcW w:w="1960" w:type="dxa"/>
          </w:tcPr>
          <w:p w:rsidR="00FB028D" w:rsidRPr="00AF06F9" w:rsidRDefault="00C80537">
            <w:pPr>
              <w:pStyle w:val="TableParagraph"/>
              <w:spacing w:before="42"/>
              <w:ind w:left="4"/>
              <w:jc w:val="center"/>
            </w:pPr>
            <w:r w:rsidRPr="00AF06F9">
              <w:t>10-</w:t>
            </w:r>
            <w:r w:rsidRPr="00AF06F9">
              <w:rPr>
                <w:spacing w:val="-5"/>
              </w:rPr>
              <w:t>40</w:t>
            </w:r>
          </w:p>
        </w:tc>
      </w:tr>
      <w:tr w:rsidR="00FB028D" w:rsidRPr="00AF06F9">
        <w:trPr>
          <w:trHeight w:val="356"/>
        </w:trPr>
        <w:tc>
          <w:tcPr>
            <w:tcW w:w="6440" w:type="dxa"/>
          </w:tcPr>
          <w:p w:rsidR="00FB028D" w:rsidRPr="00AF06F9" w:rsidRDefault="00C80537">
            <w:pPr>
              <w:pStyle w:val="TableParagraph"/>
              <w:spacing w:before="42"/>
              <w:ind w:left="84"/>
            </w:pPr>
            <w:r w:rsidRPr="00AF06F9">
              <w:t>а)</w:t>
            </w:r>
            <w:r w:rsidRPr="00AF06F9">
              <w:rPr>
                <w:spacing w:val="-3"/>
              </w:rPr>
              <w:t xml:space="preserve"> </w:t>
            </w:r>
            <w:r w:rsidRPr="00AF06F9">
              <w:t>10%</w:t>
            </w:r>
            <w:r w:rsidRPr="00AF06F9">
              <w:rPr>
                <w:spacing w:val="-3"/>
              </w:rPr>
              <w:t xml:space="preserve"> </w:t>
            </w:r>
            <w:r w:rsidRPr="00AF06F9">
              <w:t>затрат</w:t>
            </w:r>
            <w:r w:rsidRPr="00AF06F9">
              <w:rPr>
                <w:spacing w:val="-2"/>
              </w:rPr>
              <w:t xml:space="preserve"> </w:t>
            </w:r>
            <w:r w:rsidRPr="00AF06F9">
              <w:t>на</w:t>
            </w:r>
            <w:r w:rsidRPr="00AF06F9">
              <w:rPr>
                <w:spacing w:val="-4"/>
              </w:rPr>
              <w:t xml:space="preserve"> </w:t>
            </w:r>
            <w:r w:rsidRPr="00AF06F9">
              <w:t>приобретения,</w:t>
            </w:r>
            <w:r w:rsidRPr="00AF06F9">
              <w:rPr>
                <w:spacing w:val="-2"/>
              </w:rPr>
              <w:t xml:space="preserve"> </w:t>
            </w:r>
            <w:r w:rsidRPr="00AF06F9">
              <w:t>указанных</w:t>
            </w:r>
            <w:r w:rsidRPr="00AF06F9">
              <w:rPr>
                <w:spacing w:val="-3"/>
              </w:rPr>
              <w:t xml:space="preserve"> </w:t>
            </w:r>
            <w:r w:rsidRPr="00AF06F9">
              <w:t>в</w:t>
            </w:r>
            <w:r w:rsidRPr="00AF06F9">
              <w:rPr>
                <w:spacing w:val="-3"/>
              </w:rPr>
              <w:t xml:space="preserve"> </w:t>
            </w:r>
            <w:r w:rsidRPr="00AF06F9">
              <w:t>перечне</w:t>
            </w:r>
            <w:r w:rsidRPr="00AF06F9">
              <w:rPr>
                <w:spacing w:val="-3"/>
              </w:rPr>
              <w:t xml:space="preserve"> </w:t>
            </w:r>
            <w:r w:rsidRPr="00AF06F9">
              <w:rPr>
                <w:spacing w:val="-2"/>
              </w:rPr>
              <w:t>затрат</w:t>
            </w:r>
          </w:p>
        </w:tc>
        <w:tc>
          <w:tcPr>
            <w:tcW w:w="1820" w:type="dxa"/>
          </w:tcPr>
          <w:p w:rsidR="00FB028D" w:rsidRPr="00AF06F9" w:rsidRDefault="00C80537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10"/>
              </w:rPr>
              <w:t>X</w:t>
            </w:r>
          </w:p>
        </w:tc>
        <w:tc>
          <w:tcPr>
            <w:tcW w:w="1960" w:type="dxa"/>
          </w:tcPr>
          <w:p w:rsidR="00FB028D" w:rsidRPr="00AF06F9" w:rsidRDefault="00C80537">
            <w:pPr>
              <w:pStyle w:val="TableParagraph"/>
              <w:spacing w:before="42"/>
              <w:ind w:left="4"/>
              <w:jc w:val="center"/>
            </w:pPr>
            <w:r w:rsidRPr="00AF06F9">
              <w:rPr>
                <w:spacing w:val="-5"/>
              </w:rPr>
              <w:t>10</w:t>
            </w:r>
          </w:p>
        </w:tc>
      </w:tr>
      <w:tr w:rsidR="00FB028D" w:rsidRPr="00AF06F9">
        <w:trPr>
          <w:trHeight w:val="356"/>
        </w:trPr>
        <w:tc>
          <w:tcPr>
            <w:tcW w:w="6440" w:type="dxa"/>
          </w:tcPr>
          <w:p w:rsidR="00FB028D" w:rsidRPr="00AF06F9" w:rsidRDefault="00C80537">
            <w:pPr>
              <w:pStyle w:val="TableParagraph"/>
              <w:spacing w:before="42"/>
              <w:ind w:left="84"/>
            </w:pPr>
            <w:r w:rsidRPr="00AF06F9">
              <w:t>б)</w:t>
            </w:r>
            <w:r w:rsidRPr="00AF06F9">
              <w:rPr>
                <w:spacing w:val="-3"/>
              </w:rPr>
              <w:t xml:space="preserve"> </w:t>
            </w:r>
            <w:r w:rsidRPr="00AF06F9">
              <w:t>11-20%</w:t>
            </w:r>
            <w:r w:rsidRPr="00AF06F9">
              <w:rPr>
                <w:spacing w:val="-3"/>
              </w:rPr>
              <w:t xml:space="preserve"> </w:t>
            </w:r>
            <w:r w:rsidRPr="00AF06F9">
              <w:t>затрат</w:t>
            </w:r>
            <w:r w:rsidRPr="00AF06F9">
              <w:rPr>
                <w:spacing w:val="-2"/>
              </w:rPr>
              <w:t xml:space="preserve"> </w:t>
            </w:r>
            <w:r w:rsidRPr="00AF06F9">
              <w:t>на</w:t>
            </w:r>
            <w:r w:rsidRPr="00AF06F9">
              <w:rPr>
                <w:spacing w:val="-4"/>
              </w:rPr>
              <w:t xml:space="preserve"> </w:t>
            </w:r>
            <w:r w:rsidRPr="00AF06F9">
              <w:t>приобретения,</w:t>
            </w:r>
            <w:r w:rsidRPr="00AF06F9">
              <w:rPr>
                <w:spacing w:val="-2"/>
              </w:rPr>
              <w:t xml:space="preserve"> </w:t>
            </w:r>
            <w:r w:rsidRPr="00AF06F9">
              <w:t>указанных</w:t>
            </w:r>
            <w:r w:rsidRPr="00AF06F9">
              <w:rPr>
                <w:spacing w:val="-3"/>
              </w:rPr>
              <w:t xml:space="preserve"> </w:t>
            </w:r>
            <w:r w:rsidRPr="00AF06F9">
              <w:t>в</w:t>
            </w:r>
            <w:r w:rsidRPr="00AF06F9">
              <w:rPr>
                <w:spacing w:val="-3"/>
              </w:rPr>
              <w:t xml:space="preserve"> </w:t>
            </w:r>
            <w:r w:rsidRPr="00AF06F9">
              <w:t>перечне</w:t>
            </w:r>
            <w:r w:rsidRPr="00AF06F9">
              <w:rPr>
                <w:spacing w:val="-3"/>
              </w:rPr>
              <w:t xml:space="preserve"> </w:t>
            </w:r>
            <w:r w:rsidRPr="00AF06F9">
              <w:rPr>
                <w:spacing w:val="-2"/>
              </w:rPr>
              <w:t>затрат</w:t>
            </w:r>
          </w:p>
        </w:tc>
        <w:tc>
          <w:tcPr>
            <w:tcW w:w="1820" w:type="dxa"/>
          </w:tcPr>
          <w:p w:rsidR="00FB028D" w:rsidRPr="00AF06F9" w:rsidRDefault="00C80537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10"/>
              </w:rPr>
              <w:t>X</w:t>
            </w:r>
          </w:p>
        </w:tc>
        <w:tc>
          <w:tcPr>
            <w:tcW w:w="1960" w:type="dxa"/>
          </w:tcPr>
          <w:p w:rsidR="00FB028D" w:rsidRPr="00AF06F9" w:rsidRDefault="00C80537">
            <w:pPr>
              <w:pStyle w:val="TableParagraph"/>
              <w:spacing w:before="42"/>
              <w:ind w:left="4"/>
              <w:jc w:val="center"/>
            </w:pPr>
            <w:r w:rsidRPr="00AF06F9">
              <w:rPr>
                <w:spacing w:val="-5"/>
              </w:rPr>
              <w:t>20</w:t>
            </w:r>
          </w:p>
        </w:tc>
      </w:tr>
      <w:tr w:rsidR="00FB028D" w:rsidRPr="00AF06F9">
        <w:trPr>
          <w:trHeight w:val="356"/>
        </w:trPr>
        <w:tc>
          <w:tcPr>
            <w:tcW w:w="6440" w:type="dxa"/>
          </w:tcPr>
          <w:p w:rsidR="00FB028D" w:rsidRPr="00AF06F9" w:rsidRDefault="00C80537">
            <w:pPr>
              <w:pStyle w:val="TableParagraph"/>
              <w:spacing w:before="42"/>
              <w:ind w:left="84"/>
            </w:pPr>
            <w:r w:rsidRPr="00AF06F9">
              <w:t>в)</w:t>
            </w:r>
            <w:r w:rsidRPr="00AF06F9">
              <w:rPr>
                <w:spacing w:val="-3"/>
              </w:rPr>
              <w:t xml:space="preserve"> </w:t>
            </w:r>
            <w:r w:rsidRPr="00AF06F9">
              <w:t>20-30%</w:t>
            </w:r>
            <w:r w:rsidRPr="00AF06F9">
              <w:rPr>
                <w:spacing w:val="-3"/>
              </w:rPr>
              <w:t xml:space="preserve"> </w:t>
            </w:r>
            <w:r w:rsidRPr="00AF06F9">
              <w:t>затрат</w:t>
            </w:r>
            <w:r w:rsidRPr="00AF06F9">
              <w:rPr>
                <w:spacing w:val="-2"/>
              </w:rPr>
              <w:t xml:space="preserve"> </w:t>
            </w:r>
            <w:r w:rsidRPr="00AF06F9">
              <w:t>на</w:t>
            </w:r>
            <w:r w:rsidRPr="00AF06F9">
              <w:rPr>
                <w:spacing w:val="-4"/>
              </w:rPr>
              <w:t xml:space="preserve"> </w:t>
            </w:r>
            <w:r w:rsidRPr="00AF06F9">
              <w:t>приобретения,</w:t>
            </w:r>
            <w:r w:rsidRPr="00AF06F9">
              <w:rPr>
                <w:spacing w:val="-2"/>
              </w:rPr>
              <w:t xml:space="preserve"> </w:t>
            </w:r>
            <w:r w:rsidRPr="00AF06F9">
              <w:t>указанных</w:t>
            </w:r>
            <w:r w:rsidRPr="00AF06F9">
              <w:rPr>
                <w:spacing w:val="-3"/>
              </w:rPr>
              <w:t xml:space="preserve"> </w:t>
            </w:r>
            <w:r w:rsidRPr="00AF06F9">
              <w:t>в</w:t>
            </w:r>
            <w:r w:rsidRPr="00AF06F9">
              <w:rPr>
                <w:spacing w:val="-3"/>
              </w:rPr>
              <w:t xml:space="preserve"> </w:t>
            </w:r>
            <w:r w:rsidRPr="00AF06F9">
              <w:t>перечне</w:t>
            </w:r>
            <w:r w:rsidRPr="00AF06F9">
              <w:rPr>
                <w:spacing w:val="-3"/>
              </w:rPr>
              <w:t xml:space="preserve"> </w:t>
            </w:r>
            <w:r w:rsidRPr="00AF06F9">
              <w:rPr>
                <w:spacing w:val="-2"/>
              </w:rPr>
              <w:t>затрат</w:t>
            </w:r>
          </w:p>
        </w:tc>
        <w:tc>
          <w:tcPr>
            <w:tcW w:w="1820" w:type="dxa"/>
          </w:tcPr>
          <w:p w:rsidR="00FB028D" w:rsidRPr="00AF06F9" w:rsidRDefault="00C80537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10"/>
              </w:rPr>
              <w:t>X</w:t>
            </w:r>
          </w:p>
        </w:tc>
        <w:tc>
          <w:tcPr>
            <w:tcW w:w="1960" w:type="dxa"/>
          </w:tcPr>
          <w:p w:rsidR="00FB028D" w:rsidRPr="00AF06F9" w:rsidRDefault="00C80537">
            <w:pPr>
              <w:pStyle w:val="TableParagraph"/>
              <w:spacing w:before="42"/>
              <w:ind w:left="4"/>
              <w:jc w:val="center"/>
            </w:pPr>
            <w:r w:rsidRPr="00AF06F9">
              <w:rPr>
                <w:spacing w:val="-5"/>
              </w:rPr>
              <w:t>30</w:t>
            </w:r>
          </w:p>
        </w:tc>
      </w:tr>
      <w:tr w:rsidR="00FB028D" w:rsidRPr="00AF06F9">
        <w:trPr>
          <w:trHeight w:val="356"/>
        </w:trPr>
        <w:tc>
          <w:tcPr>
            <w:tcW w:w="6440" w:type="dxa"/>
          </w:tcPr>
          <w:p w:rsidR="00FB028D" w:rsidRPr="00AF06F9" w:rsidRDefault="00C80537">
            <w:pPr>
              <w:pStyle w:val="TableParagraph"/>
              <w:spacing w:before="42"/>
              <w:ind w:left="84"/>
            </w:pPr>
            <w:r w:rsidRPr="00AF06F9">
              <w:t>г)</w:t>
            </w:r>
            <w:r w:rsidRPr="00AF06F9">
              <w:rPr>
                <w:spacing w:val="-3"/>
              </w:rPr>
              <w:t xml:space="preserve"> </w:t>
            </w:r>
            <w:r w:rsidRPr="00AF06F9">
              <w:t>более</w:t>
            </w:r>
            <w:r w:rsidRPr="00AF06F9">
              <w:rPr>
                <w:spacing w:val="-4"/>
              </w:rPr>
              <w:t xml:space="preserve"> </w:t>
            </w:r>
            <w:r w:rsidRPr="00AF06F9">
              <w:t>30%</w:t>
            </w:r>
            <w:r w:rsidRPr="00AF06F9">
              <w:rPr>
                <w:spacing w:val="-3"/>
              </w:rPr>
              <w:t xml:space="preserve"> </w:t>
            </w:r>
            <w:r w:rsidRPr="00AF06F9">
              <w:t>затрат</w:t>
            </w:r>
            <w:r w:rsidRPr="00AF06F9">
              <w:rPr>
                <w:spacing w:val="-2"/>
              </w:rPr>
              <w:t xml:space="preserve"> </w:t>
            </w:r>
            <w:r w:rsidRPr="00AF06F9">
              <w:t>на</w:t>
            </w:r>
            <w:r w:rsidRPr="00AF06F9">
              <w:rPr>
                <w:spacing w:val="-4"/>
              </w:rPr>
              <w:t xml:space="preserve"> </w:t>
            </w:r>
            <w:r w:rsidRPr="00AF06F9">
              <w:t>приобретения,</w:t>
            </w:r>
            <w:r w:rsidRPr="00AF06F9">
              <w:rPr>
                <w:spacing w:val="-3"/>
              </w:rPr>
              <w:t xml:space="preserve"> </w:t>
            </w:r>
            <w:r w:rsidRPr="00AF06F9">
              <w:t>указанных</w:t>
            </w:r>
            <w:r w:rsidRPr="00AF06F9">
              <w:rPr>
                <w:spacing w:val="-2"/>
              </w:rPr>
              <w:t xml:space="preserve"> </w:t>
            </w:r>
            <w:r w:rsidRPr="00AF06F9">
              <w:t>в</w:t>
            </w:r>
            <w:r w:rsidRPr="00AF06F9">
              <w:rPr>
                <w:spacing w:val="-4"/>
              </w:rPr>
              <w:t xml:space="preserve"> </w:t>
            </w:r>
            <w:r w:rsidRPr="00AF06F9">
              <w:t>перечне</w:t>
            </w:r>
            <w:r w:rsidRPr="00AF06F9">
              <w:rPr>
                <w:spacing w:val="-3"/>
              </w:rPr>
              <w:t xml:space="preserve"> </w:t>
            </w:r>
            <w:r w:rsidRPr="00AF06F9">
              <w:rPr>
                <w:spacing w:val="-2"/>
              </w:rPr>
              <w:t>затрат</w:t>
            </w:r>
          </w:p>
        </w:tc>
        <w:tc>
          <w:tcPr>
            <w:tcW w:w="1820" w:type="dxa"/>
          </w:tcPr>
          <w:p w:rsidR="00FB028D" w:rsidRPr="00AF06F9" w:rsidRDefault="00C80537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10"/>
              </w:rPr>
              <w:t>X</w:t>
            </w:r>
          </w:p>
        </w:tc>
        <w:tc>
          <w:tcPr>
            <w:tcW w:w="1960" w:type="dxa"/>
          </w:tcPr>
          <w:p w:rsidR="00FB028D" w:rsidRPr="00AF06F9" w:rsidRDefault="00C80537">
            <w:pPr>
              <w:pStyle w:val="TableParagraph"/>
              <w:spacing w:before="42"/>
              <w:ind w:left="4"/>
              <w:jc w:val="center"/>
            </w:pPr>
            <w:r w:rsidRPr="00AF06F9">
              <w:rPr>
                <w:spacing w:val="-5"/>
              </w:rPr>
              <w:t>40</w:t>
            </w:r>
          </w:p>
        </w:tc>
      </w:tr>
      <w:tr w:rsidR="00FB028D" w:rsidRPr="00AF06F9">
        <w:trPr>
          <w:trHeight w:val="1107"/>
        </w:trPr>
        <w:tc>
          <w:tcPr>
            <w:tcW w:w="6440" w:type="dxa"/>
          </w:tcPr>
          <w:p w:rsidR="00FB028D" w:rsidRPr="00AF06F9" w:rsidRDefault="00C80537">
            <w:pPr>
              <w:pStyle w:val="TableParagraph"/>
              <w:spacing w:before="43" w:line="237" w:lineRule="auto"/>
              <w:ind w:left="84" w:right="146"/>
              <w:rPr>
                <w:b/>
              </w:rPr>
            </w:pPr>
            <w:r w:rsidRPr="00AF06F9">
              <w:rPr>
                <w:b/>
                <w:color w:val="26282D"/>
              </w:rPr>
              <w:t>Критерий</w:t>
            </w:r>
            <w:r w:rsidRPr="00AF06F9">
              <w:rPr>
                <w:b/>
                <w:color w:val="26282D"/>
                <w:spacing w:val="-8"/>
              </w:rPr>
              <w:t xml:space="preserve"> </w:t>
            </w:r>
            <w:r w:rsidR="00AF06F9">
              <w:rPr>
                <w:b/>
                <w:color w:val="26282D"/>
              </w:rPr>
              <w:t>№</w:t>
            </w:r>
            <w:r w:rsidRPr="00AF06F9">
              <w:rPr>
                <w:b/>
                <w:color w:val="26282D"/>
                <w:spacing w:val="-7"/>
              </w:rPr>
              <w:t xml:space="preserve"> </w:t>
            </w:r>
            <w:r w:rsidRPr="00AF06F9">
              <w:rPr>
                <w:b/>
                <w:color w:val="26282D"/>
              </w:rPr>
              <w:t>3.</w:t>
            </w:r>
            <w:r w:rsidRPr="00AF06F9">
              <w:rPr>
                <w:b/>
                <w:color w:val="26282D"/>
                <w:spacing w:val="-7"/>
              </w:rPr>
              <w:t xml:space="preserve"> </w:t>
            </w:r>
            <w:r w:rsidRPr="00AF06F9">
              <w:rPr>
                <w:b/>
                <w:color w:val="26282D"/>
              </w:rPr>
              <w:t>Планируемый</w:t>
            </w:r>
            <w:r w:rsidRPr="00AF06F9">
              <w:rPr>
                <w:b/>
                <w:color w:val="26282D"/>
                <w:spacing w:val="-8"/>
              </w:rPr>
              <w:t xml:space="preserve"> </w:t>
            </w:r>
            <w:r w:rsidRPr="00AF06F9">
              <w:rPr>
                <w:b/>
                <w:color w:val="26282D"/>
              </w:rPr>
              <w:t>уровень</w:t>
            </w:r>
            <w:r w:rsidRPr="00AF06F9">
              <w:rPr>
                <w:b/>
                <w:color w:val="26282D"/>
                <w:spacing w:val="-8"/>
              </w:rPr>
              <w:t xml:space="preserve"> </w:t>
            </w:r>
            <w:r w:rsidRPr="00AF06F9">
              <w:rPr>
                <w:b/>
                <w:color w:val="26282D"/>
              </w:rPr>
              <w:t>заработной</w:t>
            </w:r>
            <w:r w:rsidRPr="00AF06F9">
              <w:rPr>
                <w:b/>
                <w:color w:val="26282D"/>
                <w:spacing w:val="-8"/>
              </w:rPr>
              <w:t xml:space="preserve"> </w:t>
            </w:r>
            <w:r w:rsidRPr="00AF06F9">
              <w:rPr>
                <w:b/>
                <w:color w:val="26282D"/>
              </w:rPr>
              <w:t>платы работн</w:t>
            </w:r>
            <w:r w:rsidR="00AF06F9">
              <w:rPr>
                <w:b/>
                <w:color w:val="26282D"/>
              </w:rPr>
              <w:t>иков в соответствии с проектом «Агростартап»</w:t>
            </w:r>
            <w:r w:rsidRPr="00AF06F9">
              <w:rPr>
                <w:b/>
                <w:color w:val="26282D"/>
              </w:rPr>
              <w:t xml:space="preserve"> по сравнению с МРОТ, установленный Федеральным законом по состоянию на дату представления заявки:</w:t>
            </w:r>
          </w:p>
        </w:tc>
        <w:tc>
          <w:tcPr>
            <w:tcW w:w="1820" w:type="dxa"/>
          </w:tcPr>
          <w:p w:rsidR="00FB028D" w:rsidRPr="00AF06F9" w:rsidRDefault="00C80537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5"/>
              </w:rPr>
              <w:t>10%</w:t>
            </w:r>
          </w:p>
        </w:tc>
        <w:tc>
          <w:tcPr>
            <w:tcW w:w="1960" w:type="dxa"/>
          </w:tcPr>
          <w:p w:rsidR="00FB028D" w:rsidRPr="00AF06F9" w:rsidRDefault="00C80537">
            <w:pPr>
              <w:pStyle w:val="TableParagraph"/>
              <w:spacing w:before="42"/>
              <w:ind w:left="4"/>
              <w:jc w:val="center"/>
            </w:pPr>
            <w:r w:rsidRPr="00AF06F9">
              <w:t>0-</w:t>
            </w:r>
            <w:r w:rsidRPr="00AF06F9">
              <w:rPr>
                <w:spacing w:val="-5"/>
              </w:rPr>
              <w:t>40</w:t>
            </w:r>
          </w:p>
        </w:tc>
      </w:tr>
      <w:tr w:rsidR="00FB028D" w:rsidRPr="00AF06F9">
        <w:trPr>
          <w:trHeight w:val="356"/>
        </w:trPr>
        <w:tc>
          <w:tcPr>
            <w:tcW w:w="6440" w:type="dxa"/>
          </w:tcPr>
          <w:p w:rsidR="00FB028D" w:rsidRPr="00AF06F9" w:rsidRDefault="00C80537">
            <w:pPr>
              <w:pStyle w:val="TableParagraph"/>
              <w:spacing w:before="42"/>
              <w:ind w:left="84"/>
            </w:pPr>
            <w:r w:rsidRPr="00AF06F9">
              <w:t>а)</w:t>
            </w:r>
            <w:r w:rsidRPr="00AF06F9">
              <w:rPr>
                <w:spacing w:val="-2"/>
              </w:rPr>
              <w:t xml:space="preserve"> </w:t>
            </w:r>
            <w:r w:rsidRPr="00AF06F9">
              <w:t>менее</w:t>
            </w:r>
            <w:r w:rsidRPr="00AF06F9">
              <w:rPr>
                <w:spacing w:val="-3"/>
              </w:rPr>
              <w:t xml:space="preserve"> </w:t>
            </w:r>
            <w:r w:rsidRPr="00AF06F9">
              <w:t>1</w:t>
            </w:r>
            <w:r w:rsidRPr="00AF06F9">
              <w:rPr>
                <w:spacing w:val="-1"/>
              </w:rPr>
              <w:t xml:space="preserve"> </w:t>
            </w:r>
            <w:r w:rsidRPr="00AF06F9">
              <w:rPr>
                <w:color w:val="000000" w:themeColor="text1"/>
                <w:spacing w:val="-4"/>
              </w:rPr>
              <w:t>МРОТ</w:t>
            </w:r>
          </w:p>
        </w:tc>
        <w:tc>
          <w:tcPr>
            <w:tcW w:w="1820" w:type="dxa"/>
          </w:tcPr>
          <w:p w:rsidR="00FB028D" w:rsidRPr="00AF06F9" w:rsidRDefault="00C80537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10"/>
              </w:rPr>
              <w:t>X</w:t>
            </w:r>
          </w:p>
        </w:tc>
        <w:tc>
          <w:tcPr>
            <w:tcW w:w="1960" w:type="dxa"/>
          </w:tcPr>
          <w:p w:rsidR="00FB028D" w:rsidRPr="00AF06F9" w:rsidRDefault="00C80537">
            <w:pPr>
              <w:pStyle w:val="TableParagraph"/>
              <w:spacing w:before="42"/>
              <w:ind w:left="4"/>
              <w:jc w:val="center"/>
            </w:pPr>
            <w:r w:rsidRPr="00AF06F9">
              <w:rPr>
                <w:spacing w:val="-10"/>
              </w:rPr>
              <w:t>0</w:t>
            </w:r>
          </w:p>
        </w:tc>
      </w:tr>
      <w:tr w:rsidR="00FB028D" w:rsidRPr="00AF06F9">
        <w:trPr>
          <w:trHeight w:val="356"/>
        </w:trPr>
        <w:tc>
          <w:tcPr>
            <w:tcW w:w="6440" w:type="dxa"/>
          </w:tcPr>
          <w:p w:rsidR="00FB028D" w:rsidRPr="00AF06F9" w:rsidRDefault="00C80537">
            <w:pPr>
              <w:pStyle w:val="TableParagraph"/>
              <w:spacing w:before="42"/>
              <w:ind w:left="84"/>
            </w:pPr>
            <w:r w:rsidRPr="00AF06F9">
              <w:t>б)</w:t>
            </w:r>
            <w:r w:rsidRPr="00AF06F9">
              <w:rPr>
                <w:spacing w:val="-1"/>
              </w:rPr>
              <w:t xml:space="preserve"> </w:t>
            </w:r>
            <w:r w:rsidRPr="00AF06F9">
              <w:t>от 1 до 1,5</w:t>
            </w:r>
            <w:r w:rsidRPr="00AF06F9">
              <w:rPr>
                <w:spacing w:val="-1"/>
              </w:rPr>
              <w:t xml:space="preserve"> </w:t>
            </w:r>
            <w:r w:rsidRPr="00AF06F9">
              <w:rPr>
                <w:color w:val="000000" w:themeColor="text1"/>
                <w:spacing w:val="-4"/>
              </w:rPr>
              <w:t>МРОТ</w:t>
            </w:r>
          </w:p>
        </w:tc>
        <w:tc>
          <w:tcPr>
            <w:tcW w:w="1820" w:type="dxa"/>
          </w:tcPr>
          <w:p w:rsidR="00FB028D" w:rsidRPr="00AF06F9" w:rsidRDefault="00C80537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10"/>
              </w:rPr>
              <w:t>X</w:t>
            </w:r>
          </w:p>
        </w:tc>
        <w:tc>
          <w:tcPr>
            <w:tcW w:w="1960" w:type="dxa"/>
          </w:tcPr>
          <w:p w:rsidR="00FB028D" w:rsidRPr="00AF06F9" w:rsidRDefault="00C80537">
            <w:pPr>
              <w:pStyle w:val="TableParagraph"/>
              <w:spacing w:before="42"/>
              <w:ind w:left="4"/>
              <w:jc w:val="center"/>
            </w:pPr>
            <w:r w:rsidRPr="00AF06F9">
              <w:rPr>
                <w:spacing w:val="-5"/>
              </w:rPr>
              <w:t>10</w:t>
            </w:r>
          </w:p>
        </w:tc>
      </w:tr>
      <w:tr w:rsidR="00FB028D" w:rsidRPr="00AF06F9">
        <w:trPr>
          <w:trHeight w:val="356"/>
        </w:trPr>
        <w:tc>
          <w:tcPr>
            <w:tcW w:w="6440" w:type="dxa"/>
          </w:tcPr>
          <w:p w:rsidR="00FB028D" w:rsidRPr="00AF06F9" w:rsidRDefault="00C80537">
            <w:pPr>
              <w:pStyle w:val="TableParagraph"/>
              <w:spacing w:before="42"/>
              <w:ind w:left="84"/>
            </w:pPr>
            <w:r w:rsidRPr="00AF06F9">
              <w:t>в)</w:t>
            </w:r>
            <w:r w:rsidRPr="00AF06F9">
              <w:rPr>
                <w:spacing w:val="-3"/>
              </w:rPr>
              <w:t xml:space="preserve"> </w:t>
            </w:r>
            <w:r w:rsidRPr="00AF06F9">
              <w:t>более</w:t>
            </w:r>
            <w:r w:rsidRPr="00AF06F9">
              <w:rPr>
                <w:spacing w:val="-2"/>
              </w:rPr>
              <w:t xml:space="preserve"> </w:t>
            </w:r>
            <w:r w:rsidRPr="00AF06F9">
              <w:t>1,5</w:t>
            </w:r>
            <w:r w:rsidRPr="00AF06F9">
              <w:rPr>
                <w:spacing w:val="-1"/>
              </w:rPr>
              <w:t xml:space="preserve"> </w:t>
            </w:r>
            <w:r w:rsidRPr="00AF06F9">
              <w:t>до</w:t>
            </w:r>
            <w:r w:rsidRPr="00AF06F9">
              <w:rPr>
                <w:spacing w:val="-1"/>
              </w:rPr>
              <w:t xml:space="preserve"> </w:t>
            </w:r>
            <w:r w:rsidRPr="00AF06F9">
              <w:t>2</w:t>
            </w:r>
            <w:r w:rsidRPr="00AF06F9">
              <w:rPr>
                <w:spacing w:val="-1"/>
              </w:rPr>
              <w:t xml:space="preserve"> </w:t>
            </w:r>
            <w:r w:rsidRPr="00AF06F9">
              <w:rPr>
                <w:color w:val="000000" w:themeColor="text1"/>
                <w:spacing w:val="-4"/>
              </w:rPr>
              <w:t>МРОТ</w:t>
            </w:r>
          </w:p>
        </w:tc>
        <w:tc>
          <w:tcPr>
            <w:tcW w:w="1820" w:type="dxa"/>
          </w:tcPr>
          <w:p w:rsidR="00FB028D" w:rsidRPr="00AF06F9" w:rsidRDefault="00C80537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10"/>
              </w:rPr>
              <w:t>X</w:t>
            </w:r>
          </w:p>
        </w:tc>
        <w:tc>
          <w:tcPr>
            <w:tcW w:w="1960" w:type="dxa"/>
          </w:tcPr>
          <w:p w:rsidR="00FB028D" w:rsidRPr="00AF06F9" w:rsidRDefault="00C80537">
            <w:pPr>
              <w:pStyle w:val="TableParagraph"/>
              <w:spacing w:before="42"/>
              <w:ind w:left="4"/>
              <w:jc w:val="center"/>
            </w:pPr>
            <w:r w:rsidRPr="00AF06F9">
              <w:rPr>
                <w:spacing w:val="-5"/>
              </w:rPr>
              <w:t>20</w:t>
            </w:r>
          </w:p>
        </w:tc>
      </w:tr>
      <w:tr w:rsidR="00FB028D" w:rsidRPr="00AF06F9">
        <w:trPr>
          <w:trHeight w:val="357"/>
        </w:trPr>
        <w:tc>
          <w:tcPr>
            <w:tcW w:w="6440" w:type="dxa"/>
          </w:tcPr>
          <w:p w:rsidR="00FB028D" w:rsidRPr="00AF06F9" w:rsidRDefault="00C80537">
            <w:pPr>
              <w:pStyle w:val="TableParagraph"/>
              <w:spacing w:before="42"/>
              <w:ind w:left="84"/>
            </w:pPr>
            <w:r w:rsidRPr="00AF06F9">
              <w:t>г)</w:t>
            </w:r>
            <w:r w:rsidRPr="00AF06F9">
              <w:rPr>
                <w:spacing w:val="-1"/>
              </w:rPr>
              <w:t xml:space="preserve"> </w:t>
            </w:r>
            <w:r w:rsidRPr="00AF06F9">
              <w:t>более</w:t>
            </w:r>
            <w:r w:rsidRPr="00AF06F9">
              <w:rPr>
                <w:spacing w:val="-2"/>
              </w:rPr>
              <w:t xml:space="preserve"> </w:t>
            </w:r>
            <w:r w:rsidRPr="00AF06F9">
              <w:t>2</w:t>
            </w:r>
            <w:r w:rsidRPr="00AF06F9">
              <w:rPr>
                <w:spacing w:val="-1"/>
              </w:rPr>
              <w:t xml:space="preserve"> </w:t>
            </w:r>
            <w:r w:rsidRPr="00AF06F9">
              <w:t>до</w:t>
            </w:r>
            <w:r w:rsidRPr="00AF06F9">
              <w:rPr>
                <w:spacing w:val="-1"/>
              </w:rPr>
              <w:t xml:space="preserve"> </w:t>
            </w:r>
            <w:r w:rsidRPr="00AF06F9">
              <w:t>3</w:t>
            </w:r>
            <w:r w:rsidRPr="00AF06F9">
              <w:rPr>
                <w:spacing w:val="-1"/>
              </w:rPr>
              <w:t xml:space="preserve"> </w:t>
            </w:r>
            <w:r w:rsidRPr="00AF06F9">
              <w:rPr>
                <w:color w:val="000000" w:themeColor="text1"/>
                <w:spacing w:val="-4"/>
              </w:rPr>
              <w:t>МРОТ</w:t>
            </w:r>
          </w:p>
        </w:tc>
        <w:tc>
          <w:tcPr>
            <w:tcW w:w="1820" w:type="dxa"/>
          </w:tcPr>
          <w:p w:rsidR="00FB028D" w:rsidRPr="00AF06F9" w:rsidRDefault="00C80537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10"/>
              </w:rPr>
              <w:t>X</w:t>
            </w:r>
          </w:p>
        </w:tc>
        <w:tc>
          <w:tcPr>
            <w:tcW w:w="1960" w:type="dxa"/>
          </w:tcPr>
          <w:p w:rsidR="00FB028D" w:rsidRPr="00AF06F9" w:rsidRDefault="00C80537">
            <w:pPr>
              <w:pStyle w:val="TableParagraph"/>
              <w:spacing w:before="42"/>
              <w:ind w:left="4"/>
              <w:jc w:val="center"/>
            </w:pPr>
            <w:r w:rsidRPr="00AF06F9">
              <w:rPr>
                <w:spacing w:val="-5"/>
              </w:rPr>
              <w:t>30</w:t>
            </w:r>
          </w:p>
        </w:tc>
      </w:tr>
      <w:tr w:rsidR="00AF06F9" w:rsidRPr="00AF06F9">
        <w:trPr>
          <w:trHeight w:val="357"/>
        </w:trPr>
        <w:tc>
          <w:tcPr>
            <w:tcW w:w="6440" w:type="dxa"/>
          </w:tcPr>
          <w:p w:rsidR="00AF06F9" w:rsidRPr="00AF06F9" w:rsidRDefault="00AF06F9" w:rsidP="00AF06F9">
            <w:pPr>
              <w:pStyle w:val="TableParagraph"/>
              <w:spacing w:before="42"/>
              <w:ind w:left="84"/>
            </w:pPr>
            <w:r w:rsidRPr="00AF06F9">
              <w:t>д)</w:t>
            </w:r>
            <w:r w:rsidRPr="00AF06F9">
              <w:rPr>
                <w:spacing w:val="-2"/>
              </w:rPr>
              <w:t xml:space="preserve"> </w:t>
            </w:r>
            <w:r w:rsidRPr="00AF06F9">
              <w:t>более</w:t>
            </w:r>
            <w:r w:rsidRPr="00AF06F9">
              <w:rPr>
                <w:spacing w:val="-3"/>
              </w:rPr>
              <w:t xml:space="preserve"> </w:t>
            </w:r>
            <w:r w:rsidRPr="00AF06F9">
              <w:t>3</w:t>
            </w:r>
            <w:r w:rsidRPr="00AF06F9">
              <w:rPr>
                <w:color w:val="000000" w:themeColor="text1"/>
                <w:spacing w:val="-1"/>
              </w:rPr>
              <w:t xml:space="preserve"> </w:t>
            </w:r>
            <w:r w:rsidRPr="00AF06F9">
              <w:rPr>
                <w:color w:val="000000" w:themeColor="text1"/>
                <w:spacing w:val="-4"/>
              </w:rPr>
              <w:t>МРОТ</w:t>
            </w:r>
          </w:p>
        </w:tc>
        <w:tc>
          <w:tcPr>
            <w:tcW w:w="1820" w:type="dxa"/>
          </w:tcPr>
          <w:p w:rsidR="00AF06F9" w:rsidRDefault="00AF06F9" w:rsidP="00AF06F9">
            <w:pPr>
              <w:pStyle w:val="TableParagraph"/>
              <w:spacing w:before="42"/>
              <w:ind w:left="47" w:right="43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1960" w:type="dxa"/>
          </w:tcPr>
          <w:p w:rsidR="00AF06F9" w:rsidRDefault="00AF06F9" w:rsidP="00AF06F9">
            <w:pPr>
              <w:pStyle w:val="TableParagraph"/>
              <w:spacing w:before="42"/>
              <w:ind w:left="4"/>
              <w:jc w:val="center"/>
            </w:pPr>
            <w:r>
              <w:rPr>
                <w:spacing w:val="-5"/>
              </w:rPr>
              <w:t>40</w:t>
            </w:r>
          </w:p>
        </w:tc>
      </w:tr>
      <w:tr w:rsidR="00AF06F9" w:rsidRPr="00AF06F9">
        <w:trPr>
          <w:trHeight w:val="357"/>
        </w:trPr>
        <w:tc>
          <w:tcPr>
            <w:tcW w:w="6440" w:type="dxa"/>
          </w:tcPr>
          <w:p w:rsidR="00AF06F9" w:rsidRPr="00AF06F9" w:rsidRDefault="00AF06F9" w:rsidP="00AF06F9">
            <w:pPr>
              <w:pStyle w:val="TableParagraph"/>
              <w:spacing w:before="41"/>
              <w:ind w:left="84"/>
              <w:rPr>
                <w:b/>
              </w:rPr>
            </w:pPr>
            <w:r w:rsidRPr="00AF06F9">
              <w:rPr>
                <w:b/>
                <w:color w:val="26282D"/>
              </w:rPr>
              <w:t>Критерий</w:t>
            </w:r>
            <w:r w:rsidRPr="00AF06F9">
              <w:rPr>
                <w:b/>
                <w:color w:val="26282D"/>
                <w:spacing w:val="-5"/>
              </w:rPr>
              <w:t xml:space="preserve"> </w:t>
            </w:r>
            <w:r>
              <w:rPr>
                <w:b/>
                <w:color w:val="26282D"/>
              </w:rPr>
              <w:t>№</w:t>
            </w:r>
            <w:r w:rsidRPr="00AF06F9">
              <w:rPr>
                <w:b/>
                <w:color w:val="26282D"/>
                <w:spacing w:val="-4"/>
              </w:rPr>
              <w:t xml:space="preserve"> </w:t>
            </w:r>
            <w:r w:rsidRPr="00AF06F9">
              <w:rPr>
                <w:b/>
                <w:color w:val="26282D"/>
              </w:rPr>
              <w:t>4.</w:t>
            </w:r>
            <w:r w:rsidRPr="00AF06F9">
              <w:rPr>
                <w:b/>
                <w:color w:val="26282D"/>
                <w:spacing w:val="-4"/>
              </w:rPr>
              <w:t xml:space="preserve"> </w:t>
            </w:r>
            <w:r w:rsidRPr="00AF06F9">
              <w:rPr>
                <w:b/>
                <w:color w:val="26282D"/>
              </w:rPr>
              <w:t>Наличие</w:t>
            </w:r>
            <w:r w:rsidRPr="00AF06F9">
              <w:rPr>
                <w:b/>
                <w:color w:val="26282D"/>
                <w:spacing w:val="-3"/>
              </w:rPr>
              <w:t xml:space="preserve"> </w:t>
            </w:r>
            <w:r w:rsidRPr="00AF06F9">
              <w:rPr>
                <w:b/>
                <w:color w:val="26282D"/>
              </w:rPr>
              <w:t>у</w:t>
            </w:r>
            <w:r w:rsidRPr="00AF06F9">
              <w:rPr>
                <w:b/>
                <w:color w:val="26282D"/>
                <w:spacing w:val="-4"/>
              </w:rPr>
              <w:t xml:space="preserve"> </w:t>
            </w:r>
            <w:r w:rsidRPr="00AF06F9">
              <w:rPr>
                <w:b/>
                <w:color w:val="26282D"/>
              </w:rPr>
              <w:t>Участника</w:t>
            </w:r>
            <w:r w:rsidRPr="00AF06F9">
              <w:rPr>
                <w:b/>
                <w:color w:val="26282D"/>
                <w:spacing w:val="-4"/>
              </w:rPr>
              <w:t xml:space="preserve"> </w:t>
            </w:r>
            <w:r w:rsidRPr="00AF06F9">
              <w:rPr>
                <w:b/>
                <w:color w:val="26282D"/>
              </w:rPr>
              <w:t>отбора</w:t>
            </w:r>
            <w:r w:rsidRPr="00AF06F9">
              <w:rPr>
                <w:b/>
                <w:color w:val="26282D"/>
                <w:spacing w:val="-3"/>
              </w:rPr>
              <w:t xml:space="preserve"> </w:t>
            </w:r>
            <w:r w:rsidRPr="00AF06F9">
              <w:rPr>
                <w:b/>
                <w:color w:val="26282D"/>
                <w:spacing w:val="-2"/>
              </w:rPr>
              <w:t>образования:</w:t>
            </w:r>
          </w:p>
        </w:tc>
        <w:tc>
          <w:tcPr>
            <w:tcW w:w="1820" w:type="dxa"/>
          </w:tcPr>
          <w:p w:rsidR="00AF06F9" w:rsidRPr="00AF06F9" w:rsidRDefault="00AF06F9" w:rsidP="00AF06F9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5"/>
              </w:rPr>
              <w:t>10%</w:t>
            </w:r>
          </w:p>
        </w:tc>
        <w:tc>
          <w:tcPr>
            <w:tcW w:w="1960" w:type="dxa"/>
          </w:tcPr>
          <w:p w:rsidR="00AF06F9" w:rsidRPr="00AF06F9" w:rsidRDefault="00AF06F9" w:rsidP="00AF06F9">
            <w:pPr>
              <w:pStyle w:val="TableParagraph"/>
              <w:spacing w:before="42"/>
              <w:ind w:left="4"/>
              <w:jc w:val="center"/>
            </w:pPr>
            <w:r w:rsidRPr="00AF06F9">
              <w:t>0-</w:t>
            </w:r>
            <w:r w:rsidRPr="00AF06F9">
              <w:rPr>
                <w:spacing w:val="-5"/>
              </w:rPr>
              <w:t>40</w:t>
            </w:r>
          </w:p>
        </w:tc>
      </w:tr>
      <w:tr w:rsidR="00AF06F9" w:rsidRPr="00AF06F9">
        <w:trPr>
          <w:trHeight w:val="357"/>
        </w:trPr>
        <w:tc>
          <w:tcPr>
            <w:tcW w:w="6440" w:type="dxa"/>
          </w:tcPr>
          <w:p w:rsidR="00AF06F9" w:rsidRPr="00AF06F9" w:rsidRDefault="00AF06F9" w:rsidP="00AF06F9">
            <w:pPr>
              <w:pStyle w:val="TableParagraph"/>
              <w:spacing w:before="44" w:line="237" w:lineRule="auto"/>
              <w:ind w:left="84"/>
            </w:pPr>
            <w:r w:rsidRPr="00AF06F9">
              <w:t>а) отсутствие у Участника отбора образования по сельскохозяйственным</w:t>
            </w:r>
            <w:r w:rsidRPr="00AF06F9">
              <w:rPr>
                <w:spacing w:val="-12"/>
              </w:rPr>
              <w:t xml:space="preserve"> </w:t>
            </w:r>
            <w:r w:rsidRPr="00AF06F9">
              <w:t>специальностям</w:t>
            </w:r>
            <w:r w:rsidRPr="00AF06F9">
              <w:rPr>
                <w:spacing w:val="-12"/>
              </w:rPr>
              <w:t xml:space="preserve"> </w:t>
            </w:r>
            <w:r w:rsidRPr="00AF06F9">
              <w:t>(за</w:t>
            </w:r>
            <w:r w:rsidRPr="00AF06F9">
              <w:rPr>
                <w:spacing w:val="-12"/>
              </w:rPr>
              <w:t xml:space="preserve"> </w:t>
            </w:r>
            <w:r w:rsidRPr="00AF06F9">
              <w:t>исключением</w:t>
            </w:r>
            <w:r w:rsidRPr="00AF06F9">
              <w:rPr>
                <w:spacing w:val="-12"/>
              </w:rPr>
              <w:t xml:space="preserve"> </w:t>
            </w:r>
            <w:r>
              <w:t>случая, указанного в подпункте «е»</w:t>
            </w:r>
            <w:r w:rsidRPr="00AF06F9">
              <w:t xml:space="preserve"> настоящего подпункта)</w:t>
            </w:r>
          </w:p>
        </w:tc>
        <w:tc>
          <w:tcPr>
            <w:tcW w:w="1820" w:type="dxa"/>
          </w:tcPr>
          <w:p w:rsidR="00AF06F9" w:rsidRPr="00AF06F9" w:rsidRDefault="00AF06F9" w:rsidP="00AF06F9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10"/>
              </w:rPr>
              <w:t>X</w:t>
            </w:r>
          </w:p>
        </w:tc>
        <w:tc>
          <w:tcPr>
            <w:tcW w:w="1960" w:type="dxa"/>
          </w:tcPr>
          <w:p w:rsidR="00AF06F9" w:rsidRPr="00AF06F9" w:rsidRDefault="00AF06F9" w:rsidP="00AF06F9">
            <w:pPr>
              <w:pStyle w:val="TableParagraph"/>
              <w:spacing w:before="42"/>
              <w:ind w:left="4"/>
              <w:jc w:val="center"/>
            </w:pPr>
            <w:r w:rsidRPr="00AF06F9">
              <w:rPr>
                <w:spacing w:val="-10"/>
              </w:rPr>
              <w:t>0</w:t>
            </w:r>
          </w:p>
        </w:tc>
      </w:tr>
      <w:tr w:rsidR="00AF06F9" w:rsidRPr="00AF06F9">
        <w:trPr>
          <w:trHeight w:val="357"/>
        </w:trPr>
        <w:tc>
          <w:tcPr>
            <w:tcW w:w="6440" w:type="dxa"/>
          </w:tcPr>
          <w:p w:rsidR="00AF06F9" w:rsidRPr="00AF06F9" w:rsidRDefault="00AF06F9" w:rsidP="00AF06F9">
            <w:pPr>
              <w:pStyle w:val="TableParagraph"/>
              <w:spacing w:before="44" w:line="237" w:lineRule="auto"/>
              <w:ind w:left="84" w:right="119"/>
            </w:pPr>
            <w:r w:rsidRPr="00AF06F9">
              <w:t>б)</w:t>
            </w:r>
            <w:r w:rsidRPr="00AF06F9">
              <w:rPr>
                <w:spacing w:val="-5"/>
              </w:rPr>
              <w:t xml:space="preserve"> </w:t>
            </w:r>
            <w:r w:rsidRPr="00AF06F9">
              <w:t>наличие</w:t>
            </w:r>
            <w:r w:rsidRPr="00AF06F9">
              <w:rPr>
                <w:spacing w:val="-6"/>
              </w:rPr>
              <w:t xml:space="preserve"> </w:t>
            </w:r>
            <w:r w:rsidRPr="00AF06F9">
              <w:t>у</w:t>
            </w:r>
            <w:r w:rsidRPr="00AF06F9">
              <w:rPr>
                <w:spacing w:val="-5"/>
              </w:rPr>
              <w:t xml:space="preserve"> </w:t>
            </w:r>
            <w:r w:rsidRPr="00AF06F9">
              <w:t>Участника</w:t>
            </w:r>
            <w:r w:rsidRPr="00AF06F9">
              <w:rPr>
                <w:spacing w:val="-6"/>
              </w:rPr>
              <w:t xml:space="preserve"> </w:t>
            </w:r>
            <w:r w:rsidRPr="00AF06F9">
              <w:t>отбора</w:t>
            </w:r>
            <w:r w:rsidRPr="00AF06F9">
              <w:rPr>
                <w:spacing w:val="-6"/>
              </w:rPr>
              <w:t xml:space="preserve"> </w:t>
            </w:r>
            <w:r w:rsidRPr="00AF06F9">
              <w:t>сертификата</w:t>
            </w:r>
            <w:r w:rsidRPr="00AF06F9">
              <w:rPr>
                <w:spacing w:val="-6"/>
              </w:rPr>
              <w:t xml:space="preserve"> </w:t>
            </w:r>
            <w:r w:rsidRPr="00AF06F9">
              <w:t>о</w:t>
            </w:r>
            <w:r w:rsidRPr="00AF06F9">
              <w:rPr>
                <w:spacing w:val="-5"/>
              </w:rPr>
              <w:t xml:space="preserve"> </w:t>
            </w:r>
            <w:r w:rsidRPr="00AF06F9">
              <w:t>прохождении</w:t>
            </w:r>
            <w:r w:rsidRPr="00AF06F9">
              <w:rPr>
                <w:spacing w:val="-6"/>
              </w:rPr>
              <w:t xml:space="preserve"> </w:t>
            </w:r>
            <w:r w:rsidRPr="00AF06F9">
              <w:t>курса базовой подготовки по сельскохозяйственным профессиям и специальностям (в случае отсутствия у Участника отбора среднего профессионального и (или) высшего образования)</w:t>
            </w:r>
          </w:p>
        </w:tc>
        <w:tc>
          <w:tcPr>
            <w:tcW w:w="1820" w:type="dxa"/>
          </w:tcPr>
          <w:p w:rsidR="00AF06F9" w:rsidRPr="00AF06F9" w:rsidRDefault="00AF06F9" w:rsidP="00AF06F9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10"/>
              </w:rPr>
              <w:t>X</w:t>
            </w:r>
          </w:p>
        </w:tc>
        <w:tc>
          <w:tcPr>
            <w:tcW w:w="1960" w:type="dxa"/>
          </w:tcPr>
          <w:p w:rsidR="00AF06F9" w:rsidRPr="00AF06F9" w:rsidRDefault="00AF06F9" w:rsidP="00AF06F9">
            <w:pPr>
              <w:pStyle w:val="TableParagraph"/>
              <w:spacing w:before="42"/>
              <w:ind w:left="4"/>
              <w:jc w:val="center"/>
            </w:pPr>
            <w:r w:rsidRPr="00AF06F9">
              <w:rPr>
                <w:spacing w:val="-5"/>
              </w:rPr>
              <w:t>10</w:t>
            </w:r>
          </w:p>
        </w:tc>
      </w:tr>
      <w:tr w:rsidR="00AF06F9" w:rsidRPr="00AF06F9">
        <w:trPr>
          <w:trHeight w:val="357"/>
        </w:trPr>
        <w:tc>
          <w:tcPr>
            <w:tcW w:w="6440" w:type="dxa"/>
          </w:tcPr>
          <w:p w:rsidR="00AF06F9" w:rsidRPr="00AF06F9" w:rsidRDefault="00AF06F9" w:rsidP="00AF06F9">
            <w:pPr>
              <w:pStyle w:val="TableParagraph"/>
              <w:spacing w:before="44" w:line="237" w:lineRule="auto"/>
              <w:ind w:left="84" w:right="146"/>
            </w:pPr>
            <w:r w:rsidRPr="00AF06F9">
              <w:t>в) наличие у Участника отбора дополнительного профессионального образования по сельскохозяйственной специальности и (или) участие Участника отбора в обучающих программах со сроком освоения не менее 72 часов в сфере развития</w:t>
            </w:r>
            <w:r w:rsidRPr="00AF06F9">
              <w:rPr>
                <w:spacing w:val="-12"/>
              </w:rPr>
              <w:t xml:space="preserve"> </w:t>
            </w:r>
            <w:r w:rsidRPr="00AF06F9">
              <w:t>сельского</w:t>
            </w:r>
            <w:r w:rsidRPr="00AF06F9">
              <w:rPr>
                <w:spacing w:val="-11"/>
              </w:rPr>
              <w:t xml:space="preserve"> </w:t>
            </w:r>
            <w:r w:rsidRPr="00AF06F9">
              <w:t>хозяйства,</w:t>
            </w:r>
            <w:r w:rsidRPr="00AF06F9">
              <w:rPr>
                <w:spacing w:val="-11"/>
              </w:rPr>
              <w:t xml:space="preserve"> </w:t>
            </w:r>
            <w:r w:rsidRPr="00AF06F9">
              <w:t>подтвержденное</w:t>
            </w:r>
            <w:r w:rsidRPr="00AF06F9">
              <w:rPr>
                <w:spacing w:val="-12"/>
              </w:rPr>
              <w:t xml:space="preserve"> </w:t>
            </w:r>
            <w:r w:rsidRPr="00AF06F9">
              <w:t>соответствующим удостоверением о повышении квалификации и (или) диплом о профессиональной переподготовке</w:t>
            </w:r>
          </w:p>
        </w:tc>
        <w:tc>
          <w:tcPr>
            <w:tcW w:w="1820" w:type="dxa"/>
          </w:tcPr>
          <w:p w:rsidR="00AF06F9" w:rsidRPr="00AF06F9" w:rsidRDefault="00AF06F9" w:rsidP="00AF06F9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10"/>
              </w:rPr>
              <w:t>X</w:t>
            </w:r>
          </w:p>
        </w:tc>
        <w:tc>
          <w:tcPr>
            <w:tcW w:w="1960" w:type="dxa"/>
          </w:tcPr>
          <w:p w:rsidR="00AF06F9" w:rsidRPr="00AF06F9" w:rsidRDefault="00AF06F9" w:rsidP="00AF06F9">
            <w:pPr>
              <w:pStyle w:val="TableParagraph"/>
              <w:spacing w:before="42"/>
              <w:ind w:left="4"/>
              <w:jc w:val="center"/>
            </w:pPr>
            <w:r w:rsidRPr="00AF06F9">
              <w:rPr>
                <w:spacing w:val="-5"/>
              </w:rPr>
              <w:t>20</w:t>
            </w:r>
          </w:p>
        </w:tc>
      </w:tr>
      <w:tr w:rsidR="00AF06F9" w:rsidRPr="00AF06F9">
        <w:trPr>
          <w:trHeight w:val="357"/>
        </w:trPr>
        <w:tc>
          <w:tcPr>
            <w:tcW w:w="6440" w:type="dxa"/>
          </w:tcPr>
          <w:p w:rsidR="00AF06F9" w:rsidRPr="00AF06F9" w:rsidRDefault="00AF06F9" w:rsidP="00AF06F9">
            <w:pPr>
              <w:pStyle w:val="TableParagraph"/>
              <w:spacing w:before="44" w:line="237" w:lineRule="auto"/>
              <w:ind w:left="84"/>
            </w:pPr>
            <w:r w:rsidRPr="00AF06F9">
              <w:t>г)</w:t>
            </w:r>
            <w:r w:rsidRPr="00AF06F9">
              <w:rPr>
                <w:spacing w:val="-7"/>
              </w:rPr>
              <w:t xml:space="preserve"> </w:t>
            </w:r>
            <w:r w:rsidRPr="00AF06F9">
              <w:t>наличие</w:t>
            </w:r>
            <w:r w:rsidRPr="00AF06F9">
              <w:rPr>
                <w:spacing w:val="-8"/>
              </w:rPr>
              <w:t xml:space="preserve"> </w:t>
            </w:r>
            <w:r w:rsidRPr="00AF06F9">
              <w:t>у</w:t>
            </w:r>
            <w:r w:rsidRPr="00AF06F9">
              <w:rPr>
                <w:spacing w:val="-7"/>
              </w:rPr>
              <w:t xml:space="preserve"> </w:t>
            </w:r>
            <w:r w:rsidRPr="00AF06F9">
              <w:t>Участника</w:t>
            </w:r>
            <w:r w:rsidRPr="00AF06F9">
              <w:rPr>
                <w:spacing w:val="-8"/>
              </w:rPr>
              <w:t xml:space="preserve"> </w:t>
            </w:r>
            <w:r w:rsidRPr="00AF06F9">
              <w:t>отбора</w:t>
            </w:r>
            <w:r w:rsidRPr="00AF06F9">
              <w:rPr>
                <w:spacing w:val="-8"/>
              </w:rPr>
              <w:t xml:space="preserve"> </w:t>
            </w:r>
            <w:r w:rsidRPr="00AF06F9">
              <w:t>среднего</w:t>
            </w:r>
            <w:r w:rsidRPr="00AF06F9">
              <w:rPr>
                <w:spacing w:val="-7"/>
              </w:rPr>
              <w:t xml:space="preserve"> </w:t>
            </w:r>
            <w:r w:rsidRPr="00AF06F9">
              <w:t xml:space="preserve">профессионального образования по сельскохозяйственным профессиям и </w:t>
            </w:r>
            <w:r w:rsidRPr="00AF06F9">
              <w:rPr>
                <w:spacing w:val="-2"/>
              </w:rPr>
              <w:t>специальностям</w:t>
            </w:r>
          </w:p>
        </w:tc>
        <w:tc>
          <w:tcPr>
            <w:tcW w:w="1820" w:type="dxa"/>
          </w:tcPr>
          <w:p w:rsidR="00AF06F9" w:rsidRPr="00AF06F9" w:rsidRDefault="00AF06F9" w:rsidP="00AF06F9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10"/>
              </w:rPr>
              <w:t>X</w:t>
            </w:r>
          </w:p>
        </w:tc>
        <w:tc>
          <w:tcPr>
            <w:tcW w:w="1960" w:type="dxa"/>
          </w:tcPr>
          <w:p w:rsidR="00AF06F9" w:rsidRPr="00AF06F9" w:rsidRDefault="00AF06F9" w:rsidP="00AF06F9">
            <w:pPr>
              <w:pStyle w:val="TableParagraph"/>
              <w:spacing w:before="42"/>
              <w:ind w:left="4"/>
              <w:jc w:val="center"/>
            </w:pPr>
            <w:r w:rsidRPr="00AF06F9">
              <w:rPr>
                <w:spacing w:val="-5"/>
              </w:rPr>
              <w:t>30</w:t>
            </w:r>
          </w:p>
        </w:tc>
      </w:tr>
    </w:tbl>
    <w:p w:rsidR="00FB028D" w:rsidRDefault="00FB028D">
      <w:pPr>
        <w:pStyle w:val="TableParagraph"/>
        <w:jc w:val="center"/>
        <w:sectPr w:rsidR="00FB028D">
          <w:headerReference w:type="default" r:id="rId7"/>
          <w:footerReference w:type="default" r:id="rId8"/>
          <w:pgSz w:w="11900" w:h="16840"/>
          <w:pgMar w:top="580" w:right="425" w:bottom="700" w:left="992" w:header="289" w:footer="511" w:gutter="0"/>
          <w:cols w:space="720"/>
        </w:sectPr>
      </w:pPr>
    </w:p>
    <w:p w:rsidR="00FB028D" w:rsidRDefault="00FB028D">
      <w:pPr>
        <w:pStyle w:val="a3"/>
        <w:spacing w:before="11"/>
        <w:ind w:left="0" w:firstLine="0"/>
        <w:jc w:val="left"/>
        <w:rPr>
          <w:sz w:val="18"/>
        </w:rPr>
      </w:pPr>
    </w:p>
    <w:tbl>
      <w:tblPr>
        <w:tblStyle w:val="a9"/>
        <w:tblW w:w="0" w:type="auto"/>
        <w:tblLayout w:type="fixed"/>
        <w:tblLook w:val="01E0" w:firstRow="1" w:lastRow="1" w:firstColumn="1" w:lastColumn="1" w:noHBand="0" w:noVBand="0"/>
      </w:tblPr>
      <w:tblGrid>
        <w:gridCol w:w="6440"/>
        <w:gridCol w:w="1820"/>
        <w:gridCol w:w="1960"/>
      </w:tblGrid>
      <w:tr w:rsidR="00FB028D" w:rsidRPr="00AF06F9" w:rsidTr="00AF06F9">
        <w:trPr>
          <w:trHeight w:val="857"/>
        </w:trPr>
        <w:tc>
          <w:tcPr>
            <w:tcW w:w="6440" w:type="dxa"/>
          </w:tcPr>
          <w:p w:rsidR="00FB028D" w:rsidRPr="00AF06F9" w:rsidRDefault="00C80537">
            <w:pPr>
              <w:pStyle w:val="TableParagraph"/>
              <w:spacing w:before="44" w:line="237" w:lineRule="auto"/>
              <w:ind w:left="84" w:right="1063"/>
              <w:jc w:val="both"/>
            </w:pPr>
            <w:r w:rsidRPr="00AF06F9">
              <w:t>д)</w:t>
            </w:r>
            <w:r w:rsidRPr="00AF06F9">
              <w:rPr>
                <w:spacing w:val="-6"/>
              </w:rPr>
              <w:t xml:space="preserve"> </w:t>
            </w:r>
            <w:r w:rsidRPr="00AF06F9">
              <w:t>наличие</w:t>
            </w:r>
            <w:r w:rsidRPr="00AF06F9">
              <w:rPr>
                <w:spacing w:val="-7"/>
              </w:rPr>
              <w:t xml:space="preserve"> </w:t>
            </w:r>
            <w:r w:rsidRPr="00AF06F9">
              <w:t>у</w:t>
            </w:r>
            <w:r w:rsidRPr="00AF06F9">
              <w:rPr>
                <w:spacing w:val="-6"/>
              </w:rPr>
              <w:t xml:space="preserve"> </w:t>
            </w:r>
            <w:r w:rsidRPr="00AF06F9">
              <w:t>Участника</w:t>
            </w:r>
            <w:r w:rsidRPr="00AF06F9">
              <w:rPr>
                <w:spacing w:val="-7"/>
              </w:rPr>
              <w:t xml:space="preserve"> </w:t>
            </w:r>
            <w:r w:rsidRPr="00AF06F9">
              <w:t>отбора</w:t>
            </w:r>
            <w:r w:rsidRPr="00AF06F9">
              <w:rPr>
                <w:spacing w:val="-7"/>
              </w:rPr>
              <w:t xml:space="preserve"> </w:t>
            </w:r>
            <w:r w:rsidRPr="00AF06F9">
              <w:t>высшего</w:t>
            </w:r>
            <w:r w:rsidRPr="00AF06F9">
              <w:rPr>
                <w:spacing w:val="-6"/>
              </w:rPr>
              <w:t xml:space="preserve"> </w:t>
            </w:r>
            <w:r w:rsidRPr="00AF06F9">
              <w:t>образования</w:t>
            </w:r>
            <w:r w:rsidRPr="00AF06F9">
              <w:rPr>
                <w:spacing w:val="-7"/>
              </w:rPr>
              <w:t xml:space="preserve"> </w:t>
            </w:r>
            <w:r w:rsidRPr="00AF06F9">
              <w:t>по сельскохозяйственным</w:t>
            </w:r>
            <w:r w:rsidRPr="00AF06F9">
              <w:rPr>
                <w:spacing w:val="-14"/>
              </w:rPr>
              <w:t xml:space="preserve"> </w:t>
            </w:r>
            <w:r w:rsidRPr="00AF06F9">
              <w:t>специальностям</w:t>
            </w:r>
            <w:r w:rsidRPr="00AF06F9">
              <w:rPr>
                <w:spacing w:val="-14"/>
              </w:rPr>
              <w:t xml:space="preserve"> </w:t>
            </w:r>
            <w:r w:rsidRPr="00AF06F9">
              <w:t>и</w:t>
            </w:r>
            <w:r w:rsidRPr="00AF06F9">
              <w:rPr>
                <w:spacing w:val="-14"/>
              </w:rPr>
              <w:t xml:space="preserve"> </w:t>
            </w:r>
            <w:r w:rsidRPr="00AF06F9">
              <w:t xml:space="preserve">направлениям </w:t>
            </w:r>
            <w:r w:rsidRPr="00AF06F9">
              <w:rPr>
                <w:spacing w:val="-2"/>
              </w:rPr>
              <w:t>подготовки</w:t>
            </w:r>
          </w:p>
        </w:tc>
        <w:tc>
          <w:tcPr>
            <w:tcW w:w="1820" w:type="dxa"/>
          </w:tcPr>
          <w:p w:rsidR="00FB028D" w:rsidRPr="00AF06F9" w:rsidRDefault="00C80537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10"/>
              </w:rPr>
              <w:t>X</w:t>
            </w:r>
          </w:p>
        </w:tc>
        <w:tc>
          <w:tcPr>
            <w:tcW w:w="1960" w:type="dxa"/>
          </w:tcPr>
          <w:p w:rsidR="00FB028D" w:rsidRPr="00AF06F9" w:rsidRDefault="00C80537">
            <w:pPr>
              <w:pStyle w:val="TableParagraph"/>
              <w:spacing w:before="42"/>
              <w:ind w:left="4"/>
              <w:jc w:val="center"/>
            </w:pPr>
            <w:r w:rsidRPr="00AF06F9">
              <w:rPr>
                <w:spacing w:val="-5"/>
              </w:rPr>
              <w:t>40</w:t>
            </w:r>
          </w:p>
        </w:tc>
      </w:tr>
      <w:tr w:rsidR="00FB028D" w:rsidRPr="00AF06F9" w:rsidTr="00AF06F9">
        <w:trPr>
          <w:trHeight w:val="2107"/>
        </w:trPr>
        <w:tc>
          <w:tcPr>
            <w:tcW w:w="6440" w:type="dxa"/>
          </w:tcPr>
          <w:p w:rsidR="00FB028D" w:rsidRPr="00AF06F9" w:rsidRDefault="00C80537">
            <w:pPr>
              <w:pStyle w:val="TableParagraph"/>
              <w:spacing w:before="44" w:line="237" w:lineRule="auto"/>
              <w:ind w:left="84" w:right="180"/>
            </w:pPr>
            <w:r w:rsidRPr="00AF06F9">
              <w:t>е) обучение Участника отбора на последнем курсе в образовательной организации высшего образования по профессии, специальности и направлениям под</w:t>
            </w:r>
            <w:r w:rsidR="00AF06F9">
              <w:t>готовки, относящимся к области «</w:t>
            </w:r>
            <w:r w:rsidRPr="00AF06F9">
              <w:t>сельское хозяйство и сельскохозяйственные</w:t>
            </w:r>
            <w:r w:rsidRPr="00AF06F9">
              <w:rPr>
                <w:spacing w:val="-8"/>
              </w:rPr>
              <w:t xml:space="preserve"> </w:t>
            </w:r>
            <w:r w:rsidR="00AF06F9">
              <w:t>науки»</w:t>
            </w:r>
            <w:r w:rsidRPr="00AF06F9">
              <w:rPr>
                <w:spacing w:val="-8"/>
              </w:rPr>
              <w:t xml:space="preserve"> </w:t>
            </w:r>
            <w:r w:rsidRPr="00AF06F9">
              <w:t>(в</w:t>
            </w:r>
            <w:r w:rsidRPr="00AF06F9">
              <w:rPr>
                <w:spacing w:val="-8"/>
              </w:rPr>
              <w:t xml:space="preserve"> </w:t>
            </w:r>
            <w:r w:rsidRPr="00AF06F9">
              <w:t>случае</w:t>
            </w:r>
            <w:r w:rsidRPr="00AF06F9">
              <w:rPr>
                <w:spacing w:val="-8"/>
              </w:rPr>
              <w:t xml:space="preserve"> </w:t>
            </w:r>
            <w:r w:rsidRPr="00AF06F9">
              <w:t>отсутствия</w:t>
            </w:r>
            <w:r w:rsidRPr="00AF06F9">
              <w:rPr>
                <w:spacing w:val="-8"/>
              </w:rPr>
              <w:t xml:space="preserve"> </w:t>
            </w:r>
            <w:r w:rsidRPr="00AF06F9">
              <w:t>у</w:t>
            </w:r>
            <w:r w:rsidRPr="00AF06F9">
              <w:rPr>
                <w:spacing w:val="-7"/>
              </w:rPr>
              <w:t xml:space="preserve"> </w:t>
            </w:r>
            <w:r w:rsidRPr="00AF06F9">
              <w:t xml:space="preserve">Участника отбора полученного ранее высшего образования по сельскохозяйственным специальностям и направлениям </w:t>
            </w:r>
            <w:r w:rsidRPr="00AF06F9">
              <w:rPr>
                <w:spacing w:val="-2"/>
              </w:rPr>
              <w:t>подготовки)</w:t>
            </w:r>
          </w:p>
        </w:tc>
        <w:tc>
          <w:tcPr>
            <w:tcW w:w="1820" w:type="dxa"/>
          </w:tcPr>
          <w:p w:rsidR="00FB028D" w:rsidRPr="00AF06F9" w:rsidRDefault="00C80537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10"/>
              </w:rPr>
              <w:t>X</w:t>
            </w:r>
          </w:p>
        </w:tc>
        <w:tc>
          <w:tcPr>
            <w:tcW w:w="1960" w:type="dxa"/>
          </w:tcPr>
          <w:p w:rsidR="00FB028D" w:rsidRPr="00AF06F9" w:rsidRDefault="00C80537">
            <w:pPr>
              <w:pStyle w:val="TableParagraph"/>
              <w:spacing w:before="42"/>
              <w:ind w:left="4"/>
              <w:jc w:val="center"/>
            </w:pPr>
            <w:r w:rsidRPr="00AF06F9">
              <w:rPr>
                <w:spacing w:val="-5"/>
              </w:rPr>
              <w:t>40</w:t>
            </w:r>
          </w:p>
        </w:tc>
      </w:tr>
      <w:tr w:rsidR="00FB028D" w:rsidRPr="00AF06F9" w:rsidTr="00AF06F9">
        <w:trPr>
          <w:trHeight w:val="2356"/>
        </w:trPr>
        <w:tc>
          <w:tcPr>
            <w:tcW w:w="6440" w:type="dxa"/>
          </w:tcPr>
          <w:p w:rsidR="00FB028D" w:rsidRPr="00AF06F9" w:rsidRDefault="00C80537">
            <w:pPr>
              <w:pStyle w:val="TableParagraph"/>
              <w:spacing w:before="44" w:line="237" w:lineRule="auto"/>
              <w:ind w:left="84" w:right="119"/>
            </w:pPr>
            <w:r w:rsidRPr="00AF06F9">
              <w:t>ж) наличие у Участника отбора высшего образования по несельскохозяйственным специальностям и направлениям подготовки, а также дополнительного профессионального образования по сельскохозяйственной специальности и (или) участие Участника отбора в обучающих программах со сроком освоения</w:t>
            </w:r>
            <w:r w:rsidRPr="00AF06F9">
              <w:rPr>
                <w:spacing w:val="-6"/>
              </w:rPr>
              <w:t xml:space="preserve"> </w:t>
            </w:r>
            <w:r w:rsidRPr="00AF06F9">
              <w:t>не</w:t>
            </w:r>
            <w:r w:rsidRPr="00AF06F9">
              <w:rPr>
                <w:spacing w:val="-6"/>
              </w:rPr>
              <w:t xml:space="preserve"> </w:t>
            </w:r>
            <w:r w:rsidRPr="00AF06F9">
              <w:t>менее</w:t>
            </w:r>
            <w:r w:rsidRPr="00AF06F9">
              <w:rPr>
                <w:spacing w:val="-6"/>
              </w:rPr>
              <w:t xml:space="preserve"> </w:t>
            </w:r>
            <w:r w:rsidRPr="00AF06F9">
              <w:t>72</w:t>
            </w:r>
            <w:r w:rsidRPr="00AF06F9">
              <w:rPr>
                <w:spacing w:val="-5"/>
              </w:rPr>
              <w:t xml:space="preserve"> </w:t>
            </w:r>
            <w:r w:rsidRPr="00AF06F9">
              <w:t>часов</w:t>
            </w:r>
            <w:r w:rsidRPr="00AF06F9">
              <w:rPr>
                <w:spacing w:val="-6"/>
              </w:rPr>
              <w:t xml:space="preserve"> </w:t>
            </w:r>
            <w:r w:rsidRPr="00AF06F9">
              <w:t>в</w:t>
            </w:r>
            <w:r w:rsidRPr="00AF06F9">
              <w:rPr>
                <w:spacing w:val="-6"/>
              </w:rPr>
              <w:t xml:space="preserve"> </w:t>
            </w:r>
            <w:r w:rsidRPr="00AF06F9">
              <w:t>сфере</w:t>
            </w:r>
            <w:r w:rsidRPr="00AF06F9">
              <w:rPr>
                <w:spacing w:val="-6"/>
              </w:rPr>
              <w:t xml:space="preserve"> </w:t>
            </w:r>
            <w:r w:rsidRPr="00AF06F9">
              <w:t>развития</w:t>
            </w:r>
            <w:r w:rsidRPr="00AF06F9">
              <w:rPr>
                <w:spacing w:val="-6"/>
              </w:rPr>
              <w:t xml:space="preserve"> </w:t>
            </w:r>
            <w:r w:rsidRPr="00AF06F9">
              <w:t>сельского</w:t>
            </w:r>
            <w:r w:rsidRPr="00AF06F9">
              <w:rPr>
                <w:spacing w:val="-5"/>
              </w:rPr>
              <w:t xml:space="preserve"> </w:t>
            </w:r>
            <w:r w:rsidRPr="00AF06F9">
              <w:t>хозяйства, подтвержденное</w:t>
            </w:r>
            <w:r w:rsidRPr="00AF06F9">
              <w:rPr>
                <w:spacing w:val="-6"/>
              </w:rPr>
              <w:t xml:space="preserve"> </w:t>
            </w:r>
            <w:r w:rsidRPr="00AF06F9">
              <w:t>соответствующим</w:t>
            </w:r>
            <w:r w:rsidRPr="00AF06F9">
              <w:rPr>
                <w:spacing w:val="-6"/>
              </w:rPr>
              <w:t xml:space="preserve"> </w:t>
            </w:r>
            <w:r w:rsidRPr="00AF06F9">
              <w:t>удостоверением</w:t>
            </w:r>
            <w:r w:rsidRPr="00AF06F9">
              <w:rPr>
                <w:spacing w:val="-6"/>
              </w:rPr>
              <w:t xml:space="preserve"> </w:t>
            </w:r>
            <w:r w:rsidRPr="00AF06F9">
              <w:t>о</w:t>
            </w:r>
            <w:r w:rsidRPr="00AF06F9">
              <w:rPr>
                <w:spacing w:val="-5"/>
              </w:rPr>
              <w:t xml:space="preserve"> </w:t>
            </w:r>
            <w:r w:rsidRPr="00AF06F9">
              <w:t xml:space="preserve">повышении квалификации и (или) диплом о профессиональной </w:t>
            </w:r>
            <w:r w:rsidRPr="00AF06F9">
              <w:rPr>
                <w:spacing w:val="-2"/>
              </w:rPr>
              <w:t>переподготовке</w:t>
            </w:r>
          </w:p>
        </w:tc>
        <w:tc>
          <w:tcPr>
            <w:tcW w:w="1820" w:type="dxa"/>
          </w:tcPr>
          <w:p w:rsidR="00FB028D" w:rsidRPr="00AF06F9" w:rsidRDefault="00C80537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10"/>
              </w:rPr>
              <w:t>X</w:t>
            </w:r>
          </w:p>
        </w:tc>
        <w:tc>
          <w:tcPr>
            <w:tcW w:w="1960" w:type="dxa"/>
          </w:tcPr>
          <w:p w:rsidR="00FB028D" w:rsidRPr="00AF06F9" w:rsidRDefault="00C80537">
            <w:pPr>
              <w:pStyle w:val="TableParagraph"/>
              <w:spacing w:before="42"/>
              <w:ind w:left="4"/>
              <w:jc w:val="center"/>
            </w:pPr>
            <w:r w:rsidRPr="00AF06F9">
              <w:rPr>
                <w:spacing w:val="-5"/>
              </w:rPr>
              <w:t>40</w:t>
            </w:r>
          </w:p>
        </w:tc>
      </w:tr>
      <w:tr w:rsidR="00FB028D" w:rsidRPr="00AF06F9" w:rsidTr="00AF06F9">
        <w:trPr>
          <w:trHeight w:val="607"/>
        </w:trPr>
        <w:tc>
          <w:tcPr>
            <w:tcW w:w="6440" w:type="dxa"/>
          </w:tcPr>
          <w:p w:rsidR="00FB028D" w:rsidRPr="00AF06F9" w:rsidRDefault="00C80537">
            <w:pPr>
              <w:pStyle w:val="TableParagraph"/>
              <w:spacing w:before="43" w:line="237" w:lineRule="auto"/>
              <w:ind w:left="84" w:right="180"/>
              <w:rPr>
                <w:b/>
              </w:rPr>
            </w:pPr>
            <w:r w:rsidRPr="00AF06F9">
              <w:rPr>
                <w:b/>
                <w:color w:val="26282D"/>
              </w:rPr>
              <w:t>Критерий</w:t>
            </w:r>
            <w:r w:rsidRPr="00AF06F9">
              <w:rPr>
                <w:b/>
                <w:color w:val="26282D"/>
                <w:spacing w:val="-7"/>
              </w:rPr>
              <w:t xml:space="preserve"> </w:t>
            </w:r>
            <w:r w:rsidR="00AF06F9">
              <w:rPr>
                <w:b/>
                <w:color w:val="26282D"/>
              </w:rPr>
              <w:t>№</w:t>
            </w:r>
            <w:r w:rsidRPr="00AF06F9">
              <w:rPr>
                <w:b/>
                <w:color w:val="26282D"/>
                <w:spacing w:val="-6"/>
              </w:rPr>
              <w:t xml:space="preserve"> </w:t>
            </w:r>
            <w:r w:rsidRPr="00AF06F9">
              <w:rPr>
                <w:b/>
                <w:color w:val="26282D"/>
              </w:rPr>
              <w:t>5.</w:t>
            </w:r>
            <w:r w:rsidRPr="00AF06F9">
              <w:rPr>
                <w:b/>
                <w:color w:val="26282D"/>
                <w:spacing w:val="-6"/>
              </w:rPr>
              <w:t xml:space="preserve"> </w:t>
            </w:r>
            <w:r w:rsidRPr="00AF06F9">
              <w:rPr>
                <w:b/>
                <w:color w:val="26282D"/>
              </w:rPr>
              <w:t>Наличие</w:t>
            </w:r>
            <w:r w:rsidRPr="00AF06F9">
              <w:rPr>
                <w:b/>
                <w:color w:val="26282D"/>
                <w:spacing w:val="-6"/>
              </w:rPr>
              <w:t xml:space="preserve"> </w:t>
            </w:r>
            <w:r w:rsidRPr="00AF06F9">
              <w:rPr>
                <w:b/>
                <w:color w:val="26282D"/>
              </w:rPr>
              <w:t>у</w:t>
            </w:r>
            <w:r w:rsidRPr="00AF06F9">
              <w:rPr>
                <w:b/>
                <w:color w:val="26282D"/>
                <w:spacing w:val="-6"/>
              </w:rPr>
              <w:t xml:space="preserve"> </w:t>
            </w:r>
            <w:r w:rsidRPr="00AF06F9">
              <w:rPr>
                <w:b/>
                <w:color w:val="26282D"/>
              </w:rPr>
              <w:t>Участника</w:t>
            </w:r>
            <w:r w:rsidRPr="00AF06F9">
              <w:rPr>
                <w:b/>
                <w:color w:val="26282D"/>
                <w:spacing w:val="-6"/>
              </w:rPr>
              <w:t xml:space="preserve"> </w:t>
            </w:r>
            <w:r w:rsidRPr="00AF06F9">
              <w:rPr>
                <w:b/>
                <w:color w:val="26282D"/>
              </w:rPr>
              <w:t>отбора</w:t>
            </w:r>
            <w:r w:rsidRPr="00AF06F9">
              <w:rPr>
                <w:b/>
                <w:color w:val="26282D"/>
                <w:spacing w:val="-6"/>
              </w:rPr>
              <w:t xml:space="preserve"> </w:t>
            </w:r>
            <w:r w:rsidRPr="00AF06F9">
              <w:rPr>
                <w:b/>
                <w:color w:val="26282D"/>
              </w:rPr>
              <w:t>опыта ведения сельского хозяйства:</w:t>
            </w:r>
          </w:p>
        </w:tc>
        <w:tc>
          <w:tcPr>
            <w:tcW w:w="1820" w:type="dxa"/>
          </w:tcPr>
          <w:p w:rsidR="00FB028D" w:rsidRPr="00AF06F9" w:rsidRDefault="00C80537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5"/>
              </w:rPr>
              <w:t>10%</w:t>
            </w:r>
          </w:p>
        </w:tc>
        <w:tc>
          <w:tcPr>
            <w:tcW w:w="1960" w:type="dxa"/>
          </w:tcPr>
          <w:p w:rsidR="00FB028D" w:rsidRPr="00AF06F9" w:rsidRDefault="00C80537">
            <w:pPr>
              <w:pStyle w:val="TableParagraph"/>
              <w:spacing w:before="42"/>
              <w:ind w:left="4"/>
              <w:jc w:val="center"/>
            </w:pPr>
            <w:r w:rsidRPr="00AF06F9">
              <w:t>0-</w:t>
            </w:r>
            <w:r w:rsidRPr="00AF06F9">
              <w:rPr>
                <w:spacing w:val="-5"/>
              </w:rPr>
              <w:t>40</w:t>
            </w:r>
          </w:p>
        </w:tc>
      </w:tr>
      <w:tr w:rsidR="00FB028D" w:rsidRPr="00AF06F9" w:rsidTr="00AF06F9">
        <w:trPr>
          <w:trHeight w:val="856"/>
        </w:trPr>
        <w:tc>
          <w:tcPr>
            <w:tcW w:w="6440" w:type="dxa"/>
          </w:tcPr>
          <w:p w:rsidR="00FB028D" w:rsidRPr="00AF06F9" w:rsidRDefault="00C80537">
            <w:pPr>
              <w:pStyle w:val="TableParagraph"/>
              <w:spacing w:before="44" w:line="237" w:lineRule="auto"/>
              <w:ind w:left="84"/>
            </w:pPr>
            <w:r w:rsidRPr="00AF06F9">
              <w:t>а)</w:t>
            </w:r>
            <w:r w:rsidRPr="00AF06F9">
              <w:rPr>
                <w:spacing w:val="-5"/>
              </w:rPr>
              <w:t xml:space="preserve"> </w:t>
            </w:r>
            <w:r w:rsidRPr="00AF06F9">
              <w:t>отсутствие</w:t>
            </w:r>
            <w:r w:rsidRPr="00AF06F9">
              <w:rPr>
                <w:spacing w:val="-6"/>
              </w:rPr>
              <w:t xml:space="preserve"> </w:t>
            </w:r>
            <w:r w:rsidRPr="00AF06F9">
              <w:t>у</w:t>
            </w:r>
            <w:r w:rsidRPr="00AF06F9">
              <w:rPr>
                <w:spacing w:val="-5"/>
              </w:rPr>
              <w:t xml:space="preserve"> </w:t>
            </w:r>
            <w:r w:rsidRPr="00AF06F9">
              <w:t>Участника</w:t>
            </w:r>
            <w:r w:rsidRPr="00AF06F9">
              <w:rPr>
                <w:spacing w:val="-6"/>
              </w:rPr>
              <w:t xml:space="preserve"> </w:t>
            </w:r>
            <w:r w:rsidRPr="00AF06F9">
              <w:t>отбора</w:t>
            </w:r>
            <w:r w:rsidRPr="00AF06F9">
              <w:rPr>
                <w:spacing w:val="-6"/>
              </w:rPr>
              <w:t xml:space="preserve"> </w:t>
            </w:r>
            <w:r w:rsidRPr="00AF06F9">
              <w:t>трудового</w:t>
            </w:r>
            <w:r w:rsidRPr="00AF06F9">
              <w:rPr>
                <w:spacing w:val="-5"/>
              </w:rPr>
              <w:t xml:space="preserve"> </w:t>
            </w:r>
            <w:r w:rsidRPr="00AF06F9">
              <w:t>стажа</w:t>
            </w:r>
            <w:r w:rsidRPr="00AF06F9">
              <w:rPr>
                <w:spacing w:val="-6"/>
              </w:rPr>
              <w:t xml:space="preserve"> </w:t>
            </w:r>
            <w:r w:rsidRPr="00AF06F9">
              <w:t>в</w:t>
            </w:r>
            <w:r w:rsidRPr="00AF06F9">
              <w:rPr>
                <w:spacing w:val="-6"/>
              </w:rPr>
              <w:t xml:space="preserve"> </w:t>
            </w:r>
            <w:r w:rsidRPr="00AF06F9">
              <w:t>сельском хозяйстве и (или) опыта ведения Участником отбора или совместного ведения им личного подсобного хозяйства</w:t>
            </w:r>
          </w:p>
        </w:tc>
        <w:tc>
          <w:tcPr>
            <w:tcW w:w="1820" w:type="dxa"/>
          </w:tcPr>
          <w:p w:rsidR="00FB028D" w:rsidRPr="00AF06F9" w:rsidRDefault="00C80537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10"/>
              </w:rPr>
              <w:t>X</w:t>
            </w:r>
          </w:p>
        </w:tc>
        <w:tc>
          <w:tcPr>
            <w:tcW w:w="1960" w:type="dxa"/>
          </w:tcPr>
          <w:p w:rsidR="00FB028D" w:rsidRPr="00AF06F9" w:rsidRDefault="00C80537">
            <w:pPr>
              <w:pStyle w:val="TableParagraph"/>
              <w:spacing w:before="42"/>
              <w:ind w:left="4"/>
              <w:jc w:val="center"/>
            </w:pPr>
            <w:r w:rsidRPr="00AF06F9">
              <w:rPr>
                <w:spacing w:val="-10"/>
              </w:rPr>
              <w:t>0</w:t>
            </w:r>
          </w:p>
        </w:tc>
      </w:tr>
      <w:tr w:rsidR="00FB028D" w:rsidRPr="00AF06F9" w:rsidTr="00AF06F9">
        <w:trPr>
          <w:trHeight w:val="1107"/>
        </w:trPr>
        <w:tc>
          <w:tcPr>
            <w:tcW w:w="6440" w:type="dxa"/>
          </w:tcPr>
          <w:p w:rsidR="00FB028D" w:rsidRPr="00AF06F9" w:rsidRDefault="00C80537">
            <w:pPr>
              <w:pStyle w:val="TableParagraph"/>
              <w:spacing w:before="44" w:line="237" w:lineRule="auto"/>
              <w:ind w:left="84" w:right="180"/>
            </w:pPr>
            <w:r w:rsidRPr="00AF06F9">
              <w:t>б) наличие у Участника отбора трудового стажа в сельском хозяйстве и (или) опыта ведения Участником отбора или совместного</w:t>
            </w:r>
            <w:r w:rsidRPr="00AF06F9">
              <w:rPr>
                <w:spacing w:val="-6"/>
              </w:rPr>
              <w:t xml:space="preserve"> </w:t>
            </w:r>
            <w:r w:rsidRPr="00AF06F9">
              <w:t>ведения</w:t>
            </w:r>
            <w:r w:rsidRPr="00AF06F9">
              <w:rPr>
                <w:spacing w:val="-7"/>
              </w:rPr>
              <w:t xml:space="preserve"> </w:t>
            </w:r>
            <w:r w:rsidRPr="00AF06F9">
              <w:t>им</w:t>
            </w:r>
            <w:r w:rsidRPr="00AF06F9">
              <w:rPr>
                <w:spacing w:val="-7"/>
              </w:rPr>
              <w:t xml:space="preserve"> </w:t>
            </w:r>
            <w:r w:rsidRPr="00AF06F9">
              <w:t>личного</w:t>
            </w:r>
            <w:r w:rsidRPr="00AF06F9">
              <w:rPr>
                <w:spacing w:val="-6"/>
              </w:rPr>
              <w:t xml:space="preserve"> </w:t>
            </w:r>
            <w:r w:rsidRPr="00AF06F9">
              <w:t>подсобного</w:t>
            </w:r>
            <w:r w:rsidRPr="00AF06F9">
              <w:rPr>
                <w:spacing w:val="-6"/>
              </w:rPr>
              <w:t xml:space="preserve"> </w:t>
            </w:r>
            <w:r w:rsidRPr="00AF06F9">
              <w:t>хозяйства</w:t>
            </w:r>
            <w:r w:rsidRPr="00AF06F9">
              <w:rPr>
                <w:spacing w:val="-7"/>
              </w:rPr>
              <w:t xml:space="preserve"> </w:t>
            </w:r>
            <w:r w:rsidRPr="00AF06F9">
              <w:t>менее</w:t>
            </w:r>
            <w:r w:rsidRPr="00AF06F9">
              <w:rPr>
                <w:spacing w:val="-7"/>
              </w:rPr>
              <w:t xml:space="preserve"> </w:t>
            </w:r>
            <w:r w:rsidRPr="00AF06F9">
              <w:t xml:space="preserve">1 </w:t>
            </w:r>
            <w:r w:rsidRPr="00AF06F9">
              <w:rPr>
                <w:spacing w:val="-4"/>
              </w:rPr>
              <w:t>года</w:t>
            </w:r>
          </w:p>
        </w:tc>
        <w:tc>
          <w:tcPr>
            <w:tcW w:w="1820" w:type="dxa"/>
          </w:tcPr>
          <w:p w:rsidR="00FB028D" w:rsidRPr="00AF06F9" w:rsidRDefault="00C80537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10"/>
              </w:rPr>
              <w:t>X</w:t>
            </w:r>
          </w:p>
        </w:tc>
        <w:tc>
          <w:tcPr>
            <w:tcW w:w="1960" w:type="dxa"/>
          </w:tcPr>
          <w:p w:rsidR="00FB028D" w:rsidRPr="00AF06F9" w:rsidRDefault="00C80537">
            <w:pPr>
              <w:pStyle w:val="TableParagraph"/>
              <w:spacing w:before="42"/>
              <w:ind w:left="4"/>
              <w:jc w:val="center"/>
            </w:pPr>
            <w:r w:rsidRPr="00AF06F9">
              <w:rPr>
                <w:spacing w:val="-5"/>
              </w:rPr>
              <w:t>10</w:t>
            </w:r>
          </w:p>
        </w:tc>
      </w:tr>
      <w:tr w:rsidR="00FB028D" w:rsidRPr="00AF06F9" w:rsidTr="00AF06F9">
        <w:trPr>
          <w:trHeight w:val="1107"/>
        </w:trPr>
        <w:tc>
          <w:tcPr>
            <w:tcW w:w="6440" w:type="dxa"/>
          </w:tcPr>
          <w:p w:rsidR="00FB028D" w:rsidRPr="00AF06F9" w:rsidRDefault="00C80537">
            <w:pPr>
              <w:pStyle w:val="TableParagraph"/>
              <w:spacing w:before="44" w:line="237" w:lineRule="auto"/>
              <w:ind w:left="84" w:right="180"/>
            </w:pPr>
            <w:r w:rsidRPr="00AF06F9">
              <w:t>в) наличие у Участника отбора трудового стажа в сельском хозяйстве и (или) опыта ведения Участником отбора или совместного</w:t>
            </w:r>
            <w:r w:rsidRPr="00AF06F9">
              <w:rPr>
                <w:spacing w:val="-6"/>
              </w:rPr>
              <w:t xml:space="preserve"> </w:t>
            </w:r>
            <w:r w:rsidRPr="00AF06F9">
              <w:t>ведения</w:t>
            </w:r>
            <w:r w:rsidRPr="00AF06F9">
              <w:rPr>
                <w:spacing w:val="-7"/>
              </w:rPr>
              <w:t xml:space="preserve"> </w:t>
            </w:r>
            <w:r w:rsidRPr="00AF06F9">
              <w:t>им</w:t>
            </w:r>
            <w:r w:rsidRPr="00AF06F9">
              <w:rPr>
                <w:spacing w:val="-7"/>
              </w:rPr>
              <w:t xml:space="preserve"> </w:t>
            </w:r>
            <w:r w:rsidRPr="00AF06F9">
              <w:t>личного</w:t>
            </w:r>
            <w:r w:rsidRPr="00AF06F9">
              <w:rPr>
                <w:spacing w:val="-6"/>
              </w:rPr>
              <w:t xml:space="preserve"> </w:t>
            </w:r>
            <w:r w:rsidRPr="00AF06F9">
              <w:t>подсобного</w:t>
            </w:r>
            <w:r w:rsidRPr="00AF06F9">
              <w:rPr>
                <w:spacing w:val="-6"/>
              </w:rPr>
              <w:t xml:space="preserve"> </w:t>
            </w:r>
            <w:r w:rsidRPr="00AF06F9">
              <w:t>хозяйства</w:t>
            </w:r>
            <w:r w:rsidRPr="00AF06F9">
              <w:rPr>
                <w:spacing w:val="-7"/>
              </w:rPr>
              <w:t xml:space="preserve"> </w:t>
            </w:r>
            <w:r w:rsidRPr="00AF06F9">
              <w:t>в</w:t>
            </w:r>
            <w:r w:rsidRPr="00AF06F9">
              <w:rPr>
                <w:spacing w:val="-7"/>
              </w:rPr>
              <w:t xml:space="preserve"> </w:t>
            </w:r>
            <w:r w:rsidRPr="00AF06F9">
              <w:t>течение от 1 года до 3 лет</w:t>
            </w:r>
          </w:p>
        </w:tc>
        <w:tc>
          <w:tcPr>
            <w:tcW w:w="1820" w:type="dxa"/>
          </w:tcPr>
          <w:p w:rsidR="00FB028D" w:rsidRPr="00AF06F9" w:rsidRDefault="00C80537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10"/>
              </w:rPr>
              <w:t>X</w:t>
            </w:r>
          </w:p>
        </w:tc>
        <w:tc>
          <w:tcPr>
            <w:tcW w:w="1960" w:type="dxa"/>
          </w:tcPr>
          <w:p w:rsidR="00FB028D" w:rsidRPr="00AF06F9" w:rsidRDefault="00C80537">
            <w:pPr>
              <w:pStyle w:val="TableParagraph"/>
              <w:spacing w:before="42"/>
              <w:ind w:left="4"/>
              <w:jc w:val="center"/>
            </w:pPr>
            <w:r w:rsidRPr="00AF06F9">
              <w:rPr>
                <w:spacing w:val="-5"/>
              </w:rPr>
              <w:t>20</w:t>
            </w:r>
          </w:p>
        </w:tc>
      </w:tr>
      <w:tr w:rsidR="00FB028D" w:rsidRPr="00AF06F9" w:rsidTr="00AF06F9">
        <w:trPr>
          <w:trHeight w:val="359"/>
        </w:trPr>
        <w:tc>
          <w:tcPr>
            <w:tcW w:w="6440" w:type="dxa"/>
          </w:tcPr>
          <w:p w:rsidR="00FB028D" w:rsidRPr="00AF06F9" w:rsidRDefault="00C80537">
            <w:pPr>
              <w:pStyle w:val="TableParagraph"/>
              <w:spacing w:before="42"/>
              <w:ind w:left="84"/>
            </w:pPr>
            <w:r w:rsidRPr="00AF06F9">
              <w:t>г)</w:t>
            </w:r>
            <w:r w:rsidRPr="00AF06F9">
              <w:rPr>
                <w:spacing w:val="-5"/>
              </w:rPr>
              <w:t xml:space="preserve"> </w:t>
            </w:r>
            <w:r w:rsidRPr="00AF06F9">
              <w:t>ведение</w:t>
            </w:r>
            <w:r w:rsidRPr="00AF06F9">
              <w:rPr>
                <w:spacing w:val="-5"/>
              </w:rPr>
              <w:t xml:space="preserve"> </w:t>
            </w:r>
            <w:r w:rsidRPr="00AF06F9">
              <w:t>Участником</w:t>
            </w:r>
            <w:r w:rsidRPr="00AF06F9">
              <w:rPr>
                <w:spacing w:val="-5"/>
              </w:rPr>
              <w:t xml:space="preserve"> </w:t>
            </w:r>
            <w:r w:rsidRPr="00AF06F9">
              <w:t>отбора</w:t>
            </w:r>
            <w:r w:rsidRPr="00AF06F9">
              <w:rPr>
                <w:spacing w:val="-5"/>
              </w:rPr>
              <w:t xml:space="preserve"> </w:t>
            </w:r>
            <w:r w:rsidRPr="00AF06F9">
              <w:t>личного</w:t>
            </w:r>
            <w:r w:rsidRPr="00AF06F9">
              <w:rPr>
                <w:spacing w:val="-4"/>
              </w:rPr>
              <w:t xml:space="preserve"> </w:t>
            </w:r>
            <w:r w:rsidRPr="00AF06F9">
              <w:t>подсобного</w:t>
            </w:r>
            <w:r w:rsidRPr="00AF06F9">
              <w:rPr>
                <w:spacing w:val="-4"/>
              </w:rPr>
              <w:t xml:space="preserve"> </w:t>
            </w:r>
            <w:r w:rsidRPr="00AF06F9">
              <w:t>хозяйства</w:t>
            </w:r>
            <w:r w:rsidRPr="00AF06F9">
              <w:rPr>
                <w:spacing w:val="-5"/>
              </w:rPr>
              <w:t xml:space="preserve"> </w:t>
            </w:r>
            <w:r w:rsidRPr="00AF06F9">
              <w:rPr>
                <w:spacing w:val="-10"/>
              </w:rPr>
              <w:t>в</w:t>
            </w:r>
            <w:r w:rsidR="00AF06F9">
              <w:rPr>
                <w:spacing w:val="-10"/>
              </w:rPr>
              <w:t xml:space="preserve"> </w:t>
            </w:r>
            <w:r w:rsidR="00AF06F9">
              <w:t>течение</w:t>
            </w:r>
            <w:r w:rsidR="00AF06F9">
              <w:rPr>
                <w:spacing w:val="-5"/>
              </w:rPr>
              <w:t xml:space="preserve"> </w:t>
            </w:r>
            <w:r w:rsidR="00AF06F9">
              <w:t>от</w:t>
            </w:r>
            <w:r w:rsidR="00AF06F9">
              <w:rPr>
                <w:spacing w:val="-1"/>
              </w:rPr>
              <w:t xml:space="preserve"> </w:t>
            </w:r>
            <w:r w:rsidR="00AF06F9">
              <w:t>1</w:t>
            </w:r>
            <w:r w:rsidR="00AF06F9">
              <w:rPr>
                <w:spacing w:val="-2"/>
              </w:rPr>
              <w:t xml:space="preserve"> </w:t>
            </w:r>
            <w:r w:rsidR="00AF06F9">
              <w:t>года</w:t>
            </w:r>
            <w:r w:rsidR="00AF06F9">
              <w:rPr>
                <w:spacing w:val="-2"/>
              </w:rPr>
              <w:t xml:space="preserve"> </w:t>
            </w:r>
            <w:r w:rsidR="00AF06F9">
              <w:t>до</w:t>
            </w:r>
            <w:r w:rsidR="00AF06F9">
              <w:rPr>
                <w:spacing w:val="-2"/>
              </w:rPr>
              <w:t xml:space="preserve"> </w:t>
            </w:r>
            <w:r w:rsidR="00AF06F9">
              <w:t>3</w:t>
            </w:r>
            <w:r w:rsidR="00AF06F9">
              <w:rPr>
                <w:spacing w:val="-1"/>
              </w:rPr>
              <w:t xml:space="preserve"> </w:t>
            </w:r>
            <w:r w:rsidR="00AF06F9">
              <w:rPr>
                <w:spacing w:val="-5"/>
              </w:rPr>
              <w:t>лет</w:t>
            </w:r>
          </w:p>
        </w:tc>
        <w:tc>
          <w:tcPr>
            <w:tcW w:w="1820" w:type="dxa"/>
          </w:tcPr>
          <w:p w:rsidR="00FB028D" w:rsidRPr="00AF06F9" w:rsidRDefault="00C80537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10"/>
              </w:rPr>
              <w:t>X</w:t>
            </w:r>
          </w:p>
        </w:tc>
        <w:tc>
          <w:tcPr>
            <w:tcW w:w="1960" w:type="dxa"/>
          </w:tcPr>
          <w:p w:rsidR="00FB028D" w:rsidRPr="00AF06F9" w:rsidRDefault="00C80537">
            <w:pPr>
              <w:pStyle w:val="TableParagraph"/>
              <w:spacing w:before="42"/>
              <w:ind w:left="4"/>
              <w:jc w:val="center"/>
            </w:pPr>
            <w:r w:rsidRPr="00AF06F9">
              <w:rPr>
                <w:spacing w:val="-5"/>
              </w:rPr>
              <w:t>40</w:t>
            </w:r>
          </w:p>
        </w:tc>
      </w:tr>
      <w:tr w:rsidR="00AF06F9" w:rsidRPr="00AF06F9" w:rsidTr="00AF06F9">
        <w:trPr>
          <w:trHeight w:val="359"/>
        </w:trPr>
        <w:tc>
          <w:tcPr>
            <w:tcW w:w="6440" w:type="dxa"/>
          </w:tcPr>
          <w:p w:rsidR="00AF06F9" w:rsidRPr="00AF06F9" w:rsidRDefault="00AF06F9" w:rsidP="00AF06F9">
            <w:pPr>
              <w:pStyle w:val="TableParagraph"/>
              <w:spacing w:before="41" w:line="251" w:lineRule="exact"/>
              <w:ind w:left="84"/>
              <w:rPr>
                <w:b/>
              </w:rPr>
            </w:pPr>
            <w:r w:rsidRPr="00AF06F9">
              <w:rPr>
                <w:b/>
                <w:color w:val="26282D"/>
              </w:rPr>
              <w:t>Критерий</w:t>
            </w:r>
            <w:r w:rsidRPr="00AF06F9">
              <w:rPr>
                <w:b/>
                <w:color w:val="26282D"/>
                <w:spacing w:val="-8"/>
              </w:rPr>
              <w:t xml:space="preserve"> </w:t>
            </w:r>
            <w:r>
              <w:rPr>
                <w:b/>
                <w:color w:val="26282D"/>
              </w:rPr>
              <w:t>№</w:t>
            </w:r>
            <w:r w:rsidRPr="00AF06F9">
              <w:rPr>
                <w:b/>
                <w:color w:val="26282D"/>
                <w:spacing w:val="-7"/>
              </w:rPr>
              <w:t xml:space="preserve"> </w:t>
            </w:r>
            <w:r w:rsidRPr="00AF06F9">
              <w:rPr>
                <w:b/>
                <w:color w:val="26282D"/>
              </w:rPr>
              <w:t>6.</w:t>
            </w:r>
            <w:r w:rsidRPr="00AF06F9">
              <w:rPr>
                <w:b/>
                <w:color w:val="26282D"/>
                <w:spacing w:val="-7"/>
              </w:rPr>
              <w:t xml:space="preserve"> </w:t>
            </w:r>
            <w:r w:rsidRPr="00AF06F9">
              <w:rPr>
                <w:b/>
                <w:color w:val="26282D"/>
              </w:rPr>
              <w:t>Приоритетность</w:t>
            </w:r>
            <w:r w:rsidRPr="00AF06F9">
              <w:rPr>
                <w:b/>
                <w:color w:val="26282D"/>
                <w:spacing w:val="-8"/>
              </w:rPr>
              <w:t xml:space="preserve"> </w:t>
            </w:r>
            <w:r w:rsidRPr="00AF06F9">
              <w:rPr>
                <w:b/>
                <w:color w:val="26282D"/>
              </w:rPr>
              <w:t>представленного</w:t>
            </w:r>
            <w:r w:rsidRPr="00AF06F9">
              <w:rPr>
                <w:b/>
                <w:color w:val="26282D"/>
                <w:spacing w:val="-7"/>
              </w:rPr>
              <w:t xml:space="preserve"> </w:t>
            </w:r>
            <w:r w:rsidRPr="00AF06F9">
              <w:rPr>
                <w:b/>
                <w:color w:val="26282D"/>
                <w:spacing w:val="-2"/>
              </w:rPr>
              <w:t>проекта</w:t>
            </w:r>
          </w:p>
          <w:p w:rsidR="00AF06F9" w:rsidRPr="00AF06F9" w:rsidRDefault="00AF06F9" w:rsidP="00AF06F9">
            <w:pPr>
              <w:pStyle w:val="TableParagraph"/>
              <w:spacing w:line="251" w:lineRule="exact"/>
              <w:ind w:left="84"/>
              <w:rPr>
                <w:b/>
              </w:rPr>
            </w:pPr>
            <w:r>
              <w:rPr>
                <w:b/>
                <w:color w:val="26282D"/>
                <w:spacing w:val="-2"/>
              </w:rPr>
              <w:t>«Агростартап»</w:t>
            </w:r>
            <w:r w:rsidRPr="00AF06F9">
              <w:rPr>
                <w:b/>
                <w:color w:val="26282D"/>
                <w:spacing w:val="-2"/>
              </w:rPr>
              <w:t>:</w:t>
            </w:r>
          </w:p>
        </w:tc>
        <w:tc>
          <w:tcPr>
            <w:tcW w:w="1820" w:type="dxa"/>
          </w:tcPr>
          <w:p w:rsidR="00AF06F9" w:rsidRPr="00AF06F9" w:rsidRDefault="00AF06F9" w:rsidP="00AF06F9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5"/>
              </w:rPr>
              <w:t>20%</w:t>
            </w:r>
          </w:p>
        </w:tc>
        <w:tc>
          <w:tcPr>
            <w:tcW w:w="1960" w:type="dxa"/>
          </w:tcPr>
          <w:p w:rsidR="00AF06F9" w:rsidRPr="00AF06F9" w:rsidRDefault="00AF06F9" w:rsidP="00AF06F9">
            <w:pPr>
              <w:pStyle w:val="TableParagraph"/>
              <w:spacing w:before="42"/>
              <w:ind w:left="4"/>
              <w:jc w:val="center"/>
            </w:pPr>
            <w:r w:rsidRPr="00AF06F9">
              <w:t>10-</w:t>
            </w:r>
            <w:r w:rsidRPr="00AF06F9">
              <w:rPr>
                <w:spacing w:val="-5"/>
              </w:rPr>
              <w:t>50</w:t>
            </w:r>
          </w:p>
        </w:tc>
      </w:tr>
      <w:tr w:rsidR="00AF06F9" w:rsidRPr="00AF06F9" w:rsidTr="00AF06F9">
        <w:trPr>
          <w:trHeight w:val="359"/>
        </w:trPr>
        <w:tc>
          <w:tcPr>
            <w:tcW w:w="6440" w:type="dxa"/>
          </w:tcPr>
          <w:p w:rsidR="00AF06F9" w:rsidRPr="00AF06F9" w:rsidRDefault="00AF06F9" w:rsidP="00AF06F9">
            <w:pPr>
              <w:pStyle w:val="TableParagraph"/>
              <w:spacing w:before="44" w:line="237" w:lineRule="auto"/>
              <w:ind w:left="84" w:right="180"/>
            </w:pPr>
            <w:r w:rsidRPr="00AF06F9">
              <w:t>а) смешанное сельское хозяйство (при условии сочетания не менее</w:t>
            </w:r>
            <w:r w:rsidRPr="00AF06F9">
              <w:rPr>
                <w:spacing w:val="-7"/>
              </w:rPr>
              <w:t xml:space="preserve"> </w:t>
            </w:r>
            <w:r w:rsidRPr="00AF06F9">
              <w:t>70%</w:t>
            </w:r>
            <w:r w:rsidRPr="00AF06F9">
              <w:rPr>
                <w:spacing w:val="-6"/>
              </w:rPr>
              <w:t xml:space="preserve"> </w:t>
            </w:r>
            <w:r w:rsidRPr="00AF06F9">
              <w:t>животноводства</w:t>
            </w:r>
            <w:r w:rsidRPr="00AF06F9">
              <w:rPr>
                <w:spacing w:val="-7"/>
              </w:rPr>
              <w:t xml:space="preserve"> </w:t>
            </w:r>
            <w:r w:rsidRPr="00AF06F9">
              <w:t>и</w:t>
            </w:r>
            <w:r w:rsidRPr="00AF06F9">
              <w:rPr>
                <w:spacing w:val="-7"/>
              </w:rPr>
              <w:t xml:space="preserve"> </w:t>
            </w:r>
            <w:r w:rsidRPr="00AF06F9">
              <w:t>не</w:t>
            </w:r>
            <w:r w:rsidRPr="00AF06F9">
              <w:rPr>
                <w:spacing w:val="-7"/>
              </w:rPr>
              <w:t xml:space="preserve"> </w:t>
            </w:r>
            <w:r w:rsidRPr="00AF06F9">
              <w:t>более</w:t>
            </w:r>
            <w:r w:rsidRPr="00AF06F9">
              <w:rPr>
                <w:spacing w:val="-7"/>
              </w:rPr>
              <w:t xml:space="preserve"> </w:t>
            </w:r>
            <w:r w:rsidRPr="00AF06F9">
              <w:t>30%</w:t>
            </w:r>
            <w:r w:rsidRPr="00AF06F9">
              <w:rPr>
                <w:spacing w:val="-6"/>
              </w:rPr>
              <w:t xml:space="preserve"> </w:t>
            </w:r>
            <w:r w:rsidRPr="00AF06F9">
              <w:t>растениеводства)</w:t>
            </w:r>
          </w:p>
        </w:tc>
        <w:tc>
          <w:tcPr>
            <w:tcW w:w="1820" w:type="dxa"/>
          </w:tcPr>
          <w:p w:rsidR="00AF06F9" w:rsidRPr="00AF06F9" w:rsidRDefault="00AF06F9" w:rsidP="00AF06F9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10"/>
              </w:rPr>
              <w:t>X</w:t>
            </w:r>
          </w:p>
        </w:tc>
        <w:tc>
          <w:tcPr>
            <w:tcW w:w="1960" w:type="dxa"/>
          </w:tcPr>
          <w:p w:rsidR="00AF06F9" w:rsidRPr="00AF06F9" w:rsidRDefault="00AF06F9" w:rsidP="00AF06F9">
            <w:pPr>
              <w:pStyle w:val="TableParagraph"/>
              <w:spacing w:before="42"/>
              <w:ind w:left="4"/>
              <w:jc w:val="center"/>
            </w:pPr>
            <w:r w:rsidRPr="00AF06F9">
              <w:rPr>
                <w:spacing w:val="-5"/>
              </w:rPr>
              <w:t>50</w:t>
            </w:r>
          </w:p>
        </w:tc>
      </w:tr>
      <w:tr w:rsidR="00AF06F9" w:rsidRPr="00AF06F9" w:rsidTr="00AF06F9">
        <w:trPr>
          <w:trHeight w:val="359"/>
        </w:trPr>
        <w:tc>
          <w:tcPr>
            <w:tcW w:w="6440" w:type="dxa"/>
          </w:tcPr>
          <w:p w:rsidR="00AF06F9" w:rsidRPr="00AF06F9" w:rsidRDefault="00AF06F9" w:rsidP="00AF06F9">
            <w:pPr>
              <w:pStyle w:val="TableParagraph"/>
              <w:spacing w:before="42"/>
              <w:ind w:left="84"/>
            </w:pPr>
            <w:r w:rsidRPr="00AF06F9">
              <w:t>б)</w:t>
            </w:r>
            <w:r w:rsidRPr="00AF06F9">
              <w:rPr>
                <w:spacing w:val="-3"/>
              </w:rPr>
              <w:t xml:space="preserve"> </w:t>
            </w:r>
            <w:r w:rsidRPr="00AF06F9">
              <w:t>иное</w:t>
            </w:r>
            <w:r w:rsidRPr="00AF06F9">
              <w:rPr>
                <w:spacing w:val="-2"/>
              </w:rPr>
              <w:t xml:space="preserve"> животноводство</w:t>
            </w:r>
          </w:p>
        </w:tc>
        <w:tc>
          <w:tcPr>
            <w:tcW w:w="1820" w:type="dxa"/>
          </w:tcPr>
          <w:p w:rsidR="00AF06F9" w:rsidRPr="00AF06F9" w:rsidRDefault="00AF06F9" w:rsidP="00AF06F9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10"/>
              </w:rPr>
              <w:t>X</w:t>
            </w:r>
          </w:p>
        </w:tc>
        <w:tc>
          <w:tcPr>
            <w:tcW w:w="1960" w:type="dxa"/>
          </w:tcPr>
          <w:p w:rsidR="00AF06F9" w:rsidRPr="00AF06F9" w:rsidRDefault="00AF06F9" w:rsidP="00AF06F9">
            <w:pPr>
              <w:pStyle w:val="TableParagraph"/>
              <w:spacing w:before="42"/>
              <w:ind w:left="4"/>
              <w:jc w:val="center"/>
            </w:pPr>
            <w:r w:rsidRPr="00AF06F9">
              <w:rPr>
                <w:spacing w:val="-5"/>
              </w:rPr>
              <w:t>30</w:t>
            </w:r>
          </w:p>
        </w:tc>
      </w:tr>
      <w:tr w:rsidR="00AF06F9" w:rsidRPr="00AF06F9" w:rsidTr="00AF06F9">
        <w:trPr>
          <w:trHeight w:val="359"/>
        </w:trPr>
        <w:tc>
          <w:tcPr>
            <w:tcW w:w="6440" w:type="dxa"/>
          </w:tcPr>
          <w:p w:rsidR="00AF06F9" w:rsidRPr="00AF06F9" w:rsidRDefault="00AF06F9" w:rsidP="00AF06F9">
            <w:pPr>
              <w:pStyle w:val="TableParagraph"/>
              <w:spacing w:before="42"/>
              <w:ind w:left="84"/>
            </w:pPr>
            <w:r w:rsidRPr="00AF06F9">
              <w:t>в)</w:t>
            </w:r>
            <w:r w:rsidRPr="00AF06F9">
              <w:rPr>
                <w:spacing w:val="-1"/>
              </w:rPr>
              <w:t xml:space="preserve"> </w:t>
            </w:r>
            <w:r w:rsidRPr="00AF06F9">
              <w:rPr>
                <w:spacing w:val="-2"/>
              </w:rPr>
              <w:t>птицеводство</w:t>
            </w:r>
          </w:p>
        </w:tc>
        <w:tc>
          <w:tcPr>
            <w:tcW w:w="1820" w:type="dxa"/>
          </w:tcPr>
          <w:p w:rsidR="00AF06F9" w:rsidRPr="00AF06F9" w:rsidRDefault="00AF06F9" w:rsidP="00AF06F9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10"/>
              </w:rPr>
              <w:t>X</w:t>
            </w:r>
          </w:p>
        </w:tc>
        <w:tc>
          <w:tcPr>
            <w:tcW w:w="1960" w:type="dxa"/>
          </w:tcPr>
          <w:p w:rsidR="00AF06F9" w:rsidRPr="00AF06F9" w:rsidRDefault="00AF06F9" w:rsidP="00AF06F9">
            <w:pPr>
              <w:pStyle w:val="TableParagraph"/>
              <w:spacing w:before="42"/>
              <w:ind w:left="4"/>
              <w:jc w:val="center"/>
            </w:pPr>
            <w:r w:rsidRPr="00AF06F9">
              <w:rPr>
                <w:spacing w:val="-5"/>
              </w:rPr>
              <w:t>40</w:t>
            </w:r>
          </w:p>
        </w:tc>
      </w:tr>
      <w:tr w:rsidR="00AF06F9" w:rsidRPr="00AF06F9" w:rsidTr="00AF06F9">
        <w:trPr>
          <w:trHeight w:val="359"/>
        </w:trPr>
        <w:tc>
          <w:tcPr>
            <w:tcW w:w="6440" w:type="dxa"/>
          </w:tcPr>
          <w:p w:rsidR="00AF06F9" w:rsidRPr="00AF06F9" w:rsidRDefault="00AF06F9" w:rsidP="00AF06F9">
            <w:pPr>
              <w:pStyle w:val="TableParagraph"/>
              <w:spacing w:before="42"/>
              <w:ind w:left="84"/>
            </w:pPr>
            <w:r w:rsidRPr="00AF06F9">
              <w:t>г)</w:t>
            </w:r>
            <w:r w:rsidRPr="00AF06F9">
              <w:rPr>
                <w:spacing w:val="-1"/>
              </w:rPr>
              <w:t xml:space="preserve"> </w:t>
            </w:r>
            <w:r w:rsidRPr="00AF06F9">
              <w:t xml:space="preserve">рыбоводство </w:t>
            </w:r>
            <w:r w:rsidRPr="00AF06F9">
              <w:rPr>
                <w:spacing w:val="-2"/>
              </w:rPr>
              <w:t>пресноводное</w:t>
            </w:r>
          </w:p>
        </w:tc>
        <w:tc>
          <w:tcPr>
            <w:tcW w:w="1820" w:type="dxa"/>
          </w:tcPr>
          <w:p w:rsidR="00AF06F9" w:rsidRPr="00AF06F9" w:rsidRDefault="00AF06F9" w:rsidP="00AF06F9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10"/>
              </w:rPr>
              <w:t>X</w:t>
            </w:r>
          </w:p>
        </w:tc>
        <w:tc>
          <w:tcPr>
            <w:tcW w:w="1960" w:type="dxa"/>
          </w:tcPr>
          <w:p w:rsidR="00AF06F9" w:rsidRPr="00AF06F9" w:rsidRDefault="00AF06F9" w:rsidP="00AF06F9">
            <w:pPr>
              <w:pStyle w:val="TableParagraph"/>
              <w:spacing w:before="42"/>
              <w:ind w:left="4"/>
              <w:jc w:val="center"/>
            </w:pPr>
            <w:r w:rsidRPr="00AF06F9">
              <w:rPr>
                <w:spacing w:val="-5"/>
              </w:rPr>
              <w:t>40</w:t>
            </w:r>
          </w:p>
        </w:tc>
      </w:tr>
      <w:tr w:rsidR="00AF06F9" w:rsidRPr="00AF06F9" w:rsidTr="00AF06F9">
        <w:trPr>
          <w:trHeight w:val="359"/>
        </w:trPr>
        <w:tc>
          <w:tcPr>
            <w:tcW w:w="6440" w:type="dxa"/>
          </w:tcPr>
          <w:p w:rsidR="00AF06F9" w:rsidRPr="00AF06F9" w:rsidRDefault="00AF06F9" w:rsidP="00AF06F9">
            <w:pPr>
              <w:pStyle w:val="TableParagraph"/>
              <w:spacing w:before="42"/>
              <w:ind w:left="84"/>
            </w:pPr>
            <w:r w:rsidRPr="00AF06F9">
              <w:t>д)</w:t>
            </w:r>
            <w:r w:rsidRPr="00AF06F9">
              <w:rPr>
                <w:spacing w:val="-5"/>
              </w:rPr>
              <w:t xml:space="preserve"> </w:t>
            </w:r>
            <w:r w:rsidRPr="00AF06F9">
              <w:t>молочное</w:t>
            </w:r>
            <w:r w:rsidRPr="00AF06F9">
              <w:rPr>
                <w:spacing w:val="-4"/>
              </w:rPr>
              <w:t xml:space="preserve"> </w:t>
            </w:r>
            <w:r w:rsidRPr="00AF06F9">
              <w:rPr>
                <w:spacing w:val="-2"/>
              </w:rPr>
              <w:t>скотоводство</w:t>
            </w:r>
          </w:p>
        </w:tc>
        <w:tc>
          <w:tcPr>
            <w:tcW w:w="1820" w:type="dxa"/>
          </w:tcPr>
          <w:p w:rsidR="00AF06F9" w:rsidRPr="00AF06F9" w:rsidRDefault="00AF06F9" w:rsidP="00AF06F9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10"/>
              </w:rPr>
              <w:t>X</w:t>
            </w:r>
          </w:p>
        </w:tc>
        <w:tc>
          <w:tcPr>
            <w:tcW w:w="1960" w:type="dxa"/>
          </w:tcPr>
          <w:p w:rsidR="00AF06F9" w:rsidRPr="00AF06F9" w:rsidRDefault="00AF06F9" w:rsidP="00AF06F9">
            <w:pPr>
              <w:pStyle w:val="TableParagraph"/>
              <w:spacing w:before="42"/>
              <w:ind w:left="4"/>
              <w:jc w:val="center"/>
            </w:pPr>
            <w:r w:rsidRPr="00AF06F9">
              <w:rPr>
                <w:spacing w:val="-5"/>
              </w:rPr>
              <w:t>50</w:t>
            </w:r>
          </w:p>
        </w:tc>
      </w:tr>
      <w:tr w:rsidR="00AF06F9" w:rsidRPr="00AF06F9" w:rsidTr="00AF06F9">
        <w:trPr>
          <w:trHeight w:val="359"/>
        </w:trPr>
        <w:tc>
          <w:tcPr>
            <w:tcW w:w="6440" w:type="dxa"/>
          </w:tcPr>
          <w:p w:rsidR="00AF06F9" w:rsidRPr="00AF06F9" w:rsidRDefault="00AF06F9" w:rsidP="00AF06F9">
            <w:pPr>
              <w:pStyle w:val="TableParagraph"/>
              <w:spacing w:before="44" w:line="237" w:lineRule="auto"/>
              <w:ind w:left="84" w:right="180"/>
            </w:pPr>
            <w:r w:rsidRPr="00AF06F9">
              <w:t>е)</w:t>
            </w:r>
            <w:r w:rsidRPr="00AF06F9">
              <w:rPr>
                <w:spacing w:val="-6"/>
              </w:rPr>
              <w:t xml:space="preserve"> </w:t>
            </w:r>
            <w:r w:rsidRPr="00AF06F9">
              <w:t>мясо-молочное</w:t>
            </w:r>
            <w:r w:rsidRPr="00AF06F9">
              <w:rPr>
                <w:spacing w:val="-7"/>
              </w:rPr>
              <w:t xml:space="preserve"> </w:t>
            </w:r>
            <w:r w:rsidRPr="00AF06F9">
              <w:t>скотоводство</w:t>
            </w:r>
            <w:r w:rsidRPr="00AF06F9">
              <w:rPr>
                <w:spacing w:val="-6"/>
              </w:rPr>
              <w:t xml:space="preserve"> </w:t>
            </w:r>
            <w:r w:rsidRPr="00AF06F9">
              <w:t>(при</w:t>
            </w:r>
            <w:r w:rsidRPr="00AF06F9">
              <w:rPr>
                <w:spacing w:val="-7"/>
              </w:rPr>
              <w:t xml:space="preserve"> </w:t>
            </w:r>
            <w:r w:rsidRPr="00AF06F9">
              <w:t>условии</w:t>
            </w:r>
            <w:r w:rsidRPr="00AF06F9">
              <w:rPr>
                <w:spacing w:val="-7"/>
              </w:rPr>
              <w:t xml:space="preserve"> </w:t>
            </w:r>
            <w:r w:rsidRPr="00AF06F9">
              <w:t>сочетания</w:t>
            </w:r>
            <w:r w:rsidRPr="00AF06F9">
              <w:rPr>
                <w:spacing w:val="-7"/>
              </w:rPr>
              <w:t xml:space="preserve"> </w:t>
            </w:r>
            <w:r w:rsidRPr="00AF06F9">
              <w:t>не</w:t>
            </w:r>
            <w:r w:rsidRPr="00AF06F9">
              <w:rPr>
                <w:spacing w:val="-7"/>
              </w:rPr>
              <w:t xml:space="preserve"> </w:t>
            </w:r>
            <w:r w:rsidRPr="00AF06F9">
              <w:t xml:space="preserve">менее 70% молочного скотоводства и не более 30% мясного </w:t>
            </w:r>
            <w:r w:rsidRPr="00AF06F9">
              <w:rPr>
                <w:spacing w:val="-2"/>
              </w:rPr>
              <w:t>скотоводства)</w:t>
            </w:r>
          </w:p>
        </w:tc>
        <w:tc>
          <w:tcPr>
            <w:tcW w:w="1820" w:type="dxa"/>
          </w:tcPr>
          <w:p w:rsidR="00AF06F9" w:rsidRPr="00AF06F9" w:rsidRDefault="00AF06F9" w:rsidP="00AF06F9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10"/>
              </w:rPr>
              <w:t>X</w:t>
            </w:r>
          </w:p>
        </w:tc>
        <w:tc>
          <w:tcPr>
            <w:tcW w:w="1960" w:type="dxa"/>
          </w:tcPr>
          <w:p w:rsidR="00AF06F9" w:rsidRPr="00AF06F9" w:rsidRDefault="00AF06F9" w:rsidP="00AF06F9">
            <w:pPr>
              <w:pStyle w:val="TableParagraph"/>
              <w:spacing w:before="42"/>
              <w:ind w:left="4"/>
              <w:jc w:val="center"/>
            </w:pPr>
            <w:r w:rsidRPr="00AF06F9">
              <w:rPr>
                <w:spacing w:val="-5"/>
              </w:rPr>
              <w:t>50</w:t>
            </w:r>
          </w:p>
        </w:tc>
      </w:tr>
      <w:tr w:rsidR="00AF06F9" w:rsidRPr="00AF06F9" w:rsidTr="00AF06F9">
        <w:trPr>
          <w:trHeight w:val="359"/>
        </w:trPr>
        <w:tc>
          <w:tcPr>
            <w:tcW w:w="6440" w:type="dxa"/>
          </w:tcPr>
          <w:p w:rsidR="00AF06F9" w:rsidRPr="00AF06F9" w:rsidRDefault="00AF06F9" w:rsidP="00AF06F9">
            <w:pPr>
              <w:pStyle w:val="TableParagraph"/>
              <w:spacing w:before="42"/>
              <w:ind w:left="84"/>
            </w:pPr>
            <w:r w:rsidRPr="00AF06F9">
              <w:t>ж)</w:t>
            </w:r>
            <w:r w:rsidRPr="00AF06F9">
              <w:rPr>
                <w:spacing w:val="-3"/>
              </w:rPr>
              <w:t xml:space="preserve"> </w:t>
            </w:r>
            <w:r w:rsidRPr="00AF06F9">
              <w:t>растениеводство</w:t>
            </w:r>
            <w:r w:rsidRPr="00AF06F9">
              <w:rPr>
                <w:spacing w:val="-3"/>
              </w:rPr>
              <w:t xml:space="preserve"> </w:t>
            </w:r>
            <w:r w:rsidRPr="00AF06F9">
              <w:t>(выращивание</w:t>
            </w:r>
            <w:r w:rsidRPr="00AF06F9">
              <w:rPr>
                <w:spacing w:val="-4"/>
              </w:rPr>
              <w:t xml:space="preserve"> </w:t>
            </w:r>
            <w:r w:rsidRPr="00AF06F9">
              <w:t>однолетних</w:t>
            </w:r>
            <w:r w:rsidRPr="00AF06F9">
              <w:rPr>
                <w:spacing w:val="-2"/>
              </w:rPr>
              <w:t xml:space="preserve"> культур)</w:t>
            </w:r>
          </w:p>
        </w:tc>
        <w:tc>
          <w:tcPr>
            <w:tcW w:w="1820" w:type="dxa"/>
          </w:tcPr>
          <w:p w:rsidR="00AF06F9" w:rsidRPr="00AF06F9" w:rsidRDefault="00AF06F9" w:rsidP="00AF06F9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10"/>
              </w:rPr>
              <w:t>X</w:t>
            </w:r>
          </w:p>
        </w:tc>
        <w:tc>
          <w:tcPr>
            <w:tcW w:w="1960" w:type="dxa"/>
          </w:tcPr>
          <w:p w:rsidR="00AF06F9" w:rsidRPr="00AF06F9" w:rsidRDefault="00AF06F9" w:rsidP="00AF06F9">
            <w:pPr>
              <w:pStyle w:val="TableParagraph"/>
              <w:spacing w:before="42"/>
              <w:ind w:left="4"/>
              <w:jc w:val="center"/>
            </w:pPr>
            <w:r w:rsidRPr="00AF06F9">
              <w:rPr>
                <w:spacing w:val="-5"/>
              </w:rPr>
              <w:t>10</w:t>
            </w:r>
          </w:p>
        </w:tc>
      </w:tr>
      <w:tr w:rsidR="00AF06F9" w:rsidRPr="00AF06F9" w:rsidTr="00AF06F9">
        <w:trPr>
          <w:trHeight w:val="359"/>
        </w:trPr>
        <w:tc>
          <w:tcPr>
            <w:tcW w:w="6440" w:type="dxa"/>
          </w:tcPr>
          <w:p w:rsidR="00AF06F9" w:rsidRPr="00AF06F9" w:rsidRDefault="00AF06F9" w:rsidP="00AF06F9">
            <w:pPr>
              <w:pStyle w:val="TableParagraph"/>
              <w:spacing w:before="42"/>
              <w:ind w:left="84"/>
            </w:pPr>
            <w:r w:rsidRPr="00AF06F9">
              <w:t>з)</w:t>
            </w:r>
            <w:r w:rsidRPr="00AF06F9">
              <w:rPr>
                <w:spacing w:val="-6"/>
              </w:rPr>
              <w:t xml:space="preserve"> </w:t>
            </w:r>
            <w:r w:rsidRPr="00AF06F9">
              <w:t>растениеводство</w:t>
            </w:r>
            <w:r w:rsidRPr="00AF06F9">
              <w:rPr>
                <w:spacing w:val="-3"/>
              </w:rPr>
              <w:t xml:space="preserve"> </w:t>
            </w:r>
            <w:r w:rsidRPr="00AF06F9">
              <w:t>(выращивание</w:t>
            </w:r>
            <w:r w:rsidRPr="00AF06F9">
              <w:rPr>
                <w:spacing w:val="-4"/>
              </w:rPr>
              <w:t xml:space="preserve"> </w:t>
            </w:r>
            <w:r w:rsidRPr="00AF06F9">
              <w:t>овощей</w:t>
            </w:r>
            <w:r w:rsidRPr="00AF06F9">
              <w:rPr>
                <w:spacing w:val="-4"/>
              </w:rPr>
              <w:t xml:space="preserve"> </w:t>
            </w:r>
            <w:r w:rsidRPr="00AF06F9">
              <w:t>и</w:t>
            </w:r>
            <w:r w:rsidRPr="00AF06F9">
              <w:rPr>
                <w:spacing w:val="-3"/>
              </w:rPr>
              <w:t xml:space="preserve"> </w:t>
            </w:r>
            <w:r w:rsidRPr="00AF06F9">
              <w:rPr>
                <w:spacing w:val="-2"/>
              </w:rPr>
              <w:t>ягод)</w:t>
            </w:r>
          </w:p>
        </w:tc>
        <w:tc>
          <w:tcPr>
            <w:tcW w:w="1820" w:type="dxa"/>
          </w:tcPr>
          <w:p w:rsidR="00AF06F9" w:rsidRPr="00AF06F9" w:rsidRDefault="00AF06F9" w:rsidP="00AF06F9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10"/>
              </w:rPr>
              <w:t>X</w:t>
            </w:r>
          </w:p>
        </w:tc>
        <w:tc>
          <w:tcPr>
            <w:tcW w:w="1960" w:type="dxa"/>
          </w:tcPr>
          <w:p w:rsidR="00AF06F9" w:rsidRPr="00AF06F9" w:rsidRDefault="00AF06F9" w:rsidP="00AF06F9">
            <w:pPr>
              <w:pStyle w:val="TableParagraph"/>
              <w:spacing w:before="42"/>
              <w:ind w:left="4"/>
              <w:jc w:val="center"/>
            </w:pPr>
            <w:r w:rsidRPr="00AF06F9">
              <w:rPr>
                <w:spacing w:val="-5"/>
              </w:rPr>
              <w:t>50</w:t>
            </w:r>
          </w:p>
        </w:tc>
      </w:tr>
      <w:tr w:rsidR="00AF06F9" w:rsidRPr="00AF06F9" w:rsidTr="00AF06F9">
        <w:trPr>
          <w:trHeight w:val="359"/>
        </w:trPr>
        <w:tc>
          <w:tcPr>
            <w:tcW w:w="6440" w:type="dxa"/>
          </w:tcPr>
          <w:p w:rsidR="00AF06F9" w:rsidRPr="00AF06F9" w:rsidRDefault="00AF06F9" w:rsidP="00AF06F9">
            <w:pPr>
              <w:pStyle w:val="TableParagraph"/>
              <w:spacing w:before="42"/>
              <w:ind w:left="84"/>
            </w:pPr>
            <w:r w:rsidRPr="00AF06F9">
              <w:t>и)</w:t>
            </w:r>
            <w:r w:rsidRPr="00AF06F9">
              <w:rPr>
                <w:spacing w:val="-3"/>
              </w:rPr>
              <w:t xml:space="preserve"> </w:t>
            </w:r>
            <w:r w:rsidRPr="00AF06F9">
              <w:t>переработка</w:t>
            </w:r>
            <w:r w:rsidRPr="00AF06F9">
              <w:rPr>
                <w:spacing w:val="-4"/>
              </w:rPr>
              <w:t xml:space="preserve"> </w:t>
            </w:r>
            <w:r w:rsidRPr="00AF06F9">
              <w:t>дикорастущих</w:t>
            </w:r>
            <w:r w:rsidRPr="00AF06F9">
              <w:rPr>
                <w:spacing w:val="-3"/>
              </w:rPr>
              <w:t xml:space="preserve"> </w:t>
            </w:r>
            <w:r w:rsidRPr="00AF06F9">
              <w:t>пищевых</w:t>
            </w:r>
            <w:r w:rsidRPr="00AF06F9">
              <w:rPr>
                <w:spacing w:val="-2"/>
              </w:rPr>
              <w:t xml:space="preserve"> ресурсов</w:t>
            </w:r>
          </w:p>
        </w:tc>
        <w:tc>
          <w:tcPr>
            <w:tcW w:w="1820" w:type="dxa"/>
          </w:tcPr>
          <w:p w:rsidR="00AF06F9" w:rsidRPr="00AF06F9" w:rsidRDefault="00AF06F9" w:rsidP="00AF06F9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10"/>
              </w:rPr>
              <w:t>X</w:t>
            </w:r>
          </w:p>
        </w:tc>
        <w:tc>
          <w:tcPr>
            <w:tcW w:w="1960" w:type="dxa"/>
          </w:tcPr>
          <w:p w:rsidR="00AF06F9" w:rsidRPr="00AF06F9" w:rsidRDefault="00AF06F9" w:rsidP="00AF06F9">
            <w:pPr>
              <w:pStyle w:val="TableParagraph"/>
              <w:spacing w:before="42"/>
              <w:ind w:left="4"/>
              <w:jc w:val="center"/>
            </w:pPr>
            <w:r w:rsidRPr="00AF06F9">
              <w:rPr>
                <w:spacing w:val="-5"/>
              </w:rPr>
              <w:t>30</w:t>
            </w:r>
          </w:p>
        </w:tc>
      </w:tr>
      <w:tr w:rsidR="00AF06F9" w:rsidRPr="00AF06F9" w:rsidTr="00AF06F9">
        <w:trPr>
          <w:trHeight w:val="359"/>
        </w:trPr>
        <w:tc>
          <w:tcPr>
            <w:tcW w:w="6440" w:type="dxa"/>
          </w:tcPr>
          <w:p w:rsidR="00AF06F9" w:rsidRPr="00AF06F9" w:rsidRDefault="00AF06F9" w:rsidP="00AF06F9">
            <w:pPr>
              <w:pStyle w:val="TableParagraph"/>
              <w:spacing w:before="44" w:line="237" w:lineRule="auto"/>
              <w:ind w:left="84"/>
            </w:pPr>
            <w:r w:rsidRPr="00AF06F9">
              <w:t>к)</w:t>
            </w:r>
            <w:r w:rsidRPr="00AF06F9">
              <w:rPr>
                <w:spacing w:val="-10"/>
              </w:rPr>
              <w:t xml:space="preserve"> </w:t>
            </w:r>
            <w:r w:rsidRPr="00AF06F9">
              <w:t>растениеводство</w:t>
            </w:r>
            <w:r w:rsidRPr="00AF06F9">
              <w:rPr>
                <w:spacing w:val="-10"/>
              </w:rPr>
              <w:t xml:space="preserve"> </w:t>
            </w:r>
            <w:r w:rsidRPr="00AF06F9">
              <w:t>(выращивание</w:t>
            </w:r>
            <w:r w:rsidRPr="00AF06F9">
              <w:rPr>
                <w:spacing w:val="-11"/>
              </w:rPr>
              <w:t xml:space="preserve"> </w:t>
            </w:r>
            <w:r w:rsidRPr="00AF06F9">
              <w:t>волокнистых</w:t>
            </w:r>
            <w:r w:rsidRPr="00AF06F9">
              <w:rPr>
                <w:spacing w:val="-10"/>
              </w:rPr>
              <w:t xml:space="preserve"> </w:t>
            </w:r>
            <w:r w:rsidRPr="00AF06F9">
              <w:t xml:space="preserve">прядильных </w:t>
            </w:r>
            <w:r w:rsidRPr="00AF06F9">
              <w:rPr>
                <w:spacing w:val="-2"/>
              </w:rPr>
              <w:t>культур)</w:t>
            </w:r>
          </w:p>
        </w:tc>
        <w:tc>
          <w:tcPr>
            <w:tcW w:w="1820" w:type="dxa"/>
          </w:tcPr>
          <w:p w:rsidR="00AF06F9" w:rsidRPr="00AF06F9" w:rsidRDefault="00AF06F9" w:rsidP="00AF06F9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10"/>
              </w:rPr>
              <w:t>X</w:t>
            </w:r>
          </w:p>
        </w:tc>
        <w:tc>
          <w:tcPr>
            <w:tcW w:w="1960" w:type="dxa"/>
          </w:tcPr>
          <w:p w:rsidR="00AF06F9" w:rsidRPr="00AF06F9" w:rsidRDefault="00AF06F9" w:rsidP="00AF06F9">
            <w:pPr>
              <w:pStyle w:val="TableParagraph"/>
              <w:spacing w:before="42"/>
              <w:ind w:left="4"/>
              <w:jc w:val="center"/>
            </w:pPr>
            <w:r w:rsidRPr="00AF06F9">
              <w:rPr>
                <w:spacing w:val="-5"/>
              </w:rPr>
              <w:t>50</w:t>
            </w:r>
          </w:p>
        </w:tc>
      </w:tr>
    </w:tbl>
    <w:p w:rsidR="00FB028D" w:rsidRDefault="00FB028D">
      <w:pPr>
        <w:pStyle w:val="TableParagraph"/>
        <w:jc w:val="center"/>
        <w:sectPr w:rsidR="00FB028D">
          <w:pgSz w:w="11900" w:h="16840"/>
          <w:pgMar w:top="580" w:right="425" w:bottom="700" w:left="992" w:header="289" w:footer="511" w:gutter="0"/>
          <w:cols w:space="720"/>
        </w:sectPr>
      </w:pPr>
    </w:p>
    <w:p w:rsidR="00FB028D" w:rsidRDefault="00FB028D">
      <w:pPr>
        <w:pStyle w:val="a3"/>
        <w:spacing w:before="1"/>
        <w:ind w:left="0" w:firstLine="0"/>
        <w:jc w:val="left"/>
        <w:rPr>
          <w:sz w:val="19"/>
        </w:rPr>
      </w:pPr>
    </w:p>
    <w:tbl>
      <w:tblPr>
        <w:tblStyle w:val="a9"/>
        <w:tblW w:w="0" w:type="auto"/>
        <w:tblLayout w:type="fixed"/>
        <w:tblLook w:val="01E0" w:firstRow="1" w:lastRow="1" w:firstColumn="1" w:lastColumn="1" w:noHBand="0" w:noVBand="0"/>
      </w:tblPr>
      <w:tblGrid>
        <w:gridCol w:w="6440"/>
        <w:gridCol w:w="1820"/>
        <w:gridCol w:w="1960"/>
      </w:tblGrid>
      <w:tr w:rsidR="00FB028D" w:rsidRPr="00AF06F9" w:rsidTr="00AF06F9">
        <w:trPr>
          <w:trHeight w:val="356"/>
        </w:trPr>
        <w:tc>
          <w:tcPr>
            <w:tcW w:w="6440" w:type="dxa"/>
          </w:tcPr>
          <w:p w:rsidR="00FB028D" w:rsidRPr="00AF06F9" w:rsidRDefault="00C80537">
            <w:pPr>
              <w:pStyle w:val="TableParagraph"/>
              <w:spacing w:before="42"/>
              <w:ind w:left="84"/>
            </w:pPr>
            <w:r w:rsidRPr="00AF06F9">
              <w:t>л)</w:t>
            </w:r>
            <w:r w:rsidRPr="00AF06F9">
              <w:rPr>
                <w:spacing w:val="-5"/>
              </w:rPr>
              <w:t xml:space="preserve"> </w:t>
            </w:r>
            <w:r w:rsidRPr="00AF06F9">
              <w:t>иные</w:t>
            </w:r>
            <w:r w:rsidRPr="00AF06F9">
              <w:rPr>
                <w:spacing w:val="-5"/>
              </w:rPr>
              <w:t xml:space="preserve"> </w:t>
            </w:r>
            <w:r w:rsidRPr="00AF06F9">
              <w:t>направления</w:t>
            </w:r>
            <w:r w:rsidRPr="00AF06F9">
              <w:rPr>
                <w:spacing w:val="-5"/>
              </w:rPr>
              <w:t xml:space="preserve"> </w:t>
            </w:r>
            <w:r w:rsidRPr="00AF06F9">
              <w:rPr>
                <w:spacing w:val="-2"/>
              </w:rPr>
              <w:t>деятельности</w:t>
            </w:r>
          </w:p>
        </w:tc>
        <w:tc>
          <w:tcPr>
            <w:tcW w:w="1820" w:type="dxa"/>
          </w:tcPr>
          <w:p w:rsidR="00FB028D" w:rsidRPr="00AF06F9" w:rsidRDefault="00C80537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10"/>
              </w:rPr>
              <w:t>X</w:t>
            </w:r>
          </w:p>
        </w:tc>
        <w:tc>
          <w:tcPr>
            <w:tcW w:w="1960" w:type="dxa"/>
          </w:tcPr>
          <w:p w:rsidR="00FB028D" w:rsidRPr="00AF06F9" w:rsidRDefault="00C80537">
            <w:pPr>
              <w:pStyle w:val="TableParagraph"/>
              <w:spacing w:before="42"/>
              <w:ind w:left="4"/>
              <w:jc w:val="center"/>
            </w:pPr>
            <w:r w:rsidRPr="00AF06F9">
              <w:rPr>
                <w:spacing w:val="-5"/>
              </w:rPr>
              <w:t>20</w:t>
            </w:r>
          </w:p>
        </w:tc>
      </w:tr>
      <w:tr w:rsidR="00FB028D" w:rsidRPr="00AF06F9" w:rsidTr="00AF06F9">
        <w:trPr>
          <w:trHeight w:val="606"/>
        </w:trPr>
        <w:tc>
          <w:tcPr>
            <w:tcW w:w="6440" w:type="dxa"/>
          </w:tcPr>
          <w:p w:rsidR="00FB028D" w:rsidRPr="00AF06F9" w:rsidRDefault="00C80537">
            <w:pPr>
              <w:pStyle w:val="TableParagraph"/>
              <w:spacing w:before="43" w:line="237" w:lineRule="auto"/>
              <w:ind w:left="84"/>
              <w:rPr>
                <w:b/>
              </w:rPr>
            </w:pPr>
            <w:r w:rsidRPr="00AF06F9">
              <w:rPr>
                <w:b/>
                <w:color w:val="26282D"/>
              </w:rPr>
              <w:t>Критерий</w:t>
            </w:r>
            <w:r w:rsidRPr="00AF06F9">
              <w:rPr>
                <w:b/>
                <w:color w:val="26282D"/>
                <w:spacing w:val="-6"/>
              </w:rPr>
              <w:t xml:space="preserve"> </w:t>
            </w:r>
            <w:r w:rsidR="00AF06F9">
              <w:rPr>
                <w:b/>
                <w:color w:val="26282D"/>
              </w:rPr>
              <w:t>№</w:t>
            </w:r>
            <w:r w:rsidRPr="00AF06F9">
              <w:rPr>
                <w:b/>
                <w:color w:val="26282D"/>
                <w:spacing w:val="-5"/>
              </w:rPr>
              <w:t xml:space="preserve"> </w:t>
            </w:r>
            <w:r w:rsidRPr="00AF06F9">
              <w:rPr>
                <w:b/>
                <w:color w:val="26282D"/>
              </w:rPr>
              <w:t>7.</w:t>
            </w:r>
            <w:r w:rsidRPr="00AF06F9">
              <w:rPr>
                <w:b/>
                <w:color w:val="26282D"/>
                <w:spacing w:val="-5"/>
              </w:rPr>
              <w:t xml:space="preserve"> </w:t>
            </w:r>
            <w:r w:rsidRPr="00AF06F9">
              <w:rPr>
                <w:b/>
                <w:color w:val="26282D"/>
              </w:rPr>
              <w:t>Наличие</w:t>
            </w:r>
            <w:r w:rsidRPr="00AF06F9">
              <w:rPr>
                <w:b/>
                <w:color w:val="26282D"/>
                <w:spacing w:val="-5"/>
              </w:rPr>
              <w:t xml:space="preserve"> </w:t>
            </w:r>
            <w:r w:rsidRPr="00AF06F9">
              <w:rPr>
                <w:b/>
                <w:color w:val="26282D"/>
              </w:rPr>
              <w:t>у</w:t>
            </w:r>
            <w:r w:rsidRPr="00AF06F9">
              <w:rPr>
                <w:b/>
                <w:color w:val="26282D"/>
                <w:spacing w:val="-5"/>
              </w:rPr>
              <w:t xml:space="preserve"> </w:t>
            </w:r>
            <w:r w:rsidRPr="00AF06F9">
              <w:rPr>
                <w:b/>
                <w:color w:val="26282D"/>
              </w:rPr>
              <w:t>Участника</w:t>
            </w:r>
            <w:r w:rsidRPr="00AF06F9">
              <w:rPr>
                <w:b/>
                <w:color w:val="26282D"/>
                <w:spacing w:val="-5"/>
              </w:rPr>
              <w:t xml:space="preserve"> </w:t>
            </w:r>
            <w:r w:rsidRPr="00AF06F9">
              <w:rPr>
                <w:b/>
                <w:color w:val="26282D"/>
              </w:rPr>
              <w:t>отбора</w:t>
            </w:r>
            <w:r w:rsidRPr="00AF06F9">
              <w:rPr>
                <w:b/>
                <w:color w:val="26282D"/>
                <w:spacing w:val="-5"/>
              </w:rPr>
              <w:t xml:space="preserve"> </w:t>
            </w:r>
            <w:r w:rsidRPr="00AF06F9">
              <w:rPr>
                <w:b/>
                <w:color w:val="26282D"/>
              </w:rPr>
              <w:t>3</w:t>
            </w:r>
            <w:r w:rsidRPr="00AF06F9">
              <w:rPr>
                <w:b/>
                <w:color w:val="26282D"/>
                <w:spacing w:val="-5"/>
              </w:rPr>
              <w:t xml:space="preserve"> </w:t>
            </w:r>
            <w:r w:rsidRPr="00AF06F9">
              <w:rPr>
                <w:b/>
                <w:color w:val="26282D"/>
              </w:rPr>
              <w:t>и</w:t>
            </w:r>
            <w:r w:rsidRPr="00AF06F9">
              <w:rPr>
                <w:b/>
                <w:color w:val="26282D"/>
                <w:spacing w:val="-6"/>
              </w:rPr>
              <w:t xml:space="preserve"> </w:t>
            </w:r>
            <w:r w:rsidRPr="00AF06F9">
              <w:rPr>
                <w:b/>
                <w:color w:val="26282D"/>
              </w:rPr>
              <w:t>более несовершеннолетних детей:</w:t>
            </w:r>
          </w:p>
        </w:tc>
        <w:tc>
          <w:tcPr>
            <w:tcW w:w="1820" w:type="dxa"/>
          </w:tcPr>
          <w:p w:rsidR="00FB028D" w:rsidRPr="00AF06F9" w:rsidRDefault="00C80537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5"/>
              </w:rPr>
              <w:t>5%</w:t>
            </w:r>
          </w:p>
        </w:tc>
        <w:tc>
          <w:tcPr>
            <w:tcW w:w="1960" w:type="dxa"/>
          </w:tcPr>
          <w:p w:rsidR="00FB028D" w:rsidRPr="00AF06F9" w:rsidRDefault="00C80537">
            <w:pPr>
              <w:pStyle w:val="TableParagraph"/>
              <w:spacing w:before="42"/>
              <w:ind w:left="4"/>
              <w:jc w:val="center"/>
            </w:pPr>
            <w:r w:rsidRPr="00AF06F9">
              <w:t>0-</w:t>
            </w:r>
            <w:r w:rsidRPr="00AF06F9">
              <w:rPr>
                <w:spacing w:val="-5"/>
              </w:rPr>
              <w:t>20</w:t>
            </w:r>
          </w:p>
        </w:tc>
      </w:tr>
      <w:tr w:rsidR="00FB028D" w:rsidRPr="00AF06F9" w:rsidTr="00AF06F9">
        <w:trPr>
          <w:trHeight w:val="607"/>
        </w:trPr>
        <w:tc>
          <w:tcPr>
            <w:tcW w:w="6440" w:type="dxa"/>
          </w:tcPr>
          <w:p w:rsidR="00FB028D" w:rsidRPr="00AF06F9" w:rsidRDefault="00C80537">
            <w:pPr>
              <w:pStyle w:val="TableParagraph"/>
              <w:spacing w:before="44" w:line="237" w:lineRule="auto"/>
              <w:ind w:left="84"/>
            </w:pPr>
            <w:r w:rsidRPr="00AF06F9">
              <w:t>а)</w:t>
            </w:r>
            <w:r w:rsidRPr="00AF06F9">
              <w:rPr>
                <w:spacing w:val="-5"/>
              </w:rPr>
              <w:t xml:space="preserve"> </w:t>
            </w:r>
            <w:r w:rsidRPr="00AF06F9">
              <w:t>отсутствие</w:t>
            </w:r>
            <w:r w:rsidRPr="00AF06F9">
              <w:rPr>
                <w:spacing w:val="-6"/>
              </w:rPr>
              <w:t xml:space="preserve"> </w:t>
            </w:r>
            <w:r w:rsidRPr="00AF06F9">
              <w:t>у</w:t>
            </w:r>
            <w:r w:rsidRPr="00AF06F9">
              <w:rPr>
                <w:spacing w:val="-5"/>
              </w:rPr>
              <w:t xml:space="preserve"> </w:t>
            </w:r>
            <w:r w:rsidRPr="00AF06F9">
              <w:t>Участника</w:t>
            </w:r>
            <w:r w:rsidRPr="00AF06F9">
              <w:rPr>
                <w:spacing w:val="-6"/>
              </w:rPr>
              <w:t xml:space="preserve"> </w:t>
            </w:r>
            <w:r w:rsidRPr="00AF06F9">
              <w:t>отбора</w:t>
            </w:r>
            <w:r w:rsidRPr="00AF06F9">
              <w:rPr>
                <w:spacing w:val="-6"/>
              </w:rPr>
              <w:t xml:space="preserve"> </w:t>
            </w:r>
            <w:r w:rsidRPr="00AF06F9">
              <w:t>3</w:t>
            </w:r>
            <w:r w:rsidRPr="00AF06F9">
              <w:rPr>
                <w:spacing w:val="-5"/>
              </w:rPr>
              <w:t xml:space="preserve"> </w:t>
            </w:r>
            <w:r w:rsidRPr="00AF06F9">
              <w:t>и</w:t>
            </w:r>
            <w:r w:rsidRPr="00AF06F9">
              <w:rPr>
                <w:spacing w:val="-6"/>
              </w:rPr>
              <w:t xml:space="preserve"> </w:t>
            </w:r>
            <w:r w:rsidRPr="00AF06F9">
              <w:t>более</w:t>
            </w:r>
            <w:r w:rsidRPr="00AF06F9">
              <w:rPr>
                <w:spacing w:val="-6"/>
              </w:rPr>
              <w:t xml:space="preserve"> </w:t>
            </w:r>
            <w:r w:rsidRPr="00AF06F9">
              <w:t xml:space="preserve">несовершеннолетних </w:t>
            </w:r>
            <w:r w:rsidRPr="00AF06F9">
              <w:rPr>
                <w:spacing w:val="-2"/>
              </w:rPr>
              <w:t>детей</w:t>
            </w:r>
          </w:p>
        </w:tc>
        <w:tc>
          <w:tcPr>
            <w:tcW w:w="1820" w:type="dxa"/>
          </w:tcPr>
          <w:p w:rsidR="00FB028D" w:rsidRPr="00AF06F9" w:rsidRDefault="00C80537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10"/>
              </w:rPr>
              <w:t>X</w:t>
            </w:r>
          </w:p>
        </w:tc>
        <w:tc>
          <w:tcPr>
            <w:tcW w:w="1960" w:type="dxa"/>
          </w:tcPr>
          <w:p w:rsidR="00FB028D" w:rsidRPr="00AF06F9" w:rsidRDefault="00C80537">
            <w:pPr>
              <w:pStyle w:val="TableParagraph"/>
              <w:spacing w:before="42"/>
              <w:ind w:left="4"/>
              <w:jc w:val="center"/>
            </w:pPr>
            <w:r w:rsidRPr="00AF06F9">
              <w:rPr>
                <w:spacing w:val="-10"/>
              </w:rPr>
              <w:t>0</w:t>
            </w:r>
          </w:p>
        </w:tc>
      </w:tr>
      <w:tr w:rsidR="00FB028D" w:rsidRPr="00AF06F9" w:rsidTr="00AF06F9">
        <w:trPr>
          <w:trHeight w:val="607"/>
        </w:trPr>
        <w:tc>
          <w:tcPr>
            <w:tcW w:w="6440" w:type="dxa"/>
          </w:tcPr>
          <w:p w:rsidR="00FB028D" w:rsidRPr="00AF06F9" w:rsidRDefault="00C80537">
            <w:pPr>
              <w:pStyle w:val="TableParagraph"/>
              <w:spacing w:before="44" w:line="237" w:lineRule="auto"/>
              <w:ind w:left="84" w:right="180"/>
            </w:pPr>
            <w:r w:rsidRPr="00AF06F9">
              <w:t>б)</w:t>
            </w:r>
            <w:r w:rsidRPr="00AF06F9">
              <w:rPr>
                <w:spacing w:val="-5"/>
              </w:rPr>
              <w:t xml:space="preserve"> </w:t>
            </w:r>
            <w:r w:rsidRPr="00AF06F9">
              <w:t>наличие</w:t>
            </w:r>
            <w:r w:rsidRPr="00AF06F9">
              <w:rPr>
                <w:spacing w:val="-6"/>
              </w:rPr>
              <w:t xml:space="preserve"> </w:t>
            </w:r>
            <w:r w:rsidRPr="00AF06F9">
              <w:t>у</w:t>
            </w:r>
            <w:r w:rsidRPr="00AF06F9">
              <w:rPr>
                <w:spacing w:val="-5"/>
              </w:rPr>
              <w:t xml:space="preserve"> </w:t>
            </w:r>
            <w:r w:rsidRPr="00AF06F9">
              <w:t>Участника</w:t>
            </w:r>
            <w:r w:rsidRPr="00AF06F9">
              <w:rPr>
                <w:spacing w:val="-6"/>
              </w:rPr>
              <w:t xml:space="preserve"> </w:t>
            </w:r>
            <w:r w:rsidRPr="00AF06F9">
              <w:t>отбора</w:t>
            </w:r>
            <w:r w:rsidRPr="00AF06F9">
              <w:rPr>
                <w:spacing w:val="-6"/>
              </w:rPr>
              <w:t xml:space="preserve"> </w:t>
            </w:r>
            <w:r w:rsidRPr="00AF06F9">
              <w:t>3</w:t>
            </w:r>
            <w:r w:rsidRPr="00AF06F9">
              <w:rPr>
                <w:spacing w:val="-5"/>
              </w:rPr>
              <w:t xml:space="preserve"> </w:t>
            </w:r>
            <w:r w:rsidRPr="00AF06F9">
              <w:t>и</w:t>
            </w:r>
            <w:r w:rsidRPr="00AF06F9">
              <w:rPr>
                <w:spacing w:val="-6"/>
              </w:rPr>
              <w:t xml:space="preserve"> </w:t>
            </w:r>
            <w:r w:rsidRPr="00AF06F9">
              <w:t>более</w:t>
            </w:r>
            <w:r w:rsidRPr="00AF06F9">
              <w:rPr>
                <w:spacing w:val="-6"/>
              </w:rPr>
              <w:t xml:space="preserve"> </w:t>
            </w:r>
            <w:r w:rsidRPr="00AF06F9">
              <w:t xml:space="preserve">несовершеннолетних </w:t>
            </w:r>
            <w:r w:rsidRPr="00AF06F9">
              <w:rPr>
                <w:spacing w:val="-2"/>
              </w:rPr>
              <w:t>детей</w:t>
            </w:r>
          </w:p>
        </w:tc>
        <w:tc>
          <w:tcPr>
            <w:tcW w:w="1820" w:type="dxa"/>
          </w:tcPr>
          <w:p w:rsidR="00FB028D" w:rsidRPr="00AF06F9" w:rsidRDefault="00C80537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10"/>
              </w:rPr>
              <w:t>X</w:t>
            </w:r>
          </w:p>
        </w:tc>
        <w:tc>
          <w:tcPr>
            <w:tcW w:w="1960" w:type="dxa"/>
          </w:tcPr>
          <w:p w:rsidR="00FB028D" w:rsidRPr="00AF06F9" w:rsidRDefault="00C80537">
            <w:pPr>
              <w:pStyle w:val="TableParagraph"/>
              <w:spacing w:before="42"/>
              <w:ind w:left="4"/>
              <w:jc w:val="center"/>
            </w:pPr>
            <w:r w:rsidRPr="00AF06F9">
              <w:rPr>
                <w:spacing w:val="-5"/>
              </w:rPr>
              <w:t>20</w:t>
            </w:r>
          </w:p>
        </w:tc>
      </w:tr>
      <w:tr w:rsidR="00FB028D" w:rsidRPr="00AF06F9" w:rsidTr="00AF06F9">
        <w:trPr>
          <w:trHeight w:val="1114"/>
        </w:trPr>
        <w:tc>
          <w:tcPr>
            <w:tcW w:w="6440" w:type="dxa"/>
          </w:tcPr>
          <w:p w:rsidR="00FB028D" w:rsidRPr="00AF06F9" w:rsidRDefault="00AF06F9">
            <w:pPr>
              <w:pStyle w:val="TableParagraph"/>
              <w:spacing w:before="43" w:line="237" w:lineRule="auto"/>
              <w:ind w:left="84" w:right="180"/>
              <w:rPr>
                <w:b/>
              </w:rPr>
            </w:pPr>
            <w:r>
              <w:rPr>
                <w:b/>
                <w:color w:val="26282D"/>
              </w:rPr>
              <w:t>Критерий №</w:t>
            </w:r>
            <w:r w:rsidR="00C80537" w:rsidRPr="00AF06F9">
              <w:rPr>
                <w:b/>
                <w:color w:val="26282D"/>
              </w:rPr>
              <w:t xml:space="preserve"> 8. Оценка членом комиссии по отбору проектов</w:t>
            </w:r>
            <w:r w:rsidR="00C80537" w:rsidRPr="00AF06F9">
              <w:rPr>
                <w:b/>
                <w:color w:val="26282D"/>
                <w:spacing w:val="-16"/>
              </w:rPr>
              <w:t xml:space="preserve"> </w:t>
            </w:r>
            <w:r w:rsidR="00C80537" w:rsidRPr="00AF06F9">
              <w:rPr>
                <w:b/>
                <w:color w:val="26282D"/>
              </w:rPr>
              <w:t>социально-экономической</w:t>
            </w:r>
            <w:r w:rsidR="00C80537" w:rsidRPr="00AF06F9">
              <w:rPr>
                <w:b/>
                <w:color w:val="26282D"/>
                <w:spacing w:val="-15"/>
              </w:rPr>
              <w:t xml:space="preserve"> </w:t>
            </w:r>
            <w:r w:rsidR="00C80537" w:rsidRPr="00AF06F9">
              <w:rPr>
                <w:b/>
                <w:color w:val="26282D"/>
              </w:rPr>
              <w:t>эф</w:t>
            </w:r>
            <w:r>
              <w:rPr>
                <w:b/>
                <w:color w:val="26282D"/>
              </w:rPr>
              <w:t>фективности реализации проекта «Агростартап»</w:t>
            </w:r>
            <w:r w:rsidR="00C80537" w:rsidRPr="00AF06F9">
              <w:rPr>
                <w:b/>
                <w:color w:val="26282D"/>
              </w:rPr>
              <w:t xml:space="preserve"> по результатам проведения очного собеседования с Участником </w:t>
            </w:r>
            <w:r w:rsidR="00C80537" w:rsidRPr="00AF06F9">
              <w:rPr>
                <w:b/>
                <w:color w:val="26282D"/>
                <w:spacing w:val="-2"/>
              </w:rPr>
              <w:t>отбора.</w:t>
            </w:r>
          </w:p>
        </w:tc>
        <w:tc>
          <w:tcPr>
            <w:tcW w:w="1820" w:type="dxa"/>
          </w:tcPr>
          <w:p w:rsidR="00FB028D" w:rsidRPr="00AF06F9" w:rsidRDefault="00C80537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5"/>
              </w:rPr>
              <w:t>10%</w:t>
            </w:r>
          </w:p>
        </w:tc>
        <w:tc>
          <w:tcPr>
            <w:tcW w:w="1960" w:type="dxa"/>
          </w:tcPr>
          <w:p w:rsidR="00FB028D" w:rsidRPr="00AF06F9" w:rsidRDefault="00C80537">
            <w:pPr>
              <w:pStyle w:val="TableParagraph"/>
              <w:spacing w:before="42"/>
              <w:ind w:left="4"/>
              <w:jc w:val="center"/>
            </w:pPr>
            <w:r w:rsidRPr="00AF06F9">
              <w:t>0-</w:t>
            </w:r>
            <w:r w:rsidRPr="00AF06F9">
              <w:rPr>
                <w:spacing w:val="-5"/>
              </w:rPr>
              <w:t>40</w:t>
            </w:r>
          </w:p>
        </w:tc>
      </w:tr>
      <w:tr w:rsidR="00FB028D" w:rsidRPr="00AF06F9" w:rsidTr="00AF06F9">
        <w:trPr>
          <w:trHeight w:val="5609"/>
        </w:trPr>
        <w:tc>
          <w:tcPr>
            <w:tcW w:w="6440" w:type="dxa"/>
          </w:tcPr>
          <w:p w:rsidR="00FB028D" w:rsidRPr="00AF06F9" w:rsidRDefault="00C80537">
            <w:pPr>
              <w:pStyle w:val="TableParagraph"/>
              <w:spacing w:before="44" w:line="237" w:lineRule="auto"/>
              <w:ind w:left="84"/>
            </w:pPr>
            <w:r w:rsidRPr="00AF06F9">
              <w:t>при расчете плана доходов-расходов проекта учтены косвенные расходы и представлена их полная детализация (электро-, водо-, газоснабжение, арендная плата, расходы на ГСМ, удобрения), оплата которых производится за счет собственных средств грантополучателя; предусмотрен ежегодный прирост объема производства сельскохозяйственной продукции свыше 12 процентов и четко изложены ожидаемые результаты проекта; наличие</w:t>
            </w:r>
            <w:r w:rsidRPr="00AF06F9">
              <w:rPr>
                <w:spacing w:val="-9"/>
              </w:rPr>
              <w:t xml:space="preserve"> </w:t>
            </w:r>
            <w:r w:rsidRPr="00AF06F9">
              <w:t>материально-технической</w:t>
            </w:r>
            <w:r w:rsidRPr="00AF06F9">
              <w:rPr>
                <w:spacing w:val="-9"/>
              </w:rPr>
              <w:t xml:space="preserve"> </w:t>
            </w:r>
            <w:r w:rsidRPr="00AF06F9">
              <w:t>базы,</w:t>
            </w:r>
            <w:r w:rsidRPr="00AF06F9">
              <w:rPr>
                <w:spacing w:val="-8"/>
              </w:rPr>
              <w:t xml:space="preserve"> </w:t>
            </w:r>
            <w:r w:rsidRPr="00AF06F9">
              <w:t>достаточной</w:t>
            </w:r>
            <w:r w:rsidRPr="00AF06F9">
              <w:rPr>
                <w:spacing w:val="-9"/>
              </w:rPr>
              <w:t xml:space="preserve"> </w:t>
            </w:r>
            <w:r w:rsidRPr="00AF06F9">
              <w:t>для</w:t>
            </w:r>
            <w:r w:rsidRPr="00AF06F9">
              <w:rPr>
                <w:spacing w:val="-9"/>
              </w:rPr>
              <w:t xml:space="preserve"> </w:t>
            </w:r>
            <w:r w:rsidRPr="00AF06F9">
              <w:t>начала реализации проекта;</w:t>
            </w:r>
          </w:p>
          <w:p w:rsidR="00AF06F9" w:rsidRDefault="00C80537" w:rsidP="00AF06F9">
            <w:pPr>
              <w:pStyle w:val="TableParagraph"/>
              <w:spacing w:line="237" w:lineRule="auto"/>
              <w:ind w:left="84" w:right="107"/>
            </w:pPr>
            <w:r w:rsidRPr="00AF06F9">
              <w:t>описательная часть бизнес-плана содержит поэтапные характеристики процесса реализации проекта: подробную инвестиционную фазу проекта, технологии сельскохозяйственного</w:t>
            </w:r>
            <w:r w:rsidRPr="00AF06F9">
              <w:rPr>
                <w:spacing w:val="-10"/>
              </w:rPr>
              <w:t xml:space="preserve"> </w:t>
            </w:r>
            <w:r w:rsidRPr="00AF06F9">
              <w:t>производства</w:t>
            </w:r>
            <w:r w:rsidRPr="00AF06F9">
              <w:rPr>
                <w:spacing w:val="-11"/>
              </w:rPr>
              <w:t xml:space="preserve"> </w:t>
            </w:r>
            <w:r w:rsidRPr="00AF06F9">
              <w:t>(методы,</w:t>
            </w:r>
            <w:r w:rsidRPr="00AF06F9">
              <w:rPr>
                <w:spacing w:val="-10"/>
              </w:rPr>
              <w:t xml:space="preserve"> </w:t>
            </w:r>
            <w:r w:rsidRPr="00AF06F9">
              <w:t>которые</w:t>
            </w:r>
            <w:r w:rsidRPr="00AF06F9">
              <w:rPr>
                <w:spacing w:val="-11"/>
              </w:rPr>
              <w:t xml:space="preserve"> </w:t>
            </w:r>
            <w:r w:rsidRPr="00AF06F9">
              <w:t>помогают усовершенствовать любые процессы, связанные с сельскохозяйственным производством и добиться высоких показателей урожайности, продуктивности и качества производимой сельскохозяйственной продукции (например, проработана</w:t>
            </w:r>
            <w:r w:rsidRPr="00AF06F9">
              <w:rPr>
                <w:spacing w:val="-8"/>
              </w:rPr>
              <w:t xml:space="preserve"> </w:t>
            </w:r>
            <w:r w:rsidRPr="00AF06F9">
              <w:t>структура</w:t>
            </w:r>
            <w:r w:rsidRPr="00AF06F9">
              <w:rPr>
                <w:spacing w:val="-8"/>
              </w:rPr>
              <w:t xml:space="preserve"> </w:t>
            </w:r>
            <w:r w:rsidRPr="00AF06F9">
              <w:t>стада</w:t>
            </w:r>
            <w:r w:rsidRPr="00AF06F9">
              <w:rPr>
                <w:spacing w:val="-8"/>
              </w:rPr>
              <w:t xml:space="preserve"> </w:t>
            </w:r>
            <w:r w:rsidRPr="00AF06F9">
              <w:t>и</w:t>
            </w:r>
            <w:r w:rsidRPr="00AF06F9">
              <w:rPr>
                <w:spacing w:val="-8"/>
              </w:rPr>
              <w:t xml:space="preserve"> </w:t>
            </w:r>
            <w:r w:rsidRPr="00AF06F9">
              <w:t>система</w:t>
            </w:r>
            <w:r w:rsidRPr="00AF06F9">
              <w:rPr>
                <w:spacing w:val="-8"/>
              </w:rPr>
              <w:t xml:space="preserve"> </w:t>
            </w:r>
            <w:r w:rsidRPr="00AF06F9">
              <w:t>воспроизводства,</w:t>
            </w:r>
            <w:r w:rsidRPr="00AF06F9">
              <w:rPr>
                <w:spacing w:val="-8"/>
              </w:rPr>
              <w:t xml:space="preserve"> </w:t>
            </w:r>
            <w:r w:rsidRPr="00AF06F9">
              <w:t>которые позволят добиться высокого уровня продуктивности, подобрана система производства и приготовления кормов, которая обеспечит прочную кормовую базу, а также полноценное кормление</w:t>
            </w:r>
            <w:r w:rsidRPr="00AF06F9">
              <w:rPr>
                <w:spacing w:val="-5"/>
              </w:rPr>
              <w:t xml:space="preserve"> </w:t>
            </w:r>
            <w:r w:rsidRPr="00AF06F9">
              <w:t>сельскохозяйственных</w:t>
            </w:r>
            <w:r w:rsidRPr="00AF06F9">
              <w:rPr>
                <w:spacing w:val="-5"/>
              </w:rPr>
              <w:t xml:space="preserve"> </w:t>
            </w:r>
            <w:r w:rsidRPr="00AF06F9">
              <w:t>животных,</w:t>
            </w:r>
            <w:r w:rsidRPr="00AF06F9">
              <w:rPr>
                <w:spacing w:val="-5"/>
              </w:rPr>
              <w:t xml:space="preserve"> </w:t>
            </w:r>
            <w:r w:rsidRPr="00AF06F9">
              <w:t>определена</w:t>
            </w:r>
            <w:r w:rsidRPr="00AF06F9">
              <w:rPr>
                <w:spacing w:val="-5"/>
              </w:rPr>
              <w:t xml:space="preserve"> </w:t>
            </w:r>
            <w:r w:rsidRPr="00AF06F9">
              <w:t>система</w:t>
            </w:r>
            <w:r w:rsidR="00AF06F9">
              <w:t xml:space="preserve"> </w:t>
            </w:r>
            <w:r w:rsidR="00AF06F9">
              <w:t>наилучшего взращивания молодняка для откорма и ремонта</w:t>
            </w:r>
            <w:r w:rsidR="00AF06F9">
              <w:rPr>
                <w:spacing w:val="40"/>
              </w:rPr>
              <w:t xml:space="preserve"> </w:t>
            </w:r>
            <w:r w:rsidR="00AF06F9">
              <w:t>стада, система содержания сельскохозяйственных животных с учетом направления животноводства и времени года, предусмотрены профилактические ветеринарно-санитарные мероприятия для обеспечения выполнения требований зоогигиены, предъявляемых к использованию, кормлению и содержанию</w:t>
            </w:r>
            <w:r w:rsidR="00AF06F9">
              <w:rPr>
                <w:spacing w:val="-5"/>
              </w:rPr>
              <w:t xml:space="preserve"> </w:t>
            </w:r>
            <w:r w:rsidR="00AF06F9">
              <w:t>сельскохозяйственных</w:t>
            </w:r>
            <w:r w:rsidR="00AF06F9">
              <w:rPr>
                <w:spacing w:val="-4"/>
              </w:rPr>
              <w:t xml:space="preserve"> </w:t>
            </w:r>
            <w:r w:rsidR="00AF06F9">
              <w:t>животных,</w:t>
            </w:r>
            <w:r w:rsidR="00AF06F9">
              <w:rPr>
                <w:spacing w:val="-4"/>
              </w:rPr>
              <w:t xml:space="preserve"> </w:t>
            </w:r>
            <w:r w:rsidR="00AF06F9">
              <w:t>указана</w:t>
            </w:r>
            <w:r w:rsidR="00AF06F9">
              <w:rPr>
                <w:spacing w:val="-5"/>
              </w:rPr>
              <w:t xml:space="preserve"> </w:t>
            </w:r>
            <w:r w:rsidR="00AF06F9">
              <w:t>первичная подработка</w:t>
            </w:r>
            <w:r w:rsidR="00AF06F9">
              <w:rPr>
                <w:spacing w:val="-2"/>
              </w:rPr>
              <w:t xml:space="preserve"> </w:t>
            </w:r>
            <w:r w:rsidR="00AF06F9">
              <w:t>сельскохозяйственной</w:t>
            </w:r>
            <w:r w:rsidR="00AF06F9">
              <w:rPr>
                <w:spacing w:val="-2"/>
              </w:rPr>
              <w:t xml:space="preserve"> </w:t>
            </w:r>
            <w:r w:rsidR="00AF06F9">
              <w:t>продукции</w:t>
            </w:r>
            <w:r w:rsidR="00AF06F9">
              <w:rPr>
                <w:spacing w:val="-2"/>
              </w:rPr>
              <w:t xml:space="preserve"> </w:t>
            </w:r>
            <w:r w:rsidR="00AF06F9">
              <w:t>для</w:t>
            </w:r>
            <w:r w:rsidR="00AF06F9">
              <w:rPr>
                <w:spacing w:val="-2"/>
              </w:rPr>
              <w:t xml:space="preserve"> </w:t>
            </w:r>
            <w:r w:rsidR="00AF06F9">
              <w:t>ее</w:t>
            </w:r>
            <w:r w:rsidR="00AF06F9">
              <w:rPr>
                <w:spacing w:val="-2"/>
              </w:rPr>
              <w:t xml:space="preserve"> </w:t>
            </w:r>
            <w:r w:rsidR="00AF06F9">
              <w:t>подготовки</w:t>
            </w:r>
            <w:r w:rsidR="00AF06F9">
              <w:rPr>
                <w:spacing w:val="-2"/>
              </w:rPr>
              <w:t xml:space="preserve"> </w:t>
            </w:r>
            <w:r w:rsidR="00AF06F9">
              <w:t>к хранению</w:t>
            </w:r>
            <w:r w:rsidR="00AF06F9">
              <w:rPr>
                <w:spacing w:val="-8"/>
              </w:rPr>
              <w:t xml:space="preserve"> </w:t>
            </w:r>
            <w:r w:rsidR="00AF06F9">
              <w:t>и</w:t>
            </w:r>
            <w:r w:rsidR="00AF06F9">
              <w:rPr>
                <w:spacing w:val="-8"/>
              </w:rPr>
              <w:t xml:space="preserve"> </w:t>
            </w:r>
            <w:r w:rsidR="00AF06F9">
              <w:t>дальнейшей</w:t>
            </w:r>
            <w:r w:rsidR="00AF06F9">
              <w:rPr>
                <w:spacing w:val="-8"/>
              </w:rPr>
              <w:t xml:space="preserve"> </w:t>
            </w:r>
            <w:r w:rsidR="00AF06F9">
              <w:t>транспортировке,</w:t>
            </w:r>
            <w:r w:rsidR="00AF06F9">
              <w:rPr>
                <w:spacing w:val="-7"/>
              </w:rPr>
              <w:t xml:space="preserve"> </w:t>
            </w:r>
            <w:r w:rsidR="00AF06F9">
              <w:t>современные</w:t>
            </w:r>
            <w:r w:rsidR="00AF06F9">
              <w:rPr>
                <w:spacing w:val="-8"/>
              </w:rPr>
              <w:t xml:space="preserve"> </w:t>
            </w:r>
            <w:r w:rsidR="00AF06F9">
              <w:t>приемы</w:t>
            </w:r>
            <w:r w:rsidR="00AF06F9">
              <w:rPr>
                <w:spacing w:val="-8"/>
              </w:rPr>
              <w:t xml:space="preserve"> </w:t>
            </w:r>
            <w:r w:rsidR="00AF06F9">
              <w:t>и технологии выращивания основных сельскохозяйственных культур для получения высоких урожаев, использование эффективных гербицидов, планирование эффективного севооборота, поддержание и улучшение плодородия грунта, механизация процессов возделывания культур и др.);</w:t>
            </w:r>
          </w:p>
          <w:p w:rsidR="00AF06F9" w:rsidRDefault="00AF06F9" w:rsidP="00AF06F9">
            <w:pPr>
              <w:pStyle w:val="TableParagraph"/>
              <w:spacing w:line="237" w:lineRule="auto"/>
              <w:ind w:left="84"/>
            </w:pPr>
            <w:r>
              <w:t>проектом</w:t>
            </w:r>
            <w:r>
              <w:rPr>
                <w:spacing w:val="-11"/>
              </w:rPr>
              <w:t xml:space="preserve"> </w:t>
            </w:r>
            <w:r>
              <w:t>предусмотрено</w:t>
            </w:r>
            <w:r>
              <w:rPr>
                <w:spacing w:val="-10"/>
              </w:rPr>
              <w:t xml:space="preserve"> </w:t>
            </w:r>
            <w:r>
              <w:t>приобретение</w:t>
            </w:r>
            <w:r>
              <w:rPr>
                <w:spacing w:val="-11"/>
              </w:rPr>
              <w:t xml:space="preserve"> </w:t>
            </w:r>
            <w:r>
              <w:t>племенных</w:t>
            </w:r>
            <w:r>
              <w:rPr>
                <w:spacing w:val="-10"/>
              </w:rPr>
              <w:t xml:space="preserve"> </w:t>
            </w:r>
            <w:r>
              <w:t xml:space="preserve">животных, новых сортов или гибридов плодоовощных культур, элитных семян, сертифицированных районированных посадочных материалов, иных приобретений для производства сельскохозяйственной продукции с улучшенными </w:t>
            </w:r>
            <w:r>
              <w:rPr>
                <w:spacing w:val="-2"/>
              </w:rPr>
              <w:t>характеристиками;</w:t>
            </w:r>
          </w:p>
          <w:p w:rsidR="00FB028D" w:rsidRPr="00AF06F9" w:rsidRDefault="00AF06F9" w:rsidP="00AF06F9">
            <w:pPr>
              <w:pStyle w:val="TableParagraph"/>
              <w:spacing w:before="41" w:line="250" w:lineRule="exact"/>
              <w:ind w:left="84" w:right="146"/>
            </w:pPr>
            <w:r>
              <w:t>указаны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1"/>
              </w:rPr>
              <w:t xml:space="preserve"> </w:t>
            </w:r>
            <w:r>
              <w:t>хранения</w:t>
            </w:r>
            <w:r>
              <w:rPr>
                <w:spacing w:val="-11"/>
              </w:rPr>
              <w:t xml:space="preserve"> </w:t>
            </w:r>
            <w:r>
              <w:t>сельскохозяйственной</w:t>
            </w:r>
            <w:r>
              <w:rPr>
                <w:spacing w:val="-11"/>
              </w:rPr>
              <w:t xml:space="preserve"> </w:t>
            </w:r>
            <w:r>
              <w:t>продукции, проработаны рынки сбыта продукции и др.</w:t>
            </w:r>
          </w:p>
        </w:tc>
        <w:tc>
          <w:tcPr>
            <w:tcW w:w="1820" w:type="dxa"/>
          </w:tcPr>
          <w:p w:rsidR="00FB028D" w:rsidRPr="00AF06F9" w:rsidRDefault="00C80537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10"/>
              </w:rPr>
              <w:t>X</w:t>
            </w:r>
          </w:p>
        </w:tc>
        <w:tc>
          <w:tcPr>
            <w:tcW w:w="1960" w:type="dxa"/>
          </w:tcPr>
          <w:p w:rsidR="00FB028D" w:rsidRPr="00AF06F9" w:rsidRDefault="00C80537">
            <w:pPr>
              <w:pStyle w:val="TableParagraph"/>
              <w:spacing w:before="42"/>
              <w:ind w:left="4"/>
              <w:jc w:val="center"/>
            </w:pPr>
            <w:r w:rsidRPr="00AF06F9">
              <w:rPr>
                <w:spacing w:val="-5"/>
              </w:rPr>
              <w:t>40</w:t>
            </w:r>
          </w:p>
        </w:tc>
      </w:tr>
    </w:tbl>
    <w:p w:rsidR="00FB028D" w:rsidRDefault="00FB028D">
      <w:pPr>
        <w:pStyle w:val="TableParagraph"/>
        <w:jc w:val="center"/>
        <w:sectPr w:rsidR="00FB028D">
          <w:pgSz w:w="11900" w:h="16840"/>
          <w:pgMar w:top="580" w:right="425" w:bottom="700" w:left="992" w:header="289" w:footer="511" w:gutter="0"/>
          <w:cols w:space="720"/>
        </w:sectPr>
      </w:pPr>
    </w:p>
    <w:p w:rsidR="00FB028D" w:rsidRDefault="00FB028D">
      <w:pPr>
        <w:pStyle w:val="a3"/>
        <w:spacing w:before="1"/>
        <w:ind w:left="0" w:firstLine="0"/>
        <w:jc w:val="left"/>
        <w:rPr>
          <w:sz w:val="19"/>
        </w:rPr>
      </w:pPr>
    </w:p>
    <w:tbl>
      <w:tblPr>
        <w:tblStyle w:val="a9"/>
        <w:tblW w:w="0" w:type="auto"/>
        <w:tblLayout w:type="fixed"/>
        <w:tblLook w:val="01E0" w:firstRow="1" w:lastRow="1" w:firstColumn="1" w:lastColumn="1" w:noHBand="0" w:noVBand="0"/>
      </w:tblPr>
      <w:tblGrid>
        <w:gridCol w:w="6440"/>
        <w:gridCol w:w="1820"/>
        <w:gridCol w:w="1960"/>
      </w:tblGrid>
      <w:tr w:rsidR="00FB028D" w:rsidTr="00AF06F9">
        <w:trPr>
          <w:trHeight w:val="8525"/>
        </w:trPr>
        <w:tc>
          <w:tcPr>
            <w:tcW w:w="6440" w:type="dxa"/>
          </w:tcPr>
          <w:p w:rsidR="00FB028D" w:rsidRDefault="00C80537">
            <w:pPr>
              <w:pStyle w:val="TableParagraph"/>
              <w:spacing w:before="44" w:line="237" w:lineRule="auto"/>
              <w:ind w:left="84"/>
            </w:pPr>
            <w:r>
              <w:t>планом доходов-расходов проекта предусмотрены косвенные расходы, оплата которых производится за счет собственных средств грантополучателя, однако представлена недостаточно полная</w:t>
            </w:r>
            <w:r>
              <w:rPr>
                <w:spacing w:val="-9"/>
              </w:rPr>
              <w:t xml:space="preserve"> </w:t>
            </w:r>
            <w:r>
              <w:t>детализация</w:t>
            </w:r>
            <w:r>
              <w:rPr>
                <w:spacing w:val="-9"/>
              </w:rPr>
              <w:t xml:space="preserve"> </w:t>
            </w:r>
            <w:r>
              <w:t>всех</w:t>
            </w:r>
            <w:r>
              <w:rPr>
                <w:spacing w:val="-8"/>
              </w:rPr>
              <w:t xml:space="preserve"> </w:t>
            </w:r>
            <w:r>
              <w:t>предполагаемых</w:t>
            </w:r>
            <w:r>
              <w:rPr>
                <w:spacing w:val="-8"/>
              </w:rPr>
              <w:t xml:space="preserve"> </w:t>
            </w:r>
            <w:r>
              <w:t>расходов;</w:t>
            </w:r>
            <w:r>
              <w:rPr>
                <w:spacing w:val="-8"/>
              </w:rPr>
              <w:t xml:space="preserve"> </w:t>
            </w:r>
            <w:r>
              <w:t xml:space="preserve">предусмотрен ежегодный прирост объема производства сельскохозяйственной продукции свыше 10 процентов, но не превышающий 12 </w:t>
            </w:r>
            <w:r>
              <w:rPr>
                <w:spacing w:val="-2"/>
              </w:rPr>
              <w:t>процентов;</w:t>
            </w:r>
          </w:p>
          <w:p w:rsidR="00FB028D" w:rsidRDefault="00C80537">
            <w:pPr>
              <w:pStyle w:val="TableParagraph"/>
              <w:spacing w:before="53" w:line="237" w:lineRule="auto"/>
              <w:ind w:left="84"/>
            </w:pPr>
            <w:r>
              <w:t>отсутствие материально-технической базы, но Участник отбора планирует приобрести ее с использованием средств Гранта; в описательной</w:t>
            </w:r>
            <w:r>
              <w:rPr>
                <w:spacing w:val="-9"/>
              </w:rPr>
              <w:t xml:space="preserve"> </w:t>
            </w:r>
            <w:r>
              <w:t>части</w:t>
            </w:r>
            <w:r>
              <w:rPr>
                <w:spacing w:val="-9"/>
              </w:rPr>
              <w:t xml:space="preserve"> </w:t>
            </w:r>
            <w:r>
              <w:t>бизнес-плана</w:t>
            </w:r>
            <w:r>
              <w:rPr>
                <w:spacing w:val="-9"/>
              </w:rPr>
              <w:t xml:space="preserve"> </w:t>
            </w:r>
            <w:r>
              <w:t>частично</w:t>
            </w:r>
            <w:r>
              <w:rPr>
                <w:spacing w:val="-8"/>
              </w:rPr>
              <w:t xml:space="preserve"> </w:t>
            </w:r>
            <w:r>
              <w:t>отражены</w:t>
            </w:r>
            <w:r>
              <w:rPr>
                <w:spacing w:val="-9"/>
              </w:rPr>
              <w:t xml:space="preserve"> </w:t>
            </w:r>
            <w:r>
              <w:t>поэтапные характеристики процесса реализации проекта:</w:t>
            </w:r>
          </w:p>
          <w:p w:rsidR="00FB028D" w:rsidRDefault="00C80537">
            <w:pPr>
              <w:pStyle w:val="TableParagraph"/>
              <w:spacing w:before="52"/>
              <w:ind w:left="84"/>
            </w:pPr>
            <w:r>
              <w:t>инвестиционная</w:t>
            </w:r>
            <w:r>
              <w:rPr>
                <w:spacing w:val="-9"/>
              </w:rPr>
              <w:t xml:space="preserve"> </w:t>
            </w:r>
            <w:r>
              <w:t>фаза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проекта;</w:t>
            </w:r>
          </w:p>
          <w:p w:rsidR="00FB028D" w:rsidRDefault="00C80537">
            <w:pPr>
              <w:pStyle w:val="TableParagraph"/>
              <w:spacing w:before="55" w:line="237" w:lineRule="auto"/>
              <w:ind w:left="84" w:right="108"/>
            </w:pPr>
            <w:r>
              <w:t>технологии сельскохозяйственного производства (методы, которые помогают усовершенствовать любые процессы, связанные с сельскохозяйственным производством и добиться высоких показателей урожайности, продуктивности и качества производимой сельскохозяйственной продукции (например, проработана</w:t>
            </w:r>
            <w:r>
              <w:rPr>
                <w:spacing w:val="-1"/>
              </w:rPr>
              <w:t xml:space="preserve"> </w:t>
            </w:r>
            <w:r>
              <w:t>структура</w:t>
            </w:r>
            <w:r>
              <w:rPr>
                <w:spacing w:val="-1"/>
              </w:rPr>
              <w:t xml:space="preserve"> </w:t>
            </w:r>
            <w:r>
              <w:t>стада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t>воспроизводства, которые позволят добиться определенного уровня продуктивности, подобрана система производства и приготовления кормов, которая обеспечит прочную кормовую базу, система содержания сельскохозяйственных животных с учетом направления животноводства и времени года, предусмотрены профилактические ветеринарно-санитарные мероприятия, указаны технологии выращивания основных сельскохозяйственных культур, использование гербицидов, механизация процессов возделывания культур и др.); проектом предусмотрено приобретение товарных животных, товарных сортов или гибридов плодоовощных культур,</w:t>
            </w:r>
            <w:r>
              <w:rPr>
                <w:spacing w:val="40"/>
              </w:rPr>
              <w:t xml:space="preserve"> </w:t>
            </w:r>
            <w:r>
              <w:t>сертифицированных семян и посадочных материалов, иных приобретений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производства</w:t>
            </w:r>
            <w:r>
              <w:rPr>
                <w:spacing w:val="-11"/>
              </w:rPr>
              <w:t xml:space="preserve"> </w:t>
            </w:r>
            <w:r>
              <w:t>сельскохозяйственной</w:t>
            </w:r>
            <w:r>
              <w:rPr>
                <w:spacing w:val="-11"/>
              </w:rPr>
              <w:t xml:space="preserve"> </w:t>
            </w:r>
            <w:r>
              <w:t xml:space="preserve">продукции со стандартными характеристиками; проработаны рынки сбыта </w:t>
            </w:r>
            <w:r>
              <w:rPr>
                <w:spacing w:val="-2"/>
              </w:rPr>
              <w:t>продукции</w:t>
            </w:r>
          </w:p>
        </w:tc>
        <w:tc>
          <w:tcPr>
            <w:tcW w:w="1820" w:type="dxa"/>
          </w:tcPr>
          <w:p w:rsidR="00FB028D" w:rsidRDefault="00C80537">
            <w:pPr>
              <w:pStyle w:val="TableParagraph"/>
              <w:spacing w:before="42"/>
              <w:ind w:left="47" w:right="43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1960" w:type="dxa"/>
          </w:tcPr>
          <w:p w:rsidR="00FB028D" w:rsidRDefault="00C80537">
            <w:pPr>
              <w:pStyle w:val="TableParagraph"/>
              <w:spacing w:before="42"/>
              <w:ind w:left="4"/>
              <w:jc w:val="center"/>
            </w:pPr>
            <w:r>
              <w:rPr>
                <w:spacing w:val="-5"/>
              </w:rPr>
              <w:t>20</w:t>
            </w:r>
          </w:p>
        </w:tc>
      </w:tr>
      <w:tr w:rsidR="00FB028D" w:rsidTr="00AF06F9">
        <w:trPr>
          <w:trHeight w:val="553"/>
        </w:trPr>
        <w:tc>
          <w:tcPr>
            <w:tcW w:w="6440" w:type="dxa"/>
          </w:tcPr>
          <w:p w:rsidR="00FB028D" w:rsidRDefault="00C80537">
            <w:pPr>
              <w:pStyle w:val="TableParagraph"/>
              <w:spacing w:before="42" w:line="251" w:lineRule="exact"/>
              <w:ind w:left="84"/>
            </w:pPr>
            <w:r>
              <w:t>при</w:t>
            </w:r>
            <w:r>
              <w:rPr>
                <w:spacing w:val="-9"/>
              </w:rPr>
              <w:t xml:space="preserve"> </w:t>
            </w:r>
            <w:r>
              <w:t>расчете</w:t>
            </w:r>
            <w:r>
              <w:rPr>
                <w:spacing w:val="-7"/>
              </w:rPr>
              <w:t xml:space="preserve"> </w:t>
            </w:r>
            <w:r>
              <w:t>плана</w:t>
            </w:r>
            <w:r>
              <w:rPr>
                <w:spacing w:val="-6"/>
              </w:rPr>
              <w:t xml:space="preserve"> </w:t>
            </w:r>
            <w:r>
              <w:t>доходов-расходов</w:t>
            </w:r>
            <w:r>
              <w:rPr>
                <w:spacing w:val="-7"/>
              </w:rPr>
              <w:t xml:space="preserve"> </w:t>
            </w:r>
            <w:r>
              <w:t>проекта</w:t>
            </w:r>
            <w:r>
              <w:rPr>
                <w:spacing w:val="-6"/>
              </w:rPr>
              <w:t xml:space="preserve"> </w:t>
            </w:r>
            <w:r>
              <w:t>создания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(или)</w:t>
            </w:r>
          </w:p>
          <w:p w:rsidR="00AF06F9" w:rsidRDefault="00C80537" w:rsidP="00AF06F9">
            <w:pPr>
              <w:pStyle w:val="TableParagraph"/>
              <w:spacing w:line="237" w:lineRule="auto"/>
              <w:ind w:left="84" w:right="146"/>
            </w:pPr>
            <w:r>
              <w:t>развития</w:t>
            </w:r>
            <w:r>
              <w:rPr>
                <w:spacing w:val="-9"/>
              </w:rPr>
              <w:t xml:space="preserve"> </w:t>
            </w:r>
            <w:r>
              <w:t>хозяйства</w:t>
            </w:r>
            <w:r>
              <w:rPr>
                <w:spacing w:val="-7"/>
              </w:rPr>
              <w:t xml:space="preserve"> </w:t>
            </w:r>
            <w:r>
              <w:t>косвенные</w:t>
            </w:r>
            <w:r>
              <w:rPr>
                <w:spacing w:val="-7"/>
              </w:rPr>
              <w:t xml:space="preserve"> </w:t>
            </w:r>
            <w:r>
              <w:t>расходы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7"/>
              </w:rPr>
              <w:t xml:space="preserve"> </w:t>
            </w:r>
            <w:r>
              <w:t>учтены</w:t>
            </w:r>
            <w:r>
              <w:rPr>
                <w:spacing w:val="-6"/>
              </w:rPr>
              <w:t xml:space="preserve"> </w:t>
            </w:r>
            <w:r>
              <w:t>(электро-</w:t>
            </w:r>
            <w:r>
              <w:rPr>
                <w:spacing w:val="-10"/>
              </w:rPr>
              <w:t>,</w:t>
            </w:r>
            <w:r w:rsidR="00AF06F9">
              <w:rPr>
                <w:spacing w:val="-10"/>
              </w:rPr>
              <w:t xml:space="preserve"> </w:t>
            </w:r>
            <w:r w:rsidR="00AF06F9">
              <w:t>водо-, газоснабжение, арендная плата, расходы на ГСМ, удобрения) оплата которых производится за счет собственных средств грантополучателя (без использования средств Гранта); предусмотрен ежегодный прирост объема производства сельскохозяйственной</w:t>
            </w:r>
            <w:r w:rsidR="00AF06F9">
              <w:rPr>
                <w:spacing w:val="-8"/>
              </w:rPr>
              <w:t xml:space="preserve"> </w:t>
            </w:r>
            <w:r w:rsidR="00AF06F9">
              <w:t>продукции</w:t>
            </w:r>
            <w:r w:rsidR="00AF06F9">
              <w:rPr>
                <w:spacing w:val="-8"/>
              </w:rPr>
              <w:t xml:space="preserve"> </w:t>
            </w:r>
            <w:r w:rsidR="00AF06F9">
              <w:t>в</w:t>
            </w:r>
            <w:r w:rsidR="00AF06F9">
              <w:rPr>
                <w:spacing w:val="-8"/>
              </w:rPr>
              <w:t xml:space="preserve"> </w:t>
            </w:r>
            <w:r w:rsidR="00AF06F9">
              <w:t>размере,</w:t>
            </w:r>
            <w:r w:rsidR="00AF06F9">
              <w:rPr>
                <w:spacing w:val="-7"/>
              </w:rPr>
              <w:t xml:space="preserve"> </w:t>
            </w:r>
            <w:r w:rsidR="00AF06F9">
              <w:t>не</w:t>
            </w:r>
            <w:r w:rsidR="00AF06F9">
              <w:rPr>
                <w:spacing w:val="-8"/>
              </w:rPr>
              <w:t xml:space="preserve"> </w:t>
            </w:r>
            <w:r w:rsidR="00AF06F9">
              <w:t>превышающем</w:t>
            </w:r>
            <w:r w:rsidR="00AF06F9">
              <w:rPr>
                <w:spacing w:val="-8"/>
              </w:rPr>
              <w:t xml:space="preserve"> </w:t>
            </w:r>
            <w:r w:rsidR="00AF06F9">
              <w:t xml:space="preserve">10 </w:t>
            </w:r>
            <w:r w:rsidR="00AF06F9">
              <w:rPr>
                <w:spacing w:val="-2"/>
              </w:rPr>
              <w:t>процентов;</w:t>
            </w:r>
          </w:p>
          <w:p w:rsidR="00AF06F9" w:rsidRDefault="00AF06F9" w:rsidP="00AF06F9">
            <w:pPr>
              <w:pStyle w:val="TableParagraph"/>
              <w:spacing w:line="237" w:lineRule="auto"/>
              <w:ind w:left="84" w:right="180"/>
            </w:pPr>
            <w:r>
              <w:t>материально-техническая</w:t>
            </w:r>
            <w:r>
              <w:rPr>
                <w:spacing w:val="-12"/>
              </w:rPr>
              <w:t xml:space="preserve"> </w:t>
            </w:r>
            <w:r>
              <w:t>база,</w:t>
            </w:r>
            <w:r>
              <w:rPr>
                <w:spacing w:val="-11"/>
              </w:rPr>
              <w:t xml:space="preserve"> </w:t>
            </w:r>
            <w:r>
              <w:t>недостаточна</w:t>
            </w:r>
            <w:r>
              <w:rPr>
                <w:spacing w:val="-12"/>
              </w:rPr>
              <w:t xml:space="preserve"> </w:t>
            </w:r>
            <w:r>
              <w:t>для</w:t>
            </w:r>
            <w:r>
              <w:rPr>
                <w:spacing w:val="-12"/>
              </w:rPr>
              <w:t xml:space="preserve"> </w:t>
            </w:r>
            <w:r>
              <w:t>начала реализации проекта;</w:t>
            </w:r>
          </w:p>
          <w:p w:rsidR="00AF06F9" w:rsidRDefault="00AF06F9" w:rsidP="00AF06F9">
            <w:pPr>
              <w:pStyle w:val="TableParagraph"/>
              <w:spacing w:before="43" w:line="237" w:lineRule="auto"/>
              <w:ind w:left="84" w:right="180"/>
            </w:pPr>
            <w:r>
              <w:t>в описательной части бизнес-плана не раскрыты поэтапные характеристики</w:t>
            </w:r>
            <w:r>
              <w:rPr>
                <w:spacing w:val="-12"/>
              </w:rPr>
              <w:t xml:space="preserve"> </w:t>
            </w:r>
            <w:r>
              <w:t>процесса</w:t>
            </w:r>
            <w:r>
              <w:rPr>
                <w:spacing w:val="-12"/>
              </w:rPr>
              <w:t xml:space="preserve"> </w:t>
            </w:r>
            <w:r>
              <w:t>реализации</w:t>
            </w:r>
            <w:r>
              <w:rPr>
                <w:spacing w:val="-12"/>
              </w:rPr>
              <w:t xml:space="preserve"> </w:t>
            </w:r>
            <w:r>
              <w:t>проекта:</w:t>
            </w:r>
            <w:r>
              <w:rPr>
                <w:spacing w:val="-11"/>
              </w:rPr>
              <w:t xml:space="preserve"> </w:t>
            </w:r>
            <w:r>
              <w:t>инвестиционная фаза проекта;</w:t>
            </w:r>
          </w:p>
          <w:p w:rsidR="00FB028D" w:rsidRDefault="00AF06F9" w:rsidP="00AF06F9">
            <w:pPr>
              <w:pStyle w:val="TableParagraph"/>
              <w:spacing w:line="240" w:lineRule="exact"/>
              <w:ind w:left="84"/>
            </w:pPr>
            <w:r>
              <w:t>технологии</w:t>
            </w:r>
            <w:r>
              <w:rPr>
                <w:spacing w:val="-4"/>
              </w:rPr>
              <w:t xml:space="preserve"> </w:t>
            </w:r>
            <w:r>
              <w:t>сельскохозяйственного</w:t>
            </w:r>
            <w:r>
              <w:rPr>
                <w:spacing w:val="-3"/>
              </w:rPr>
              <w:t xml:space="preserve"> </w:t>
            </w:r>
            <w:r>
              <w:t>производства</w:t>
            </w:r>
            <w:r>
              <w:rPr>
                <w:spacing w:val="-4"/>
              </w:rPr>
              <w:t xml:space="preserve"> </w:t>
            </w:r>
            <w:r>
              <w:t>(не</w:t>
            </w:r>
            <w:r>
              <w:rPr>
                <w:spacing w:val="-4"/>
              </w:rPr>
              <w:t xml:space="preserve"> </w:t>
            </w:r>
            <w:r>
              <w:t>проработана структура стада и система воспроизводства, не определена система наилучшего взращивания молодняка для откорма и ремонта стада, содержание сельскохозяйственных животных не учитывает направления животноводства и времени года, профилактические ветеринарно-санитарные мероприятия для обеспечения</w:t>
            </w:r>
            <w:r>
              <w:rPr>
                <w:spacing w:val="-6"/>
              </w:rPr>
              <w:t xml:space="preserve"> </w:t>
            </w:r>
            <w:r>
              <w:t>выполнения</w:t>
            </w:r>
            <w:r>
              <w:rPr>
                <w:spacing w:val="-6"/>
              </w:rPr>
              <w:t xml:space="preserve"> </w:t>
            </w:r>
            <w:r>
              <w:t>требований</w:t>
            </w:r>
            <w:r>
              <w:rPr>
                <w:spacing w:val="-6"/>
              </w:rPr>
              <w:t xml:space="preserve"> </w:t>
            </w:r>
            <w:r>
              <w:t>зоогигиены,</w:t>
            </w:r>
            <w:r>
              <w:rPr>
                <w:spacing w:val="-5"/>
              </w:rPr>
              <w:t xml:space="preserve"> </w:t>
            </w:r>
            <w:r>
              <w:t>предъявляемых к использованию, кормлению и содержанию сельскохозяйственных</w:t>
            </w:r>
            <w:r>
              <w:rPr>
                <w:spacing w:val="-9"/>
              </w:rPr>
              <w:t xml:space="preserve"> </w:t>
            </w:r>
            <w:r>
              <w:t>животных</w:t>
            </w:r>
            <w:r>
              <w:rPr>
                <w:spacing w:val="-9"/>
              </w:rPr>
              <w:t xml:space="preserve"> </w:t>
            </w:r>
            <w:r>
              <w:t>не</w:t>
            </w:r>
            <w:r>
              <w:rPr>
                <w:spacing w:val="-9"/>
              </w:rPr>
              <w:t xml:space="preserve"> </w:t>
            </w:r>
            <w:r>
              <w:t>предусмотрены,</w:t>
            </w:r>
            <w:r>
              <w:rPr>
                <w:spacing w:val="-9"/>
              </w:rPr>
              <w:t xml:space="preserve"> </w:t>
            </w:r>
            <w:r>
              <w:t>не</w:t>
            </w:r>
            <w:r>
              <w:rPr>
                <w:spacing w:val="-9"/>
              </w:rPr>
              <w:t xml:space="preserve"> </w:t>
            </w:r>
            <w:r>
              <w:t>отражены технологии выращивания основных сельскохозяйственных культур, использование гербицидов, не отражен севооборот, не предусмотрена механизация процессов возделывания культур и др.);</w:t>
            </w:r>
            <w:r>
              <w:rPr>
                <w:spacing w:val="-1"/>
              </w:rPr>
              <w:t xml:space="preserve"> </w:t>
            </w:r>
            <w:r>
              <w:t>проектом</w:t>
            </w:r>
            <w:r>
              <w:rPr>
                <w:spacing w:val="-2"/>
              </w:rPr>
              <w:t xml:space="preserve"> </w:t>
            </w:r>
            <w:r>
              <w:t>предусмотрено</w:t>
            </w:r>
            <w:r>
              <w:rPr>
                <w:spacing w:val="-1"/>
              </w:rPr>
              <w:t xml:space="preserve"> </w:t>
            </w:r>
            <w:r>
              <w:t>приобретение</w:t>
            </w:r>
            <w:r>
              <w:rPr>
                <w:spacing w:val="-2"/>
              </w:rPr>
              <w:t xml:space="preserve"> </w:t>
            </w:r>
            <w:r>
              <w:t>товарных</w:t>
            </w:r>
            <w:r>
              <w:rPr>
                <w:spacing w:val="-1"/>
              </w:rPr>
              <w:t xml:space="preserve"> </w:t>
            </w:r>
            <w:r>
              <w:t>животных, не отражены сорта или гибриды плодоовощных культур, семян, посадочных материалов, а также их сертификация; условия хранения сельскохозяйственной продукции и рынки сбыта продукции не проработаны и др.)</w:t>
            </w:r>
          </w:p>
        </w:tc>
        <w:tc>
          <w:tcPr>
            <w:tcW w:w="1820" w:type="dxa"/>
          </w:tcPr>
          <w:p w:rsidR="00FB028D" w:rsidRDefault="00C80537">
            <w:pPr>
              <w:pStyle w:val="TableParagraph"/>
              <w:spacing w:before="42"/>
              <w:ind w:left="47" w:right="43"/>
              <w:jc w:val="center"/>
            </w:pPr>
            <w:r>
              <w:rPr>
                <w:spacing w:val="-10"/>
              </w:rPr>
              <w:t>X</w:t>
            </w:r>
          </w:p>
        </w:tc>
        <w:tc>
          <w:tcPr>
            <w:tcW w:w="1960" w:type="dxa"/>
          </w:tcPr>
          <w:p w:rsidR="00FB028D" w:rsidRDefault="00C80537">
            <w:pPr>
              <w:pStyle w:val="TableParagraph"/>
              <w:spacing w:before="42"/>
              <w:ind w:left="4"/>
              <w:jc w:val="center"/>
            </w:pPr>
            <w:r>
              <w:rPr>
                <w:spacing w:val="-5"/>
              </w:rPr>
              <w:t>10</w:t>
            </w:r>
          </w:p>
        </w:tc>
      </w:tr>
      <w:tr w:rsidR="00AF06F9" w:rsidTr="00AF06F9">
        <w:trPr>
          <w:trHeight w:val="294"/>
        </w:trPr>
        <w:tc>
          <w:tcPr>
            <w:tcW w:w="6440" w:type="dxa"/>
          </w:tcPr>
          <w:p w:rsidR="00AF06F9" w:rsidRPr="00AF06F9" w:rsidRDefault="00AF06F9" w:rsidP="00AF06F9">
            <w:pPr>
              <w:pStyle w:val="TableParagraph"/>
              <w:spacing w:before="42"/>
              <w:ind w:left="84"/>
            </w:pPr>
            <w:r w:rsidRPr="00AF06F9">
              <w:t>реализация</w:t>
            </w:r>
            <w:r w:rsidRPr="00AF06F9">
              <w:rPr>
                <w:spacing w:val="-8"/>
              </w:rPr>
              <w:t xml:space="preserve"> </w:t>
            </w:r>
            <w:r w:rsidRPr="00AF06F9">
              <w:t>проекта</w:t>
            </w:r>
            <w:r w:rsidRPr="00AF06F9">
              <w:rPr>
                <w:spacing w:val="-8"/>
              </w:rPr>
              <w:t xml:space="preserve"> </w:t>
            </w:r>
            <w:r w:rsidRPr="00AF06F9">
              <w:t>социально-экономически</w:t>
            </w:r>
            <w:r w:rsidRPr="00AF06F9">
              <w:rPr>
                <w:spacing w:val="-8"/>
              </w:rPr>
              <w:t xml:space="preserve"> </w:t>
            </w:r>
            <w:r w:rsidRPr="00AF06F9">
              <w:t>не</w:t>
            </w:r>
            <w:r w:rsidRPr="00AF06F9">
              <w:rPr>
                <w:spacing w:val="-7"/>
              </w:rPr>
              <w:t xml:space="preserve"> </w:t>
            </w:r>
            <w:r w:rsidRPr="00AF06F9">
              <w:rPr>
                <w:spacing w:val="-2"/>
              </w:rPr>
              <w:t>эффективна</w:t>
            </w:r>
          </w:p>
        </w:tc>
        <w:tc>
          <w:tcPr>
            <w:tcW w:w="1820" w:type="dxa"/>
          </w:tcPr>
          <w:p w:rsidR="00AF06F9" w:rsidRPr="00AF06F9" w:rsidRDefault="00AF06F9" w:rsidP="00AF06F9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10"/>
              </w:rPr>
              <w:t>X</w:t>
            </w:r>
          </w:p>
        </w:tc>
        <w:tc>
          <w:tcPr>
            <w:tcW w:w="1960" w:type="dxa"/>
          </w:tcPr>
          <w:p w:rsidR="00AF06F9" w:rsidRPr="00AF06F9" w:rsidRDefault="00AF06F9" w:rsidP="00AF06F9">
            <w:pPr>
              <w:pStyle w:val="TableParagraph"/>
              <w:spacing w:before="42"/>
              <w:ind w:left="4"/>
              <w:jc w:val="center"/>
            </w:pPr>
            <w:r w:rsidRPr="00AF06F9">
              <w:rPr>
                <w:spacing w:val="-10"/>
              </w:rPr>
              <w:t>0</w:t>
            </w:r>
          </w:p>
        </w:tc>
      </w:tr>
      <w:tr w:rsidR="00AF06F9" w:rsidTr="00AF06F9">
        <w:trPr>
          <w:trHeight w:val="553"/>
        </w:trPr>
        <w:tc>
          <w:tcPr>
            <w:tcW w:w="6440" w:type="dxa"/>
          </w:tcPr>
          <w:p w:rsidR="00AF06F9" w:rsidRPr="00AF06F9" w:rsidRDefault="00AF06F9" w:rsidP="00AF06F9">
            <w:pPr>
              <w:pStyle w:val="TableParagraph"/>
              <w:spacing w:before="43" w:line="237" w:lineRule="auto"/>
              <w:ind w:left="84"/>
              <w:rPr>
                <w:b/>
              </w:rPr>
            </w:pPr>
            <w:r w:rsidRPr="00AF06F9">
              <w:rPr>
                <w:b/>
                <w:color w:val="26282D"/>
              </w:rPr>
              <w:t>Критерий</w:t>
            </w:r>
            <w:r w:rsidRPr="00AF06F9">
              <w:rPr>
                <w:b/>
                <w:color w:val="26282D"/>
                <w:spacing w:val="-7"/>
              </w:rPr>
              <w:t xml:space="preserve"> </w:t>
            </w:r>
            <w:r>
              <w:rPr>
                <w:b/>
                <w:color w:val="26282D"/>
              </w:rPr>
              <w:t xml:space="preserve">№ </w:t>
            </w:r>
            <w:r w:rsidRPr="00AF06F9">
              <w:rPr>
                <w:b/>
                <w:color w:val="26282D"/>
              </w:rPr>
              <w:t>9.</w:t>
            </w:r>
            <w:r w:rsidRPr="00AF06F9">
              <w:rPr>
                <w:b/>
                <w:color w:val="26282D"/>
                <w:spacing w:val="-6"/>
              </w:rPr>
              <w:t xml:space="preserve"> </w:t>
            </w:r>
            <w:r w:rsidRPr="00AF06F9">
              <w:rPr>
                <w:b/>
                <w:color w:val="26282D"/>
              </w:rPr>
              <w:t>Участие</w:t>
            </w:r>
            <w:r w:rsidRPr="00AF06F9">
              <w:rPr>
                <w:b/>
                <w:color w:val="26282D"/>
                <w:spacing w:val="-6"/>
              </w:rPr>
              <w:t xml:space="preserve"> </w:t>
            </w:r>
            <w:r w:rsidRPr="00AF06F9">
              <w:rPr>
                <w:b/>
                <w:color w:val="26282D"/>
              </w:rPr>
              <w:t>Участника</w:t>
            </w:r>
            <w:r w:rsidRPr="00AF06F9">
              <w:rPr>
                <w:b/>
                <w:color w:val="26282D"/>
                <w:spacing w:val="-6"/>
              </w:rPr>
              <w:t xml:space="preserve"> </w:t>
            </w:r>
            <w:r w:rsidRPr="00AF06F9">
              <w:rPr>
                <w:b/>
                <w:color w:val="26282D"/>
              </w:rPr>
              <w:t>отбора</w:t>
            </w:r>
            <w:r w:rsidRPr="00AF06F9">
              <w:rPr>
                <w:b/>
                <w:color w:val="26282D"/>
                <w:spacing w:val="-6"/>
              </w:rPr>
              <w:t xml:space="preserve"> </w:t>
            </w:r>
            <w:r w:rsidRPr="00AF06F9">
              <w:rPr>
                <w:b/>
                <w:color w:val="26282D"/>
              </w:rPr>
              <w:t>или</w:t>
            </w:r>
            <w:r w:rsidRPr="00AF06F9">
              <w:rPr>
                <w:b/>
                <w:color w:val="26282D"/>
                <w:spacing w:val="-7"/>
              </w:rPr>
              <w:t xml:space="preserve"> </w:t>
            </w:r>
            <w:r w:rsidRPr="00AF06F9">
              <w:rPr>
                <w:b/>
                <w:color w:val="26282D"/>
              </w:rPr>
              <w:t xml:space="preserve">членов семьи Участника отбора в специальной военной </w:t>
            </w:r>
            <w:r w:rsidRPr="00AF06F9">
              <w:rPr>
                <w:b/>
                <w:color w:val="26282D"/>
                <w:spacing w:val="-2"/>
              </w:rPr>
              <w:t>операции:</w:t>
            </w:r>
          </w:p>
        </w:tc>
        <w:tc>
          <w:tcPr>
            <w:tcW w:w="1820" w:type="dxa"/>
          </w:tcPr>
          <w:p w:rsidR="00AF06F9" w:rsidRPr="00AF06F9" w:rsidRDefault="00AF06F9" w:rsidP="00AF06F9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5"/>
              </w:rPr>
              <w:t>10%</w:t>
            </w:r>
          </w:p>
        </w:tc>
        <w:tc>
          <w:tcPr>
            <w:tcW w:w="1960" w:type="dxa"/>
          </w:tcPr>
          <w:p w:rsidR="00AF06F9" w:rsidRPr="00AF06F9" w:rsidRDefault="00AF06F9" w:rsidP="00AF06F9">
            <w:pPr>
              <w:pStyle w:val="TableParagraph"/>
              <w:spacing w:before="42"/>
              <w:ind w:left="4"/>
              <w:jc w:val="center"/>
            </w:pPr>
            <w:r w:rsidRPr="00AF06F9">
              <w:t>0-</w:t>
            </w:r>
            <w:r w:rsidRPr="00AF06F9">
              <w:rPr>
                <w:spacing w:val="-5"/>
              </w:rPr>
              <w:t>30</w:t>
            </w:r>
          </w:p>
        </w:tc>
      </w:tr>
      <w:tr w:rsidR="00AF06F9" w:rsidTr="00AF06F9">
        <w:trPr>
          <w:trHeight w:val="553"/>
        </w:trPr>
        <w:tc>
          <w:tcPr>
            <w:tcW w:w="6440" w:type="dxa"/>
          </w:tcPr>
          <w:p w:rsidR="00AF06F9" w:rsidRPr="00AF06F9" w:rsidRDefault="00AF06F9" w:rsidP="00AF06F9">
            <w:pPr>
              <w:pStyle w:val="TableParagraph"/>
              <w:spacing w:before="44" w:line="237" w:lineRule="auto"/>
              <w:ind w:left="84" w:right="180"/>
            </w:pPr>
            <w:r w:rsidRPr="00AF06F9">
              <w:t>а)</w:t>
            </w:r>
            <w:r w:rsidRPr="00AF06F9">
              <w:rPr>
                <w:spacing w:val="-6"/>
              </w:rPr>
              <w:t xml:space="preserve"> </w:t>
            </w:r>
            <w:r w:rsidRPr="00AF06F9">
              <w:t>Участник</w:t>
            </w:r>
            <w:r w:rsidRPr="00AF06F9">
              <w:rPr>
                <w:spacing w:val="-7"/>
              </w:rPr>
              <w:t xml:space="preserve"> </w:t>
            </w:r>
            <w:r w:rsidRPr="00AF06F9">
              <w:t>отбора</w:t>
            </w:r>
            <w:r w:rsidRPr="00AF06F9">
              <w:rPr>
                <w:spacing w:val="-7"/>
              </w:rPr>
              <w:t xml:space="preserve"> </w:t>
            </w:r>
            <w:r w:rsidRPr="00AF06F9">
              <w:t>не</w:t>
            </w:r>
            <w:r w:rsidRPr="00AF06F9">
              <w:rPr>
                <w:spacing w:val="-7"/>
              </w:rPr>
              <w:t xml:space="preserve"> </w:t>
            </w:r>
            <w:r w:rsidRPr="00AF06F9">
              <w:t>участвовал</w:t>
            </w:r>
            <w:r w:rsidRPr="00AF06F9">
              <w:rPr>
                <w:spacing w:val="-6"/>
              </w:rPr>
              <w:t xml:space="preserve"> </w:t>
            </w:r>
            <w:r w:rsidRPr="00AF06F9">
              <w:t>в</w:t>
            </w:r>
            <w:r w:rsidRPr="00AF06F9">
              <w:rPr>
                <w:spacing w:val="-7"/>
              </w:rPr>
              <w:t xml:space="preserve"> </w:t>
            </w:r>
            <w:r w:rsidRPr="00AF06F9">
              <w:t>специальной</w:t>
            </w:r>
            <w:r w:rsidRPr="00AF06F9">
              <w:rPr>
                <w:spacing w:val="-7"/>
              </w:rPr>
              <w:t xml:space="preserve"> </w:t>
            </w:r>
            <w:r w:rsidRPr="00AF06F9">
              <w:t xml:space="preserve">военной </w:t>
            </w:r>
            <w:r w:rsidRPr="00AF06F9">
              <w:rPr>
                <w:spacing w:val="-2"/>
              </w:rPr>
              <w:t>операции</w:t>
            </w:r>
          </w:p>
        </w:tc>
        <w:tc>
          <w:tcPr>
            <w:tcW w:w="1820" w:type="dxa"/>
          </w:tcPr>
          <w:p w:rsidR="00AF06F9" w:rsidRPr="00AF06F9" w:rsidRDefault="00AF06F9" w:rsidP="00AF06F9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10"/>
              </w:rPr>
              <w:t>X</w:t>
            </w:r>
          </w:p>
        </w:tc>
        <w:tc>
          <w:tcPr>
            <w:tcW w:w="1960" w:type="dxa"/>
          </w:tcPr>
          <w:p w:rsidR="00AF06F9" w:rsidRPr="00AF06F9" w:rsidRDefault="00AF06F9" w:rsidP="00AF06F9">
            <w:pPr>
              <w:pStyle w:val="TableParagraph"/>
              <w:spacing w:before="42"/>
              <w:ind w:left="4"/>
              <w:jc w:val="center"/>
            </w:pPr>
            <w:r w:rsidRPr="00AF06F9">
              <w:rPr>
                <w:spacing w:val="-10"/>
              </w:rPr>
              <w:t>0</w:t>
            </w:r>
          </w:p>
        </w:tc>
      </w:tr>
      <w:tr w:rsidR="00AF06F9" w:rsidTr="00AF06F9">
        <w:trPr>
          <w:trHeight w:val="553"/>
        </w:trPr>
        <w:tc>
          <w:tcPr>
            <w:tcW w:w="6440" w:type="dxa"/>
          </w:tcPr>
          <w:p w:rsidR="00AF06F9" w:rsidRPr="00AF06F9" w:rsidRDefault="00AF06F9" w:rsidP="00AF06F9">
            <w:pPr>
              <w:pStyle w:val="TableParagraph"/>
              <w:spacing w:before="44" w:line="237" w:lineRule="auto"/>
              <w:ind w:left="84" w:right="180"/>
            </w:pPr>
            <w:r w:rsidRPr="00AF06F9">
              <w:t>б)</w:t>
            </w:r>
            <w:r w:rsidRPr="00AF06F9">
              <w:rPr>
                <w:spacing w:val="-6"/>
              </w:rPr>
              <w:t xml:space="preserve"> </w:t>
            </w:r>
            <w:r w:rsidRPr="00AF06F9">
              <w:t>член</w:t>
            </w:r>
            <w:r w:rsidRPr="00AF06F9">
              <w:rPr>
                <w:spacing w:val="-7"/>
              </w:rPr>
              <w:t xml:space="preserve"> </w:t>
            </w:r>
            <w:r w:rsidRPr="00AF06F9">
              <w:t>семьи</w:t>
            </w:r>
            <w:r w:rsidRPr="00AF06F9">
              <w:rPr>
                <w:spacing w:val="-7"/>
              </w:rPr>
              <w:t xml:space="preserve"> </w:t>
            </w:r>
            <w:r w:rsidRPr="00AF06F9">
              <w:t>Участника</w:t>
            </w:r>
            <w:r w:rsidRPr="00AF06F9">
              <w:rPr>
                <w:spacing w:val="-7"/>
              </w:rPr>
              <w:t xml:space="preserve"> </w:t>
            </w:r>
            <w:r w:rsidRPr="00AF06F9">
              <w:t>отбора</w:t>
            </w:r>
            <w:r w:rsidRPr="00AF06F9">
              <w:rPr>
                <w:spacing w:val="-7"/>
              </w:rPr>
              <w:t xml:space="preserve"> </w:t>
            </w:r>
            <w:r w:rsidRPr="00AF06F9">
              <w:t>участвовал</w:t>
            </w:r>
            <w:r w:rsidRPr="00AF06F9">
              <w:rPr>
                <w:spacing w:val="-6"/>
              </w:rPr>
              <w:t xml:space="preserve"> </w:t>
            </w:r>
            <w:r w:rsidRPr="00AF06F9">
              <w:t>в</w:t>
            </w:r>
            <w:r w:rsidRPr="00AF06F9">
              <w:rPr>
                <w:spacing w:val="-7"/>
              </w:rPr>
              <w:t xml:space="preserve"> </w:t>
            </w:r>
            <w:r w:rsidRPr="00AF06F9">
              <w:t>специальной военной операции</w:t>
            </w:r>
          </w:p>
        </w:tc>
        <w:tc>
          <w:tcPr>
            <w:tcW w:w="1820" w:type="dxa"/>
          </w:tcPr>
          <w:p w:rsidR="00AF06F9" w:rsidRPr="00AF06F9" w:rsidRDefault="00AF06F9" w:rsidP="00AF06F9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10"/>
              </w:rPr>
              <w:t>X</w:t>
            </w:r>
          </w:p>
        </w:tc>
        <w:tc>
          <w:tcPr>
            <w:tcW w:w="1960" w:type="dxa"/>
          </w:tcPr>
          <w:p w:rsidR="00AF06F9" w:rsidRPr="00AF06F9" w:rsidRDefault="00AF06F9" w:rsidP="00AF06F9">
            <w:pPr>
              <w:pStyle w:val="TableParagraph"/>
              <w:spacing w:before="42"/>
              <w:ind w:left="4"/>
              <w:jc w:val="center"/>
            </w:pPr>
            <w:r w:rsidRPr="00AF06F9">
              <w:rPr>
                <w:spacing w:val="-5"/>
              </w:rPr>
              <w:t>20</w:t>
            </w:r>
          </w:p>
        </w:tc>
      </w:tr>
      <w:tr w:rsidR="00AF06F9" w:rsidTr="00AF06F9">
        <w:trPr>
          <w:trHeight w:val="437"/>
        </w:trPr>
        <w:tc>
          <w:tcPr>
            <w:tcW w:w="6440" w:type="dxa"/>
          </w:tcPr>
          <w:p w:rsidR="00AF06F9" w:rsidRPr="00AF06F9" w:rsidRDefault="00AF06F9" w:rsidP="00AF06F9">
            <w:pPr>
              <w:pStyle w:val="TableParagraph"/>
              <w:spacing w:before="42"/>
              <w:ind w:left="84"/>
            </w:pPr>
            <w:r w:rsidRPr="00AF06F9">
              <w:t>в)</w:t>
            </w:r>
            <w:r w:rsidRPr="00AF06F9">
              <w:rPr>
                <w:spacing w:val="-7"/>
              </w:rPr>
              <w:t xml:space="preserve"> </w:t>
            </w:r>
            <w:r w:rsidRPr="00AF06F9">
              <w:t>Участник</w:t>
            </w:r>
            <w:r w:rsidRPr="00AF06F9">
              <w:rPr>
                <w:spacing w:val="-5"/>
              </w:rPr>
              <w:t xml:space="preserve"> </w:t>
            </w:r>
            <w:r w:rsidRPr="00AF06F9">
              <w:t>отбора</w:t>
            </w:r>
            <w:r w:rsidRPr="00AF06F9">
              <w:rPr>
                <w:spacing w:val="-5"/>
              </w:rPr>
              <w:t xml:space="preserve"> </w:t>
            </w:r>
            <w:r w:rsidRPr="00AF06F9">
              <w:t>участвовал</w:t>
            </w:r>
            <w:r w:rsidRPr="00AF06F9">
              <w:rPr>
                <w:spacing w:val="-4"/>
              </w:rPr>
              <w:t xml:space="preserve"> </w:t>
            </w:r>
            <w:r w:rsidRPr="00AF06F9">
              <w:t>в</w:t>
            </w:r>
            <w:r w:rsidRPr="00AF06F9">
              <w:rPr>
                <w:spacing w:val="-5"/>
              </w:rPr>
              <w:t xml:space="preserve"> </w:t>
            </w:r>
            <w:r w:rsidRPr="00AF06F9">
              <w:t>специальной</w:t>
            </w:r>
            <w:r w:rsidRPr="00AF06F9">
              <w:rPr>
                <w:spacing w:val="-5"/>
              </w:rPr>
              <w:t xml:space="preserve"> </w:t>
            </w:r>
            <w:r w:rsidRPr="00AF06F9">
              <w:t>военной</w:t>
            </w:r>
            <w:r w:rsidRPr="00AF06F9">
              <w:rPr>
                <w:spacing w:val="-5"/>
              </w:rPr>
              <w:t xml:space="preserve"> </w:t>
            </w:r>
            <w:r w:rsidRPr="00AF06F9">
              <w:rPr>
                <w:spacing w:val="-2"/>
              </w:rPr>
              <w:t>операции</w:t>
            </w:r>
          </w:p>
        </w:tc>
        <w:tc>
          <w:tcPr>
            <w:tcW w:w="1820" w:type="dxa"/>
          </w:tcPr>
          <w:p w:rsidR="00AF06F9" w:rsidRPr="00AF06F9" w:rsidRDefault="00AF06F9" w:rsidP="00AF06F9">
            <w:pPr>
              <w:pStyle w:val="TableParagraph"/>
              <w:spacing w:before="42"/>
              <w:ind w:left="47" w:right="43"/>
              <w:jc w:val="center"/>
            </w:pPr>
            <w:r w:rsidRPr="00AF06F9">
              <w:rPr>
                <w:spacing w:val="-10"/>
              </w:rPr>
              <w:t>X</w:t>
            </w:r>
          </w:p>
        </w:tc>
        <w:tc>
          <w:tcPr>
            <w:tcW w:w="1960" w:type="dxa"/>
          </w:tcPr>
          <w:p w:rsidR="00AF06F9" w:rsidRPr="00AF06F9" w:rsidRDefault="00AF06F9" w:rsidP="00AF06F9">
            <w:pPr>
              <w:pStyle w:val="TableParagraph"/>
              <w:spacing w:before="42"/>
              <w:ind w:left="4"/>
              <w:jc w:val="center"/>
            </w:pPr>
            <w:r w:rsidRPr="00AF06F9">
              <w:rPr>
                <w:spacing w:val="-5"/>
              </w:rPr>
              <w:t>30</w:t>
            </w:r>
          </w:p>
        </w:tc>
      </w:tr>
    </w:tbl>
    <w:p w:rsidR="00FB028D" w:rsidRDefault="00FB028D">
      <w:pPr>
        <w:pStyle w:val="a3"/>
        <w:spacing w:before="101"/>
        <w:ind w:left="0" w:firstLine="0"/>
        <w:jc w:val="left"/>
        <w:rPr>
          <w:b/>
          <w:sz w:val="20"/>
        </w:rPr>
      </w:pPr>
      <w:bookmarkStart w:id="0" w:name="_GoBack"/>
      <w:bookmarkEnd w:id="0"/>
    </w:p>
    <w:sectPr w:rsidR="00FB028D" w:rsidSect="00AF06F9">
      <w:pgSz w:w="11900" w:h="16840"/>
      <w:pgMar w:top="580" w:right="425" w:bottom="700" w:left="992" w:header="289" w:footer="5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452" w:rsidRDefault="00C80537">
      <w:r>
        <w:separator/>
      </w:r>
    </w:p>
  </w:endnote>
  <w:endnote w:type="continuationSeparator" w:id="0">
    <w:p w:rsidR="00962452" w:rsidRDefault="00C8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28D" w:rsidRDefault="00FB028D">
    <w:pPr>
      <w:pStyle w:val="a3"/>
      <w:spacing w:line="14" w:lineRule="auto"/>
      <w:ind w:left="0" w:firstLine="0"/>
      <w:jc w:val="left"/>
      <w:rPr>
        <w:sz w:val="20"/>
      </w:rPr>
    </w:pPr>
  </w:p>
  <w:p w:rsidR="00C80537" w:rsidRDefault="00C80537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452" w:rsidRDefault="00C80537">
      <w:r>
        <w:separator/>
      </w:r>
    </w:p>
  </w:footnote>
  <w:footnote w:type="continuationSeparator" w:id="0">
    <w:p w:rsidR="00962452" w:rsidRDefault="00C80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537" w:rsidRDefault="00C80537">
    <w:pPr>
      <w:pStyle w:val="a3"/>
      <w:spacing w:line="14" w:lineRule="auto"/>
      <w:ind w:left="0" w:firstLine="0"/>
      <w:jc w:val="left"/>
      <w:rPr>
        <w:sz w:val="20"/>
      </w:rPr>
    </w:pPr>
  </w:p>
  <w:p w:rsidR="00C80537" w:rsidRDefault="00C80537">
    <w:pPr>
      <w:pStyle w:val="a3"/>
      <w:spacing w:line="14" w:lineRule="auto"/>
      <w:ind w:left="0" w:firstLine="0"/>
      <w:jc w:val="left"/>
      <w:rPr>
        <w:sz w:val="20"/>
      </w:rPr>
    </w:pPr>
  </w:p>
  <w:p w:rsidR="00C80537" w:rsidRDefault="00C80537">
    <w:pPr>
      <w:pStyle w:val="a3"/>
      <w:spacing w:line="14" w:lineRule="auto"/>
      <w:ind w:left="0" w:firstLine="0"/>
      <w:jc w:val="left"/>
      <w:rPr>
        <w:sz w:val="20"/>
      </w:rPr>
    </w:pPr>
  </w:p>
  <w:p w:rsidR="00FB028D" w:rsidRDefault="00C8053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622300</wp:posOffset>
              </wp:positionH>
              <wp:positionV relativeFrom="page">
                <wp:posOffset>170780</wp:posOffset>
              </wp:positionV>
              <wp:extent cx="629983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8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B028D" w:rsidRDefault="00FB028D">
                          <w:pPr>
                            <w:spacing w:before="16"/>
                            <w:ind w:left="20"/>
                            <w:rPr>
                              <w:rFonts w:ascii="Microsoft Sans Serif" w:hAnsi="Microsoft Sans Serif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pt;margin-top:13.45pt;width:496.05pt;height:13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" filled="f" stroked="f">
              <v:path arrowok="t"/>
              <v:textbox inset="0,0,0,0">
                <w:txbxContent>
                  <w:p w:rsidR="00FB028D" w:rsidRDefault="00FB028D">
                    <w:pPr>
                      <w:spacing w:before="16"/>
                      <w:ind w:left="20"/>
                      <w:rPr>
                        <w:rFonts w:ascii="Microsoft Sans Serif" w:hAnsi="Microsoft Sans Serif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13023"/>
    <w:multiLevelType w:val="hybridMultilevel"/>
    <w:tmpl w:val="CB5AF9D0"/>
    <w:lvl w:ilvl="0" w:tplc="3BAA3C92">
      <w:numFmt w:val="bullet"/>
      <w:lvlText w:val="-"/>
      <w:lvlJc w:val="left"/>
      <w:pPr>
        <w:ind w:left="72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1F29DB0">
      <w:numFmt w:val="bullet"/>
      <w:lvlText w:val="•"/>
      <w:lvlJc w:val="left"/>
      <w:pPr>
        <w:ind w:left="1682" w:hanging="129"/>
      </w:pPr>
      <w:rPr>
        <w:rFonts w:hint="default"/>
        <w:lang w:val="ru-RU" w:eastAsia="en-US" w:bidi="ar-SA"/>
      </w:rPr>
    </w:lvl>
    <w:lvl w:ilvl="2" w:tplc="0C3A8D2A">
      <w:numFmt w:val="bullet"/>
      <w:lvlText w:val="•"/>
      <w:lvlJc w:val="left"/>
      <w:pPr>
        <w:ind w:left="2644" w:hanging="129"/>
      </w:pPr>
      <w:rPr>
        <w:rFonts w:hint="default"/>
        <w:lang w:val="ru-RU" w:eastAsia="en-US" w:bidi="ar-SA"/>
      </w:rPr>
    </w:lvl>
    <w:lvl w:ilvl="3" w:tplc="0BE49008">
      <w:numFmt w:val="bullet"/>
      <w:lvlText w:val="•"/>
      <w:lvlJc w:val="left"/>
      <w:pPr>
        <w:ind w:left="3606" w:hanging="129"/>
      </w:pPr>
      <w:rPr>
        <w:rFonts w:hint="default"/>
        <w:lang w:val="ru-RU" w:eastAsia="en-US" w:bidi="ar-SA"/>
      </w:rPr>
    </w:lvl>
    <w:lvl w:ilvl="4" w:tplc="25D6EF6C">
      <w:numFmt w:val="bullet"/>
      <w:lvlText w:val="•"/>
      <w:lvlJc w:val="left"/>
      <w:pPr>
        <w:ind w:left="4568" w:hanging="129"/>
      </w:pPr>
      <w:rPr>
        <w:rFonts w:hint="default"/>
        <w:lang w:val="ru-RU" w:eastAsia="en-US" w:bidi="ar-SA"/>
      </w:rPr>
    </w:lvl>
    <w:lvl w:ilvl="5" w:tplc="A36001F8">
      <w:numFmt w:val="bullet"/>
      <w:lvlText w:val="•"/>
      <w:lvlJc w:val="left"/>
      <w:pPr>
        <w:ind w:left="5531" w:hanging="129"/>
      </w:pPr>
      <w:rPr>
        <w:rFonts w:hint="default"/>
        <w:lang w:val="ru-RU" w:eastAsia="en-US" w:bidi="ar-SA"/>
      </w:rPr>
    </w:lvl>
    <w:lvl w:ilvl="6" w:tplc="E3A82ECC">
      <w:numFmt w:val="bullet"/>
      <w:lvlText w:val="•"/>
      <w:lvlJc w:val="left"/>
      <w:pPr>
        <w:ind w:left="6493" w:hanging="129"/>
      </w:pPr>
      <w:rPr>
        <w:rFonts w:hint="default"/>
        <w:lang w:val="ru-RU" w:eastAsia="en-US" w:bidi="ar-SA"/>
      </w:rPr>
    </w:lvl>
    <w:lvl w:ilvl="7" w:tplc="92068DF0">
      <w:numFmt w:val="bullet"/>
      <w:lvlText w:val="•"/>
      <w:lvlJc w:val="left"/>
      <w:pPr>
        <w:ind w:left="7455" w:hanging="129"/>
      </w:pPr>
      <w:rPr>
        <w:rFonts w:hint="default"/>
        <w:lang w:val="ru-RU" w:eastAsia="en-US" w:bidi="ar-SA"/>
      </w:rPr>
    </w:lvl>
    <w:lvl w:ilvl="8" w:tplc="BF085128">
      <w:numFmt w:val="bullet"/>
      <w:lvlText w:val="•"/>
      <w:lvlJc w:val="left"/>
      <w:pPr>
        <w:ind w:left="8417" w:hanging="129"/>
      </w:pPr>
      <w:rPr>
        <w:rFonts w:hint="default"/>
        <w:lang w:val="ru-RU" w:eastAsia="en-US" w:bidi="ar-SA"/>
      </w:rPr>
    </w:lvl>
  </w:abstractNum>
  <w:abstractNum w:abstractNumId="1" w15:restartNumberingAfterBreak="0">
    <w:nsid w:val="0AA337BD"/>
    <w:multiLevelType w:val="hybridMultilevel"/>
    <w:tmpl w:val="2A021466"/>
    <w:lvl w:ilvl="0" w:tplc="D74036DE">
      <w:start w:val="1"/>
      <w:numFmt w:val="decimal"/>
      <w:lvlText w:val="%1."/>
      <w:lvlJc w:val="left"/>
      <w:pPr>
        <w:ind w:left="4299" w:hanging="2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6282D"/>
        <w:spacing w:val="0"/>
        <w:w w:val="100"/>
        <w:sz w:val="22"/>
        <w:szCs w:val="22"/>
        <w:lang w:val="ru-RU" w:eastAsia="en-US" w:bidi="ar-SA"/>
      </w:rPr>
    </w:lvl>
    <w:lvl w:ilvl="1" w:tplc="58EE1542">
      <w:numFmt w:val="bullet"/>
      <w:lvlText w:val="•"/>
      <w:lvlJc w:val="left"/>
      <w:pPr>
        <w:ind w:left="5412" w:hanging="220"/>
      </w:pPr>
      <w:rPr>
        <w:rFonts w:hint="default"/>
        <w:lang w:val="ru-RU" w:eastAsia="en-US" w:bidi="ar-SA"/>
      </w:rPr>
    </w:lvl>
    <w:lvl w:ilvl="2" w:tplc="CA1AFB86">
      <w:numFmt w:val="bullet"/>
      <w:lvlText w:val="•"/>
      <w:lvlJc w:val="left"/>
      <w:pPr>
        <w:ind w:left="6524" w:hanging="220"/>
      </w:pPr>
      <w:rPr>
        <w:rFonts w:hint="default"/>
        <w:lang w:val="ru-RU" w:eastAsia="en-US" w:bidi="ar-SA"/>
      </w:rPr>
    </w:lvl>
    <w:lvl w:ilvl="3" w:tplc="E83C082E">
      <w:numFmt w:val="bullet"/>
      <w:lvlText w:val="•"/>
      <w:lvlJc w:val="left"/>
      <w:pPr>
        <w:ind w:left="7636" w:hanging="220"/>
      </w:pPr>
      <w:rPr>
        <w:rFonts w:hint="default"/>
        <w:lang w:val="ru-RU" w:eastAsia="en-US" w:bidi="ar-SA"/>
      </w:rPr>
    </w:lvl>
    <w:lvl w:ilvl="4" w:tplc="42EA9D1A">
      <w:numFmt w:val="bullet"/>
      <w:lvlText w:val="•"/>
      <w:lvlJc w:val="left"/>
      <w:pPr>
        <w:ind w:left="8749" w:hanging="220"/>
      </w:pPr>
      <w:rPr>
        <w:rFonts w:hint="default"/>
        <w:lang w:val="ru-RU" w:eastAsia="en-US" w:bidi="ar-SA"/>
      </w:rPr>
    </w:lvl>
    <w:lvl w:ilvl="5" w:tplc="8494A340">
      <w:numFmt w:val="bullet"/>
      <w:lvlText w:val="•"/>
      <w:lvlJc w:val="left"/>
      <w:pPr>
        <w:ind w:left="9861" w:hanging="220"/>
      </w:pPr>
      <w:rPr>
        <w:rFonts w:hint="default"/>
        <w:lang w:val="ru-RU" w:eastAsia="en-US" w:bidi="ar-SA"/>
      </w:rPr>
    </w:lvl>
    <w:lvl w:ilvl="6" w:tplc="62E8F2E2">
      <w:numFmt w:val="bullet"/>
      <w:lvlText w:val="•"/>
      <w:lvlJc w:val="left"/>
      <w:pPr>
        <w:ind w:left="10973" w:hanging="220"/>
      </w:pPr>
      <w:rPr>
        <w:rFonts w:hint="default"/>
        <w:lang w:val="ru-RU" w:eastAsia="en-US" w:bidi="ar-SA"/>
      </w:rPr>
    </w:lvl>
    <w:lvl w:ilvl="7" w:tplc="85A8DE6E">
      <w:numFmt w:val="bullet"/>
      <w:lvlText w:val="•"/>
      <w:lvlJc w:val="left"/>
      <w:pPr>
        <w:ind w:left="12086" w:hanging="220"/>
      </w:pPr>
      <w:rPr>
        <w:rFonts w:hint="default"/>
        <w:lang w:val="ru-RU" w:eastAsia="en-US" w:bidi="ar-SA"/>
      </w:rPr>
    </w:lvl>
    <w:lvl w:ilvl="8" w:tplc="ACD04A6C">
      <w:numFmt w:val="bullet"/>
      <w:lvlText w:val="•"/>
      <w:lvlJc w:val="left"/>
      <w:pPr>
        <w:ind w:left="13198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0E093028"/>
    <w:multiLevelType w:val="hybridMultilevel"/>
    <w:tmpl w:val="7C345A6A"/>
    <w:lvl w:ilvl="0" w:tplc="29ACFD42">
      <w:start w:val="1"/>
      <w:numFmt w:val="decimal"/>
      <w:lvlText w:val="%1."/>
      <w:lvlJc w:val="left"/>
      <w:pPr>
        <w:ind w:left="8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F76CC66">
      <w:numFmt w:val="bullet"/>
      <w:lvlText w:val="•"/>
      <w:lvlJc w:val="left"/>
      <w:pPr>
        <w:ind w:left="1048" w:hanging="333"/>
      </w:pPr>
      <w:rPr>
        <w:rFonts w:hint="default"/>
        <w:lang w:val="ru-RU" w:eastAsia="en-US" w:bidi="ar-SA"/>
      </w:rPr>
    </w:lvl>
    <w:lvl w:ilvl="2" w:tplc="017EA60A">
      <w:numFmt w:val="bullet"/>
      <w:lvlText w:val="•"/>
      <w:lvlJc w:val="left"/>
      <w:pPr>
        <w:ind w:left="2096" w:hanging="333"/>
      </w:pPr>
      <w:rPr>
        <w:rFonts w:hint="default"/>
        <w:lang w:val="ru-RU" w:eastAsia="en-US" w:bidi="ar-SA"/>
      </w:rPr>
    </w:lvl>
    <w:lvl w:ilvl="3" w:tplc="68EE13CC">
      <w:numFmt w:val="bullet"/>
      <w:lvlText w:val="•"/>
      <w:lvlJc w:val="left"/>
      <w:pPr>
        <w:ind w:left="3144" w:hanging="333"/>
      </w:pPr>
      <w:rPr>
        <w:rFonts w:hint="default"/>
        <w:lang w:val="ru-RU" w:eastAsia="en-US" w:bidi="ar-SA"/>
      </w:rPr>
    </w:lvl>
    <w:lvl w:ilvl="4" w:tplc="ECCE4AF4">
      <w:numFmt w:val="bullet"/>
      <w:lvlText w:val="•"/>
      <w:lvlJc w:val="left"/>
      <w:pPr>
        <w:ind w:left="4193" w:hanging="333"/>
      </w:pPr>
      <w:rPr>
        <w:rFonts w:hint="default"/>
        <w:lang w:val="ru-RU" w:eastAsia="en-US" w:bidi="ar-SA"/>
      </w:rPr>
    </w:lvl>
    <w:lvl w:ilvl="5" w:tplc="D8606336">
      <w:numFmt w:val="bullet"/>
      <w:lvlText w:val="•"/>
      <w:lvlJc w:val="left"/>
      <w:pPr>
        <w:ind w:left="5241" w:hanging="333"/>
      </w:pPr>
      <w:rPr>
        <w:rFonts w:hint="default"/>
        <w:lang w:val="ru-RU" w:eastAsia="en-US" w:bidi="ar-SA"/>
      </w:rPr>
    </w:lvl>
    <w:lvl w:ilvl="6" w:tplc="ADC60B76">
      <w:numFmt w:val="bullet"/>
      <w:lvlText w:val="•"/>
      <w:lvlJc w:val="left"/>
      <w:pPr>
        <w:ind w:left="6289" w:hanging="333"/>
      </w:pPr>
      <w:rPr>
        <w:rFonts w:hint="default"/>
        <w:lang w:val="ru-RU" w:eastAsia="en-US" w:bidi="ar-SA"/>
      </w:rPr>
    </w:lvl>
    <w:lvl w:ilvl="7" w:tplc="24C268BE">
      <w:numFmt w:val="bullet"/>
      <w:lvlText w:val="•"/>
      <w:lvlJc w:val="left"/>
      <w:pPr>
        <w:ind w:left="7338" w:hanging="333"/>
      </w:pPr>
      <w:rPr>
        <w:rFonts w:hint="default"/>
        <w:lang w:val="ru-RU" w:eastAsia="en-US" w:bidi="ar-SA"/>
      </w:rPr>
    </w:lvl>
    <w:lvl w:ilvl="8" w:tplc="BCEEA2EA">
      <w:numFmt w:val="bullet"/>
      <w:lvlText w:val="•"/>
      <w:lvlJc w:val="left"/>
      <w:pPr>
        <w:ind w:left="8386" w:hanging="333"/>
      </w:pPr>
      <w:rPr>
        <w:rFonts w:hint="default"/>
        <w:lang w:val="ru-RU" w:eastAsia="en-US" w:bidi="ar-SA"/>
      </w:rPr>
    </w:lvl>
  </w:abstractNum>
  <w:abstractNum w:abstractNumId="3" w15:restartNumberingAfterBreak="0">
    <w:nsid w:val="0F6D6E92"/>
    <w:multiLevelType w:val="hybridMultilevel"/>
    <w:tmpl w:val="70C800AC"/>
    <w:lvl w:ilvl="0" w:tplc="0538880E">
      <w:start w:val="1"/>
      <w:numFmt w:val="decimal"/>
      <w:lvlText w:val="%1."/>
      <w:lvlJc w:val="left"/>
      <w:pPr>
        <w:ind w:left="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9E0C866">
      <w:numFmt w:val="bullet"/>
      <w:lvlText w:val="-"/>
      <w:lvlJc w:val="left"/>
      <w:pPr>
        <w:ind w:left="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422CBE0">
      <w:numFmt w:val="bullet"/>
      <w:lvlText w:val="•"/>
      <w:lvlJc w:val="left"/>
      <w:pPr>
        <w:ind w:left="2096" w:hanging="129"/>
      </w:pPr>
      <w:rPr>
        <w:rFonts w:hint="default"/>
        <w:lang w:val="ru-RU" w:eastAsia="en-US" w:bidi="ar-SA"/>
      </w:rPr>
    </w:lvl>
    <w:lvl w:ilvl="3" w:tplc="E93EAEDA">
      <w:numFmt w:val="bullet"/>
      <w:lvlText w:val="•"/>
      <w:lvlJc w:val="left"/>
      <w:pPr>
        <w:ind w:left="3144" w:hanging="129"/>
      </w:pPr>
      <w:rPr>
        <w:rFonts w:hint="default"/>
        <w:lang w:val="ru-RU" w:eastAsia="en-US" w:bidi="ar-SA"/>
      </w:rPr>
    </w:lvl>
    <w:lvl w:ilvl="4" w:tplc="76A87982">
      <w:numFmt w:val="bullet"/>
      <w:lvlText w:val="•"/>
      <w:lvlJc w:val="left"/>
      <w:pPr>
        <w:ind w:left="4193" w:hanging="129"/>
      </w:pPr>
      <w:rPr>
        <w:rFonts w:hint="default"/>
        <w:lang w:val="ru-RU" w:eastAsia="en-US" w:bidi="ar-SA"/>
      </w:rPr>
    </w:lvl>
    <w:lvl w:ilvl="5" w:tplc="0D9200B6">
      <w:numFmt w:val="bullet"/>
      <w:lvlText w:val="•"/>
      <w:lvlJc w:val="left"/>
      <w:pPr>
        <w:ind w:left="5241" w:hanging="129"/>
      </w:pPr>
      <w:rPr>
        <w:rFonts w:hint="default"/>
        <w:lang w:val="ru-RU" w:eastAsia="en-US" w:bidi="ar-SA"/>
      </w:rPr>
    </w:lvl>
    <w:lvl w:ilvl="6" w:tplc="B524DE2A">
      <w:numFmt w:val="bullet"/>
      <w:lvlText w:val="•"/>
      <w:lvlJc w:val="left"/>
      <w:pPr>
        <w:ind w:left="6289" w:hanging="129"/>
      </w:pPr>
      <w:rPr>
        <w:rFonts w:hint="default"/>
        <w:lang w:val="ru-RU" w:eastAsia="en-US" w:bidi="ar-SA"/>
      </w:rPr>
    </w:lvl>
    <w:lvl w:ilvl="7" w:tplc="7ABC18C6">
      <w:numFmt w:val="bullet"/>
      <w:lvlText w:val="•"/>
      <w:lvlJc w:val="left"/>
      <w:pPr>
        <w:ind w:left="7338" w:hanging="129"/>
      </w:pPr>
      <w:rPr>
        <w:rFonts w:hint="default"/>
        <w:lang w:val="ru-RU" w:eastAsia="en-US" w:bidi="ar-SA"/>
      </w:rPr>
    </w:lvl>
    <w:lvl w:ilvl="8" w:tplc="AFC0CB2E">
      <w:numFmt w:val="bullet"/>
      <w:lvlText w:val="•"/>
      <w:lvlJc w:val="left"/>
      <w:pPr>
        <w:ind w:left="8386" w:hanging="129"/>
      </w:pPr>
      <w:rPr>
        <w:rFonts w:hint="default"/>
        <w:lang w:val="ru-RU" w:eastAsia="en-US" w:bidi="ar-SA"/>
      </w:rPr>
    </w:lvl>
  </w:abstractNum>
  <w:abstractNum w:abstractNumId="4" w15:restartNumberingAfterBreak="0">
    <w:nsid w:val="12E2256E"/>
    <w:multiLevelType w:val="hybridMultilevel"/>
    <w:tmpl w:val="55F63BDC"/>
    <w:lvl w:ilvl="0" w:tplc="EB687418">
      <w:numFmt w:val="bullet"/>
      <w:lvlText w:val="-"/>
      <w:lvlJc w:val="left"/>
      <w:pPr>
        <w:ind w:left="8" w:hanging="2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A287CD0">
      <w:numFmt w:val="bullet"/>
      <w:lvlText w:val="•"/>
      <w:lvlJc w:val="left"/>
      <w:pPr>
        <w:ind w:left="1048" w:hanging="268"/>
      </w:pPr>
      <w:rPr>
        <w:rFonts w:hint="default"/>
        <w:lang w:val="ru-RU" w:eastAsia="en-US" w:bidi="ar-SA"/>
      </w:rPr>
    </w:lvl>
    <w:lvl w:ilvl="2" w:tplc="AD64808C">
      <w:numFmt w:val="bullet"/>
      <w:lvlText w:val="•"/>
      <w:lvlJc w:val="left"/>
      <w:pPr>
        <w:ind w:left="2096" w:hanging="268"/>
      </w:pPr>
      <w:rPr>
        <w:rFonts w:hint="default"/>
        <w:lang w:val="ru-RU" w:eastAsia="en-US" w:bidi="ar-SA"/>
      </w:rPr>
    </w:lvl>
    <w:lvl w:ilvl="3" w:tplc="137E420A">
      <w:numFmt w:val="bullet"/>
      <w:lvlText w:val="•"/>
      <w:lvlJc w:val="left"/>
      <w:pPr>
        <w:ind w:left="3144" w:hanging="268"/>
      </w:pPr>
      <w:rPr>
        <w:rFonts w:hint="default"/>
        <w:lang w:val="ru-RU" w:eastAsia="en-US" w:bidi="ar-SA"/>
      </w:rPr>
    </w:lvl>
    <w:lvl w:ilvl="4" w:tplc="F0DCC8BC">
      <w:numFmt w:val="bullet"/>
      <w:lvlText w:val="•"/>
      <w:lvlJc w:val="left"/>
      <w:pPr>
        <w:ind w:left="4193" w:hanging="268"/>
      </w:pPr>
      <w:rPr>
        <w:rFonts w:hint="default"/>
        <w:lang w:val="ru-RU" w:eastAsia="en-US" w:bidi="ar-SA"/>
      </w:rPr>
    </w:lvl>
    <w:lvl w:ilvl="5" w:tplc="5C20A982">
      <w:numFmt w:val="bullet"/>
      <w:lvlText w:val="•"/>
      <w:lvlJc w:val="left"/>
      <w:pPr>
        <w:ind w:left="5241" w:hanging="268"/>
      </w:pPr>
      <w:rPr>
        <w:rFonts w:hint="default"/>
        <w:lang w:val="ru-RU" w:eastAsia="en-US" w:bidi="ar-SA"/>
      </w:rPr>
    </w:lvl>
    <w:lvl w:ilvl="6" w:tplc="6D188BDC">
      <w:numFmt w:val="bullet"/>
      <w:lvlText w:val="•"/>
      <w:lvlJc w:val="left"/>
      <w:pPr>
        <w:ind w:left="6289" w:hanging="268"/>
      </w:pPr>
      <w:rPr>
        <w:rFonts w:hint="default"/>
        <w:lang w:val="ru-RU" w:eastAsia="en-US" w:bidi="ar-SA"/>
      </w:rPr>
    </w:lvl>
    <w:lvl w:ilvl="7" w:tplc="051A1224">
      <w:numFmt w:val="bullet"/>
      <w:lvlText w:val="•"/>
      <w:lvlJc w:val="left"/>
      <w:pPr>
        <w:ind w:left="7338" w:hanging="268"/>
      </w:pPr>
      <w:rPr>
        <w:rFonts w:hint="default"/>
        <w:lang w:val="ru-RU" w:eastAsia="en-US" w:bidi="ar-SA"/>
      </w:rPr>
    </w:lvl>
    <w:lvl w:ilvl="8" w:tplc="69E87B9E">
      <w:numFmt w:val="bullet"/>
      <w:lvlText w:val="•"/>
      <w:lvlJc w:val="left"/>
      <w:pPr>
        <w:ind w:left="8386" w:hanging="268"/>
      </w:pPr>
      <w:rPr>
        <w:rFonts w:hint="default"/>
        <w:lang w:val="ru-RU" w:eastAsia="en-US" w:bidi="ar-SA"/>
      </w:rPr>
    </w:lvl>
  </w:abstractNum>
  <w:abstractNum w:abstractNumId="5" w15:restartNumberingAfterBreak="0">
    <w:nsid w:val="13641DC3"/>
    <w:multiLevelType w:val="hybridMultilevel"/>
    <w:tmpl w:val="0DE432D0"/>
    <w:lvl w:ilvl="0" w:tplc="CDD4B3BC">
      <w:start w:val="1"/>
      <w:numFmt w:val="decimal"/>
      <w:lvlText w:val="%1)"/>
      <w:lvlJc w:val="left"/>
      <w:pPr>
        <w:ind w:left="966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124E802">
      <w:numFmt w:val="bullet"/>
      <w:lvlText w:val="-"/>
      <w:lvlJc w:val="left"/>
      <w:pPr>
        <w:ind w:left="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31A61C46">
      <w:numFmt w:val="bullet"/>
      <w:lvlText w:val="•"/>
      <w:lvlJc w:val="left"/>
      <w:pPr>
        <w:ind w:left="2018" w:hanging="129"/>
      </w:pPr>
      <w:rPr>
        <w:rFonts w:hint="default"/>
        <w:lang w:val="ru-RU" w:eastAsia="en-US" w:bidi="ar-SA"/>
      </w:rPr>
    </w:lvl>
    <w:lvl w:ilvl="3" w:tplc="103A03B2">
      <w:numFmt w:val="bullet"/>
      <w:lvlText w:val="•"/>
      <w:lvlJc w:val="left"/>
      <w:pPr>
        <w:ind w:left="3076" w:hanging="129"/>
      </w:pPr>
      <w:rPr>
        <w:rFonts w:hint="default"/>
        <w:lang w:val="ru-RU" w:eastAsia="en-US" w:bidi="ar-SA"/>
      </w:rPr>
    </w:lvl>
    <w:lvl w:ilvl="4" w:tplc="1780EB4E">
      <w:numFmt w:val="bullet"/>
      <w:lvlText w:val="•"/>
      <w:lvlJc w:val="left"/>
      <w:pPr>
        <w:ind w:left="4134" w:hanging="129"/>
      </w:pPr>
      <w:rPr>
        <w:rFonts w:hint="default"/>
        <w:lang w:val="ru-RU" w:eastAsia="en-US" w:bidi="ar-SA"/>
      </w:rPr>
    </w:lvl>
    <w:lvl w:ilvl="5" w:tplc="D49E6ED2">
      <w:numFmt w:val="bullet"/>
      <w:lvlText w:val="•"/>
      <w:lvlJc w:val="left"/>
      <w:pPr>
        <w:ind w:left="5192" w:hanging="129"/>
      </w:pPr>
      <w:rPr>
        <w:rFonts w:hint="default"/>
        <w:lang w:val="ru-RU" w:eastAsia="en-US" w:bidi="ar-SA"/>
      </w:rPr>
    </w:lvl>
    <w:lvl w:ilvl="6" w:tplc="D5BE72EA">
      <w:numFmt w:val="bullet"/>
      <w:lvlText w:val="•"/>
      <w:lvlJc w:val="left"/>
      <w:pPr>
        <w:ind w:left="6250" w:hanging="129"/>
      </w:pPr>
      <w:rPr>
        <w:rFonts w:hint="default"/>
        <w:lang w:val="ru-RU" w:eastAsia="en-US" w:bidi="ar-SA"/>
      </w:rPr>
    </w:lvl>
    <w:lvl w:ilvl="7" w:tplc="E3340032">
      <w:numFmt w:val="bullet"/>
      <w:lvlText w:val="•"/>
      <w:lvlJc w:val="left"/>
      <w:pPr>
        <w:ind w:left="7308" w:hanging="129"/>
      </w:pPr>
      <w:rPr>
        <w:rFonts w:hint="default"/>
        <w:lang w:val="ru-RU" w:eastAsia="en-US" w:bidi="ar-SA"/>
      </w:rPr>
    </w:lvl>
    <w:lvl w:ilvl="8" w:tplc="D8141B1A">
      <w:numFmt w:val="bullet"/>
      <w:lvlText w:val="•"/>
      <w:lvlJc w:val="left"/>
      <w:pPr>
        <w:ind w:left="8366" w:hanging="129"/>
      </w:pPr>
      <w:rPr>
        <w:rFonts w:hint="default"/>
        <w:lang w:val="ru-RU" w:eastAsia="en-US" w:bidi="ar-SA"/>
      </w:rPr>
    </w:lvl>
  </w:abstractNum>
  <w:abstractNum w:abstractNumId="6" w15:restartNumberingAfterBreak="0">
    <w:nsid w:val="150E704D"/>
    <w:multiLevelType w:val="multilevel"/>
    <w:tmpl w:val="747E7890"/>
    <w:lvl w:ilvl="0">
      <w:start w:val="21"/>
      <w:numFmt w:val="decimal"/>
      <w:lvlText w:val="%1"/>
      <w:lvlJc w:val="left"/>
      <w:pPr>
        <w:ind w:left="499" w:hanging="49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99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51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3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9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5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1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7" w:hanging="495"/>
      </w:pPr>
      <w:rPr>
        <w:rFonts w:hint="default"/>
        <w:lang w:val="ru-RU" w:eastAsia="en-US" w:bidi="ar-SA"/>
      </w:rPr>
    </w:lvl>
  </w:abstractNum>
  <w:abstractNum w:abstractNumId="7" w15:restartNumberingAfterBreak="0">
    <w:nsid w:val="260A7EF2"/>
    <w:multiLevelType w:val="hybridMultilevel"/>
    <w:tmpl w:val="9864CC46"/>
    <w:lvl w:ilvl="0" w:tplc="2EBE9396">
      <w:numFmt w:val="bullet"/>
      <w:lvlText w:val="*"/>
      <w:lvlJc w:val="left"/>
      <w:pPr>
        <w:ind w:left="893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35E7632">
      <w:numFmt w:val="bullet"/>
      <w:lvlText w:val="•"/>
      <w:lvlJc w:val="left"/>
      <w:pPr>
        <w:ind w:left="1858" w:hanging="165"/>
      </w:pPr>
      <w:rPr>
        <w:rFonts w:hint="default"/>
        <w:lang w:val="ru-RU" w:eastAsia="en-US" w:bidi="ar-SA"/>
      </w:rPr>
    </w:lvl>
    <w:lvl w:ilvl="2" w:tplc="D85036E8">
      <w:numFmt w:val="bullet"/>
      <w:lvlText w:val="•"/>
      <w:lvlJc w:val="left"/>
      <w:pPr>
        <w:ind w:left="2816" w:hanging="165"/>
      </w:pPr>
      <w:rPr>
        <w:rFonts w:hint="default"/>
        <w:lang w:val="ru-RU" w:eastAsia="en-US" w:bidi="ar-SA"/>
      </w:rPr>
    </w:lvl>
    <w:lvl w:ilvl="3" w:tplc="D74E537A">
      <w:numFmt w:val="bullet"/>
      <w:lvlText w:val="•"/>
      <w:lvlJc w:val="left"/>
      <w:pPr>
        <w:ind w:left="3774" w:hanging="165"/>
      </w:pPr>
      <w:rPr>
        <w:rFonts w:hint="default"/>
        <w:lang w:val="ru-RU" w:eastAsia="en-US" w:bidi="ar-SA"/>
      </w:rPr>
    </w:lvl>
    <w:lvl w:ilvl="4" w:tplc="E6B4247A">
      <w:numFmt w:val="bullet"/>
      <w:lvlText w:val="•"/>
      <w:lvlJc w:val="left"/>
      <w:pPr>
        <w:ind w:left="4733" w:hanging="165"/>
      </w:pPr>
      <w:rPr>
        <w:rFonts w:hint="default"/>
        <w:lang w:val="ru-RU" w:eastAsia="en-US" w:bidi="ar-SA"/>
      </w:rPr>
    </w:lvl>
    <w:lvl w:ilvl="5" w:tplc="D5DE5A66">
      <w:numFmt w:val="bullet"/>
      <w:lvlText w:val="•"/>
      <w:lvlJc w:val="left"/>
      <w:pPr>
        <w:ind w:left="5691" w:hanging="165"/>
      </w:pPr>
      <w:rPr>
        <w:rFonts w:hint="default"/>
        <w:lang w:val="ru-RU" w:eastAsia="en-US" w:bidi="ar-SA"/>
      </w:rPr>
    </w:lvl>
    <w:lvl w:ilvl="6" w:tplc="6A666800">
      <w:numFmt w:val="bullet"/>
      <w:lvlText w:val="•"/>
      <w:lvlJc w:val="left"/>
      <w:pPr>
        <w:ind w:left="6649" w:hanging="165"/>
      </w:pPr>
      <w:rPr>
        <w:rFonts w:hint="default"/>
        <w:lang w:val="ru-RU" w:eastAsia="en-US" w:bidi="ar-SA"/>
      </w:rPr>
    </w:lvl>
    <w:lvl w:ilvl="7" w:tplc="4592584C">
      <w:numFmt w:val="bullet"/>
      <w:lvlText w:val="•"/>
      <w:lvlJc w:val="left"/>
      <w:pPr>
        <w:ind w:left="7608" w:hanging="165"/>
      </w:pPr>
      <w:rPr>
        <w:rFonts w:hint="default"/>
        <w:lang w:val="ru-RU" w:eastAsia="en-US" w:bidi="ar-SA"/>
      </w:rPr>
    </w:lvl>
    <w:lvl w:ilvl="8" w:tplc="D4C8A186">
      <w:numFmt w:val="bullet"/>
      <w:lvlText w:val="•"/>
      <w:lvlJc w:val="left"/>
      <w:pPr>
        <w:ind w:left="8566" w:hanging="165"/>
      </w:pPr>
      <w:rPr>
        <w:rFonts w:hint="default"/>
        <w:lang w:val="ru-RU" w:eastAsia="en-US" w:bidi="ar-SA"/>
      </w:rPr>
    </w:lvl>
  </w:abstractNum>
  <w:abstractNum w:abstractNumId="8" w15:restartNumberingAfterBreak="0">
    <w:nsid w:val="34B302A1"/>
    <w:multiLevelType w:val="hybridMultilevel"/>
    <w:tmpl w:val="21D8C9F4"/>
    <w:lvl w:ilvl="0" w:tplc="3E38764E">
      <w:start w:val="1"/>
      <w:numFmt w:val="decimal"/>
      <w:lvlText w:val="%1."/>
      <w:lvlJc w:val="left"/>
      <w:pPr>
        <w:ind w:left="3730" w:hanging="2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6282D"/>
        <w:spacing w:val="0"/>
        <w:w w:val="100"/>
        <w:sz w:val="22"/>
        <w:szCs w:val="22"/>
        <w:lang w:val="ru-RU" w:eastAsia="en-US" w:bidi="ar-SA"/>
      </w:rPr>
    </w:lvl>
    <w:lvl w:ilvl="1" w:tplc="318658A2">
      <w:numFmt w:val="bullet"/>
      <w:lvlText w:val="•"/>
      <w:lvlJc w:val="left"/>
      <w:pPr>
        <w:ind w:left="4908" w:hanging="220"/>
      </w:pPr>
      <w:rPr>
        <w:rFonts w:hint="default"/>
        <w:lang w:val="ru-RU" w:eastAsia="en-US" w:bidi="ar-SA"/>
      </w:rPr>
    </w:lvl>
    <w:lvl w:ilvl="2" w:tplc="A18C0DAA">
      <w:numFmt w:val="bullet"/>
      <w:lvlText w:val="•"/>
      <w:lvlJc w:val="left"/>
      <w:pPr>
        <w:ind w:left="6076" w:hanging="220"/>
      </w:pPr>
      <w:rPr>
        <w:rFonts w:hint="default"/>
        <w:lang w:val="ru-RU" w:eastAsia="en-US" w:bidi="ar-SA"/>
      </w:rPr>
    </w:lvl>
    <w:lvl w:ilvl="3" w:tplc="A0C2A502">
      <w:numFmt w:val="bullet"/>
      <w:lvlText w:val="•"/>
      <w:lvlJc w:val="left"/>
      <w:pPr>
        <w:ind w:left="7244" w:hanging="220"/>
      </w:pPr>
      <w:rPr>
        <w:rFonts w:hint="default"/>
        <w:lang w:val="ru-RU" w:eastAsia="en-US" w:bidi="ar-SA"/>
      </w:rPr>
    </w:lvl>
    <w:lvl w:ilvl="4" w:tplc="ADE4A218">
      <w:numFmt w:val="bullet"/>
      <w:lvlText w:val="•"/>
      <w:lvlJc w:val="left"/>
      <w:pPr>
        <w:ind w:left="8413" w:hanging="220"/>
      </w:pPr>
      <w:rPr>
        <w:rFonts w:hint="default"/>
        <w:lang w:val="ru-RU" w:eastAsia="en-US" w:bidi="ar-SA"/>
      </w:rPr>
    </w:lvl>
    <w:lvl w:ilvl="5" w:tplc="15F00E8C">
      <w:numFmt w:val="bullet"/>
      <w:lvlText w:val="•"/>
      <w:lvlJc w:val="left"/>
      <w:pPr>
        <w:ind w:left="9581" w:hanging="220"/>
      </w:pPr>
      <w:rPr>
        <w:rFonts w:hint="default"/>
        <w:lang w:val="ru-RU" w:eastAsia="en-US" w:bidi="ar-SA"/>
      </w:rPr>
    </w:lvl>
    <w:lvl w:ilvl="6" w:tplc="7BF287B6">
      <w:numFmt w:val="bullet"/>
      <w:lvlText w:val="•"/>
      <w:lvlJc w:val="left"/>
      <w:pPr>
        <w:ind w:left="10749" w:hanging="220"/>
      </w:pPr>
      <w:rPr>
        <w:rFonts w:hint="default"/>
        <w:lang w:val="ru-RU" w:eastAsia="en-US" w:bidi="ar-SA"/>
      </w:rPr>
    </w:lvl>
    <w:lvl w:ilvl="7" w:tplc="D66A1CF6">
      <w:numFmt w:val="bullet"/>
      <w:lvlText w:val="•"/>
      <w:lvlJc w:val="left"/>
      <w:pPr>
        <w:ind w:left="11918" w:hanging="220"/>
      </w:pPr>
      <w:rPr>
        <w:rFonts w:hint="default"/>
        <w:lang w:val="ru-RU" w:eastAsia="en-US" w:bidi="ar-SA"/>
      </w:rPr>
    </w:lvl>
    <w:lvl w:ilvl="8" w:tplc="6EB4529A">
      <w:numFmt w:val="bullet"/>
      <w:lvlText w:val="•"/>
      <w:lvlJc w:val="left"/>
      <w:pPr>
        <w:ind w:left="13086" w:hanging="220"/>
      </w:pPr>
      <w:rPr>
        <w:rFonts w:hint="default"/>
        <w:lang w:val="ru-RU" w:eastAsia="en-US" w:bidi="ar-SA"/>
      </w:rPr>
    </w:lvl>
  </w:abstractNum>
  <w:abstractNum w:abstractNumId="9" w15:restartNumberingAfterBreak="0">
    <w:nsid w:val="35B80810"/>
    <w:multiLevelType w:val="multilevel"/>
    <w:tmpl w:val="B204EFBA"/>
    <w:lvl w:ilvl="0">
      <w:start w:val="32"/>
      <w:numFmt w:val="decimal"/>
      <w:lvlText w:val="%1"/>
      <w:lvlJc w:val="left"/>
      <w:pPr>
        <w:ind w:left="8" w:hanging="452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8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4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3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1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9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6" w:hanging="452"/>
      </w:pPr>
      <w:rPr>
        <w:rFonts w:hint="default"/>
        <w:lang w:val="ru-RU" w:eastAsia="en-US" w:bidi="ar-SA"/>
      </w:rPr>
    </w:lvl>
  </w:abstractNum>
  <w:abstractNum w:abstractNumId="10" w15:restartNumberingAfterBreak="0">
    <w:nsid w:val="35FD5FF5"/>
    <w:multiLevelType w:val="hybridMultilevel"/>
    <w:tmpl w:val="1CDED92E"/>
    <w:lvl w:ilvl="0" w:tplc="6944AEC6">
      <w:start w:val="1"/>
      <w:numFmt w:val="decimal"/>
      <w:lvlText w:val="%1."/>
      <w:lvlJc w:val="left"/>
      <w:pPr>
        <w:ind w:left="2867" w:hanging="2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6282D"/>
        <w:spacing w:val="0"/>
        <w:w w:val="100"/>
        <w:sz w:val="22"/>
        <w:szCs w:val="22"/>
        <w:lang w:val="ru-RU" w:eastAsia="en-US" w:bidi="ar-SA"/>
      </w:rPr>
    </w:lvl>
    <w:lvl w:ilvl="1" w:tplc="8B5A7BB8">
      <w:numFmt w:val="bullet"/>
      <w:lvlText w:val="•"/>
      <w:lvlJc w:val="left"/>
      <w:pPr>
        <w:ind w:left="3622" w:hanging="220"/>
      </w:pPr>
      <w:rPr>
        <w:rFonts w:hint="default"/>
        <w:lang w:val="ru-RU" w:eastAsia="en-US" w:bidi="ar-SA"/>
      </w:rPr>
    </w:lvl>
    <w:lvl w:ilvl="2" w:tplc="AA6C8FA2">
      <w:numFmt w:val="bullet"/>
      <w:lvlText w:val="•"/>
      <w:lvlJc w:val="left"/>
      <w:pPr>
        <w:ind w:left="4384" w:hanging="220"/>
      </w:pPr>
      <w:rPr>
        <w:rFonts w:hint="default"/>
        <w:lang w:val="ru-RU" w:eastAsia="en-US" w:bidi="ar-SA"/>
      </w:rPr>
    </w:lvl>
    <w:lvl w:ilvl="3" w:tplc="E1F037DE">
      <w:numFmt w:val="bullet"/>
      <w:lvlText w:val="•"/>
      <w:lvlJc w:val="left"/>
      <w:pPr>
        <w:ind w:left="5146" w:hanging="220"/>
      </w:pPr>
      <w:rPr>
        <w:rFonts w:hint="default"/>
        <w:lang w:val="ru-RU" w:eastAsia="en-US" w:bidi="ar-SA"/>
      </w:rPr>
    </w:lvl>
    <w:lvl w:ilvl="4" w:tplc="86B41E90">
      <w:numFmt w:val="bullet"/>
      <w:lvlText w:val="•"/>
      <w:lvlJc w:val="left"/>
      <w:pPr>
        <w:ind w:left="5909" w:hanging="220"/>
      </w:pPr>
      <w:rPr>
        <w:rFonts w:hint="default"/>
        <w:lang w:val="ru-RU" w:eastAsia="en-US" w:bidi="ar-SA"/>
      </w:rPr>
    </w:lvl>
    <w:lvl w:ilvl="5" w:tplc="FC4A6FCC">
      <w:numFmt w:val="bullet"/>
      <w:lvlText w:val="•"/>
      <w:lvlJc w:val="left"/>
      <w:pPr>
        <w:ind w:left="6671" w:hanging="220"/>
      </w:pPr>
      <w:rPr>
        <w:rFonts w:hint="default"/>
        <w:lang w:val="ru-RU" w:eastAsia="en-US" w:bidi="ar-SA"/>
      </w:rPr>
    </w:lvl>
    <w:lvl w:ilvl="6" w:tplc="830E490E">
      <w:numFmt w:val="bullet"/>
      <w:lvlText w:val="•"/>
      <w:lvlJc w:val="left"/>
      <w:pPr>
        <w:ind w:left="7433" w:hanging="220"/>
      </w:pPr>
      <w:rPr>
        <w:rFonts w:hint="default"/>
        <w:lang w:val="ru-RU" w:eastAsia="en-US" w:bidi="ar-SA"/>
      </w:rPr>
    </w:lvl>
    <w:lvl w:ilvl="7" w:tplc="1DC2008A">
      <w:numFmt w:val="bullet"/>
      <w:lvlText w:val="•"/>
      <w:lvlJc w:val="left"/>
      <w:pPr>
        <w:ind w:left="8196" w:hanging="220"/>
      </w:pPr>
      <w:rPr>
        <w:rFonts w:hint="default"/>
        <w:lang w:val="ru-RU" w:eastAsia="en-US" w:bidi="ar-SA"/>
      </w:rPr>
    </w:lvl>
    <w:lvl w:ilvl="8" w:tplc="EC8EA0B2">
      <w:numFmt w:val="bullet"/>
      <w:lvlText w:val="•"/>
      <w:lvlJc w:val="left"/>
      <w:pPr>
        <w:ind w:left="8958" w:hanging="220"/>
      </w:pPr>
      <w:rPr>
        <w:rFonts w:hint="default"/>
        <w:lang w:val="ru-RU" w:eastAsia="en-US" w:bidi="ar-SA"/>
      </w:rPr>
    </w:lvl>
  </w:abstractNum>
  <w:abstractNum w:abstractNumId="11" w15:restartNumberingAfterBreak="0">
    <w:nsid w:val="39EE2C8F"/>
    <w:multiLevelType w:val="hybridMultilevel"/>
    <w:tmpl w:val="665C4D70"/>
    <w:lvl w:ilvl="0" w:tplc="37BA2836">
      <w:numFmt w:val="bullet"/>
      <w:lvlText w:val="-"/>
      <w:lvlJc w:val="left"/>
      <w:pPr>
        <w:ind w:left="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88E7C58">
      <w:numFmt w:val="bullet"/>
      <w:lvlText w:val="•"/>
      <w:lvlJc w:val="left"/>
      <w:pPr>
        <w:ind w:left="1048" w:hanging="129"/>
      </w:pPr>
      <w:rPr>
        <w:rFonts w:hint="default"/>
        <w:lang w:val="ru-RU" w:eastAsia="en-US" w:bidi="ar-SA"/>
      </w:rPr>
    </w:lvl>
    <w:lvl w:ilvl="2" w:tplc="B92699C0">
      <w:numFmt w:val="bullet"/>
      <w:lvlText w:val="•"/>
      <w:lvlJc w:val="left"/>
      <w:pPr>
        <w:ind w:left="2096" w:hanging="129"/>
      </w:pPr>
      <w:rPr>
        <w:rFonts w:hint="default"/>
        <w:lang w:val="ru-RU" w:eastAsia="en-US" w:bidi="ar-SA"/>
      </w:rPr>
    </w:lvl>
    <w:lvl w:ilvl="3" w:tplc="F66AF6F2">
      <w:numFmt w:val="bullet"/>
      <w:lvlText w:val="•"/>
      <w:lvlJc w:val="left"/>
      <w:pPr>
        <w:ind w:left="3144" w:hanging="129"/>
      </w:pPr>
      <w:rPr>
        <w:rFonts w:hint="default"/>
        <w:lang w:val="ru-RU" w:eastAsia="en-US" w:bidi="ar-SA"/>
      </w:rPr>
    </w:lvl>
    <w:lvl w:ilvl="4" w:tplc="3122763A">
      <w:numFmt w:val="bullet"/>
      <w:lvlText w:val="•"/>
      <w:lvlJc w:val="left"/>
      <w:pPr>
        <w:ind w:left="4193" w:hanging="129"/>
      </w:pPr>
      <w:rPr>
        <w:rFonts w:hint="default"/>
        <w:lang w:val="ru-RU" w:eastAsia="en-US" w:bidi="ar-SA"/>
      </w:rPr>
    </w:lvl>
    <w:lvl w:ilvl="5" w:tplc="1CD217E2">
      <w:numFmt w:val="bullet"/>
      <w:lvlText w:val="•"/>
      <w:lvlJc w:val="left"/>
      <w:pPr>
        <w:ind w:left="5241" w:hanging="129"/>
      </w:pPr>
      <w:rPr>
        <w:rFonts w:hint="default"/>
        <w:lang w:val="ru-RU" w:eastAsia="en-US" w:bidi="ar-SA"/>
      </w:rPr>
    </w:lvl>
    <w:lvl w:ilvl="6" w:tplc="8EE43770">
      <w:numFmt w:val="bullet"/>
      <w:lvlText w:val="•"/>
      <w:lvlJc w:val="left"/>
      <w:pPr>
        <w:ind w:left="6289" w:hanging="129"/>
      </w:pPr>
      <w:rPr>
        <w:rFonts w:hint="default"/>
        <w:lang w:val="ru-RU" w:eastAsia="en-US" w:bidi="ar-SA"/>
      </w:rPr>
    </w:lvl>
    <w:lvl w:ilvl="7" w:tplc="18746D5E">
      <w:numFmt w:val="bullet"/>
      <w:lvlText w:val="•"/>
      <w:lvlJc w:val="left"/>
      <w:pPr>
        <w:ind w:left="7338" w:hanging="129"/>
      </w:pPr>
      <w:rPr>
        <w:rFonts w:hint="default"/>
        <w:lang w:val="ru-RU" w:eastAsia="en-US" w:bidi="ar-SA"/>
      </w:rPr>
    </w:lvl>
    <w:lvl w:ilvl="8" w:tplc="35E05826">
      <w:numFmt w:val="bullet"/>
      <w:lvlText w:val="•"/>
      <w:lvlJc w:val="left"/>
      <w:pPr>
        <w:ind w:left="8386" w:hanging="129"/>
      </w:pPr>
      <w:rPr>
        <w:rFonts w:hint="default"/>
        <w:lang w:val="ru-RU" w:eastAsia="en-US" w:bidi="ar-SA"/>
      </w:rPr>
    </w:lvl>
  </w:abstractNum>
  <w:abstractNum w:abstractNumId="12" w15:restartNumberingAfterBreak="0">
    <w:nsid w:val="3DE70BF4"/>
    <w:multiLevelType w:val="hybridMultilevel"/>
    <w:tmpl w:val="73A05BB6"/>
    <w:lvl w:ilvl="0" w:tplc="B374F22A">
      <w:start w:val="1"/>
      <w:numFmt w:val="decimal"/>
      <w:lvlText w:val="%1."/>
      <w:lvlJc w:val="left"/>
      <w:pPr>
        <w:ind w:left="8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166DC70">
      <w:numFmt w:val="bullet"/>
      <w:lvlText w:val="•"/>
      <w:lvlJc w:val="left"/>
      <w:pPr>
        <w:ind w:left="1048" w:hanging="344"/>
      </w:pPr>
      <w:rPr>
        <w:rFonts w:hint="default"/>
        <w:lang w:val="ru-RU" w:eastAsia="en-US" w:bidi="ar-SA"/>
      </w:rPr>
    </w:lvl>
    <w:lvl w:ilvl="2" w:tplc="736423A8">
      <w:numFmt w:val="bullet"/>
      <w:lvlText w:val="•"/>
      <w:lvlJc w:val="left"/>
      <w:pPr>
        <w:ind w:left="2096" w:hanging="344"/>
      </w:pPr>
      <w:rPr>
        <w:rFonts w:hint="default"/>
        <w:lang w:val="ru-RU" w:eastAsia="en-US" w:bidi="ar-SA"/>
      </w:rPr>
    </w:lvl>
    <w:lvl w:ilvl="3" w:tplc="5476CC62">
      <w:numFmt w:val="bullet"/>
      <w:lvlText w:val="•"/>
      <w:lvlJc w:val="left"/>
      <w:pPr>
        <w:ind w:left="3144" w:hanging="344"/>
      </w:pPr>
      <w:rPr>
        <w:rFonts w:hint="default"/>
        <w:lang w:val="ru-RU" w:eastAsia="en-US" w:bidi="ar-SA"/>
      </w:rPr>
    </w:lvl>
    <w:lvl w:ilvl="4" w:tplc="85AEEEF6">
      <w:numFmt w:val="bullet"/>
      <w:lvlText w:val="•"/>
      <w:lvlJc w:val="left"/>
      <w:pPr>
        <w:ind w:left="4193" w:hanging="344"/>
      </w:pPr>
      <w:rPr>
        <w:rFonts w:hint="default"/>
        <w:lang w:val="ru-RU" w:eastAsia="en-US" w:bidi="ar-SA"/>
      </w:rPr>
    </w:lvl>
    <w:lvl w:ilvl="5" w:tplc="16FC32BA">
      <w:numFmt w:val="bullet"/>
      <w:lvlText w:val="•"/>
      <w:lvlJc w:val="left"/>
      <w:pPr>
        <w:ind w:left="5241" w:hanging="344"/>
      </w:pPr>
      <w:rPr>
        <w:rFonts w:hint="default"/>
        <w:lang w:val="ru-RU" w:eastAsia="en-US" w:bidi="ar-SA"/>
      </w:rPr>
    </w:lvl>
    <w:lvl w:ilvl="6" w:tplc="77B03A9C">
      <w:numFmt w:val="bullet"/>
      <w:lvlText w:val="•"/>
      <w:lvlJc w:val="left"/>
      <w:pPr>
        <w:ind w:left="6289" w:hanging="344"/>
      </w:pPr>
      <w:rPr>
        <w:rFonts w:hint="default"/>
        <w:lang w:val="ru-RU" w:eastAsia="en-US" w:bidi="ar-SA"/>
      </w:rPr>
    </w:lvl>
    <w:lvl w:ilvl="7" w:tplc="CD549F0C">
      <w:numFmt w:val="bullet"/>
      <w:lvlText w:val="•"/>
      <w:lvlJc w:val="left"/>
      <w:pPr>
        <w:ind w:left="7338" w:hanging="344"/>
      </w:pPr>
      <w:rPr>
        <w:rFonts w:hint="default"/>
        <w:lang w:val="ru-RU" w:eastAsia="en-US" w:bidi="ar-SA"/>
      </w:rPr>
    </w:lvl>
    <w:lvl w:ilvl="8" w:tplc="158C12A0">
      <w:numFmt w:val="bullet"/>
      <w:lvlText w:val="•"/>
      <w:lvlJc w:val="left"/>
      <w:pPr>
        <w:ind w:left="8386" w:hanging="344"/>
      </w:pPr>
      <w:rPr>
        <w:rFonts w:hint="default"/>
        <w:lang w:val="ru-RU" w:eastAsia="en-US" w:bidi="ar-SA"/>
      </w:rPr>
    </w:lvl>
  </w:abstractNum>
  <w:abstractNum w:abstractNumId="13" w15:restartNumberingAfterBreak="0">
    <w:nsid w:val="51317862"/>
    <w:multiLevelType w:val="hybridMultilevel"/>
    <w:tmpl w:val="4C0E0494"/>
    <w:lvl w:ilvl="0" w:tplc="0D92F05A">
      <w:numFmt w:val="bullet"/>
      <w:lvlText w:val="-"/>
      <w:lvlJc w:val="left"/>
      <w:pPr>
        <w:ind w:left="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7829CC2">
      <w:numFmt w:val="bullet"/>
      <w:lvlText w:val="•"/>
      <w:lvlJc w:val="left"/>
      <w:pPr>
        <w:ind w:left="1048" w:hanging="129"/>
      </w:pPr>
      <w:rPr>
        <w:rFonts w:hint="default"/>
        <w:lang w:val="ru-RU" w:eastAsia="en-US" w:bidi="ar-SA"/>
      </w:rPr>
    </w:lvl>
    <w:lvl w:ilvl="2" w:tplc="5854FDEC">
      <w:numFmt w:val="bullet"/>
      <w:lvlText w:val="•"/>
      <w:lvlJc w:val="left"/>
      <w:pPr>
        <w:ind w:left="2096" w:hanging="129"/>
      </w:pPr>
      <w:rPr>
        <w:rFonts w:hint="default"/>
        <w:lang w:val="ru-RU" w:eastAsia="en-US" w:bidi="ar-SA"/>
      </w:rPr>
    </w:lvl>
    <w:lvl w:ilvl="3" w:tplc="11B47672">
      <w:numFmt w:val="bullet"/>
      <w:lvlText w:val="•"/>
      <w:lvlJc w:val="left"/>
      <w:pPr>
        <w:ind w:left="3144" w:hanging="129"/>
      </w:pPr>
      <w:rPr>
        <w:rFonts w:hint="default"/>
        <w:lang w:val="ru-RU" w:eastAsia="en-US" w:bidi="ar-SA"/>
      </w:rPr>
    </w:lvl>
    <w:lvl w:ilvl="4" w:tplc="7B1432BC">
      <w:numFmt w:val="bullet"/>
      <w:lvlText w:val="•"/>
      <w:lvlJc w:val="left"/>
      <w:pPr>
        <w:ind w:left="4193" w:hanging="129"/>
      </w:pPr>
      <w:rPr>
        <w:rFonts w:hint="default"/>
        <w:lang w:val="ru-RU" w:eastAsia="en-US" w:bidi="ar-SA"/>
      </w:rPr>
    </w:lvl>
    <w:lvl w:ilvl="5" w:tplc="DF8A3684">
      <w:numFmt w:val="bullet"/>
      <w:lvlText w:val="•"/>
      <w:lvlJc w:val="left"/>
      <w:pPr>
        <w:ind w:left="5241" w:hanging="129"/>
      </w:pPr>
      <w:rPr>
        <w:rFonts w:hint="default"/>
        <w:lang w:val="ru-RU" w:eastAsia="en-US" w:bidi="ar-SA"/>
      </w:rPr>
    </w:lvl>
    <w:lvl w:ilvl="6" w:tplc="F53484F4">
      <w:numFmt w:val="bullet"/>
      <w:lvlText w:val="•"/>
      <w:lvlJc w:val="left"/>
      <w:pPr>
        <w:ind w:left="6289" w:hanging="129"/>
      </w:pPr>
      <w:rPr>
        <w:rFonts w:hint="default"/>
        <w:lang w:val="ru-RU" w:eastAsia="en-US" w:bidi="ar-SA"/>
      </w:rPr>
    </w:lvl>
    <w:lvl w:ilvl="7" w:tplc="21181E66">
      <w:numFmt w:val="bullet"/>
      <w:lvlText w:val="•"/>
      <w:lvlJc w:val="left"/>
      <w:pPr>
        <w:ind w:left="7338" w:hanging="129"/>
      </w:pPr>
      <w:rPr>
        <w:rFonts w:hint="default"/>
        <w:lang w:val="ru-RU" w:eastAsia="en-US" w:bidi="ar-SA"/>
      </w:rPr>
    </w:lvl>
    <w:lvl w:ilvl="8" w:tplc="B12448B0">
      <w:numFmt w:val="bullet"/>
      <w:lvlText w:val="•"/>
      <w:lvlJc w:val="left"/>
      <w:pPr>
        <w:ind w:left="8386" w:hanging="129"/>
      </w:pPr>
      <w:rPr>
        <w:rFonts w:hint="default"/>
        <w:lang w:val="ru-RU" w:eastAsia="en-US" w:bidi="ar-SA"/>
      </w:rPr>
    </w:lvl>
  </w:abstractNum>
  <w:abstractNum w:abstractNumId="14" w15:restartNumberingAfterBreak="0">
    <w:nsid w:val="5E4B2FC5"/>
    <w:multiLevelType w:val="multilevel"/>
    <w:tmpl w:val="684248B0"/>
    <w:lvl w:ilvl="0">
      <w:start w:val="28"/>
      <w:numFmt w:val="decimal"/>
      <w:lvlText w:val="%1"/>
      <w:lvlJc w:val="left"/>
      <w:pPr>
        <w:ind w:left="8" w:hanging="60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" w:hanging="7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44" w:hanging="7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3" w:hanging="7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1" w:hanging="7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9" w:hanging="7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7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6" w:hanging="750"/>
      </w:pPr>
      <w:rPr>
        <w:rFonts w:hint="default"/>
        <w:lang w:val="ru-RU" w:eastAsia="en-US" w:bidi="ar-SA"/>
      </w:rPr>
    </w:lvl>
  </w:abstractNum>
  <w:abstractNum w:abstractNumId="15" w15:restartNumberingAfterBreak="0">
    <w:nsid w:val="61252190"/>
    <w:multiLevelType w:val="multilevel"/>
    <w:tmpl w:val="F3C8F6BC"/>
    <w:lvl w:ilvl="0">
      <w:start w:val="57"/>
      <w:numFmt w:val="decimal"/>
      <w:lvlText w:val="%1"/>
      <w:lvlJc w:val="left"/>
      <w:pPr>
        <w:ind w:left="8" w:hanging="511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8" w:hanging="5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6" w:hanging="5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4" w:hanging="5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3" w:hanging="5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1" w:hanging="5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9" w:hanging="5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5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6" w:hanging="511"/>
      </w:pPr>
      <w:rPr>
        <w:rFonts w:hint="default"/>
        <w:lang w:val="ru-RU" w:eastAsia="en-US" w:bidi="ar-SA"/>
      </w:rPr>
    </w:lvl>
  </w:abstractNum>
  <w:abstractNum w:abstractNumId="16" w15:restartNumberingAfterBreak="0">
    <w:nsid w:val="67D11C28"/>
    <w:multiLevelType w:val="multilevel"/>
    <w:tmpl w:val="43F0A69C"/>
    <w:lvl w:ilvl="0">
      <w:start w:val="1"/>
      <w:numFmt w:val="decimal"/>
      <w:lvlText w:val="%1."/>
      <w:lvlJc w:val="left"/>
      <w:pPr>
        <w:ind w:left="8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" w:hanging="5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8" w:hanging="8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1280" w:hanging="8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20" w:hanging="8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32" w:hanging="8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45" w:hanging="8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57" w:hanging="881"/>
      </w:pPr>
      <w:rPr>
        <w:rFonts w:hint="default"/>
        <w:lang w:val="ru-RU" w:eastAsia="en-US" w:bidi="ar-SA"/>
      </w:rPr>
    </w:lvl>
  </w:abstractNum>
  <w:abstractNum w:abstractNumId="17" w15:restartNumberingAfterBreak="0">
    <w:nsid w:val="6EFE5A8D"/>
    <w:multiLevelType w:val="multilevel"/>
    <w:tmpl w:val="32183830"/>
    <w:lvl w:ilvl="0">
      <w:start w:val="1"/>
      <w:numFmt w:val="decimal"/>
      <w:lvlText w:val="%1."/>
      <w:lvlJc w:val="left"/>
      <w:pPr>
        <w:ind w:left="3439" w:hanging="2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6282D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378" w:hanging="33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6282D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058" w:hanging="3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36" w:hanging="3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14" w:hanging="3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92" w:hanging="3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70" w:hanging="3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8" w:hanging="3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6" w:hanging="330"/>
      </w:pPr>
      <w:rPr>
        <w:rFonts w:hint="default"/>
        <w:lang w:val="ru-RU" w:eastAsia="en-US" w:bidi="ar-SA"/>
      </w:rPr>
    </w:lvl>
  </w:abstractNum>
  <w:abstractNum w:abstractNumId="18" w15:restartNumberingAfterBreak="0">
    <w:nsid w:val="78633438"/>
    <w:multiLevelType w:val="hybridMultilevel"/>
    <w:tmpl w:val="17C2E94A"/>
    <w:lvl w:ilvl="0" w:tplc="57F47F7E">
      <w:start w:val="1"/>
      <w:numFmt w:val="decimal"/>
      <w:lvlText w:val="%1)"/>
      <w:lvlJc w:val="left"/>
      <w:pPr>
        <w:ind w:left="8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176675E">
      <w:numFmt w:val="bullet"/>
      <w:lvlText w:val="-"/>
      <w:lvlJc w:val="left"/>
      <w:pPr>
        <w:ind w:left="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EFB0F52E">
      <w:numFmt w:val="bullet"/>
      <w:lvlText w:val="•"/>
      <w:lvlJc w:val="left"/>
      <w:pPr>
        <w:ind w:left="2096" w:hanging="129"/>
      </w:pPr>
      <w:rPr>
        <w:rFonts w:hint="default"/>
        <w:lang w:val="ru-RU" w:eastAsia="en-US" w:bidi="ar-SA"/>
      </w:rPr>
    </w:lvl>
    <w:lvl w:ilvl="3" w:tplc="68260F2E">
      <w:numFmt w:val="bullet"/>
      <w:lvlText w:val="•"/>
      <w:lvlJc w:val="left"/>
      <w:pPr>
        <w:ind w:left="3144" w:hanging="129"/>
      </w:pPr>
      <w:rPr>
        <w:rFonts w:hint="default"/>
        <w:lang w:val="ru-RU" w:eastAsia="en-US" w:bidi="ar-SA"/>
      </w:rPr>
    </w:lvl>
    <w:lvl w:ilvl="4" w:tplc="B5AC2D12">
      <w:numFmt w:val="bullet"/>
      <w:lvlText w:val="•"/>
      <w:lvlJc w:val="left"/>
      <w:pPr>
        <w:ind w:left="4193" w:hanging="129"/>
      </w:pPr>
      <w:rPr>
        <w:rFonts w:hint="default"/>
        <w:lang w:val="ru-RU" w:eastAsia="en-US" w:bidi="ar-SA"/>
      </w:rPr>
    </w:lvl>
    <w:lvl w:ilvl="5" w:tplc="8AA8D328">
      <w:numFmt w:val="bullet"/>
      <w:lvlText w:val="•"/>
      <w:lvlJc w:val="left"/>
      <w:pPr>
        <w:ind w:left="5241" w:hanging="129"/>
      </w:pPr>
      <w:rPr>
        <w:rFonts w:hint="default"/>
        <w:lang w:val="ru-RU" w:eastAsia="en-US" w:bidi="ar-SA"/>
      </w:rPr>
    </w:lvl>
    <w:lvl w:ilvl="6" w:tplc="41B2AA14">
      <w:numFmt w:val="bullet"/>
      <w:lvlText w:val="•"/>
      <w:lvlJc w:val="left"/>
      <w:pPr>
        <w:ind w:left="6289" w:hanging="129"/>
      </w:pPr>
      <w:rPr>
        <w:rFonts w:hint="default"/>
        <w:lang w:val="ru-RU" w:eastAsia="en-US" w:bidi="ar-SA"/>
      </w:rPr>
    </w:lvl>
    <w:lvl w:ilvl="7" w:tplc="74A69E6E">
      <w:numFmt w:val="bullet"/>
      <w:lvlText w:val="•"/>
      <w:lvlJc w:val="left"/>
      <w:pPr>
        <w:ind w:left="7338" w:hanging="129"/>
      </w:pPr>
      <w:rPr>
        <w:rFonts w:hint="default"/>
        <w:lang w:val="ru-RU" w:eastAsia="en-US" w:bidi="ar-SA"/>
      </w:rPr>
    </w:lvl>
    <w:lvl w:ilvl="8" w:tplc="8584C0C8">
      <w:numFmt w:val="bullet"/>
      <w:lvlText w:val="•"/>
      <w:lvlJc w:val="left"/>
      <w:pPr>
        <w:ind w:left="8386" w:hanging="12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</w:num>
  <w:num w:numId="5">
    <w:abstractNumId w:val="17"/>
  </w:num>
  <w:num w:numId="6">
    <w:abstractNumId w:val="13"/>
  </w:num>
  <w:num w:numId="7">
    <w:abstractNumId w:val="18"/>
  </w:num>
  <w:num w:numId="8">
    <w:abstractNumId w:val="11"/>
  </w:num>
  <w:num w:numId="9">
    <w:abstractNumId w:val="5"/>
  </w:num>
  <w:num w:numId="10">
    <w:abstractNumId w:val="3"/>
  </w:num>
  <w:num w:numId="11">
    <w:abstractNumId w:val="2"/>
  </w:num>
  <w:num w:numId="12">
    <w:abstractNumId w:val="12"/>
  </w:num>
  <w:num w:numId="13">
    <w:abstractNumId w:val="15"/>
  </w:num>
  <w:num w:numId="14">
    <w:abstractNumId w:val="9"/>
  </w:num>
  <w:num w:numId="15">
    <w:abstractNumId w:val="14"/>
  </w:num>
  <w:num w:numId="16">
    <w:abstractNumId w:val="6"/>
  </w:num>
  <w:num w:numId="17">
    <w:abstractNumId w:val="4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B028D"/>
    <w:rsid w:val="00962452"/>
    <w:rsid w:val="00AF06F9"/>
    <w:rsid w:val="00C80537"/>
    <w:rsid w:val="00FB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0FF6AAB-4CF8-4879-B69E-3EDEDDDF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" w:firstLine="720"/>
      <w:jc w:val="both"/>
    </w:pPr>
  </w:style>
  <w:style w:type="paragraph" w:styleId="a4">
    <w:name w:val="List Paragraph"/>
    <w:basedOn w:val="a"/>
    <w:uiPriority w:val="1"/>
    <w:qFormat/>
    <w:pPr>
      <w:ind w:left="7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805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8053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805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80537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AF0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1674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Дубровская Дарья Германовна</cp:lastModifiedBy>
  <cp:revision>3</cp:revision>
  <dcterms:created xsi:type="dcterms:W3CDTF">2025-10-22T13:00:00Z</dcterms:created>
  <dcterms:modified xsi:type="dcterms:W3CDTF">2025-10-23T06:44:00Z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Документ экспортирован из системы ГАРАНТ</vt:lpwstr>
  </property>
  <property fmtid="{D5CDD505-2E9C-101B-9397-08002B2CF9AE}" pid="4" name="LastSaved">
    <vt:filetime>2025-10-22T00:00:00Z</vt:filetime>
  </property>
  <property fmtid="{D5CDD505-2E9C-101B-9397-08002B2CF9AE}" pid="5" name="Producer">
    <vt:lpwstr>Synopse PDF engine 1.18.6395</vt:lpwstr>
  </property>
</Properties>
</file>