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81" w:rsidRPr="00E55FB5" w:rsidRDefault="00E55FB5" w:rsidP="00E55F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B5">
        <w:rPr>
          <w:rFonts w:ascii="Times New Roman" w:hAnsi="Times New Roman" w:cs="Times New Roman"/>
          <w:b/>
          <w:sz w:val="28"/>
          <w:szCs w:val="28"/>
        </w:rPr>
        <w:t>Информация о наличии семенного материала, доступного к реализации.</w:t>
      </w:r>
    </w:p>
    <w:p w:rsidR="00E55FB5" w:rsidRDefault="00E55FB5" w:rsidP="00E55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FB5" w:rsidRDefault="00E55FB5" w:rsidP="00E5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B5">
        <w:rPr>
          <w:rFonts w:ascii="Times New Roman" w:hAnsi="Times New Roman" w:cs="Times New Roman"/>
          <w:sz w:val="28"/>
          <w:szCs w:val="28"/>
        </w:rPr>
        <w:t>Департамент Смоленской области по сельскому хозяйству и продовольствию информирует о наличии</w:t>
      </w:r>
      <w:r>
        <w:rPr>
          <w:rFonts w:ascii="Times New Roman" w:hAnsi="Times New Roman" w:cs="Times New Roman"/>
          <w:sz w:val="28"/>
          <w:szCs w:val="28"/>
        </w:rPr>
        <w:t xml:space="preserve"> семенного и посадочного материала, доступного к реализации.</w:t>
      </w:r>
    </w:p>
    <w:p w:rsidR="00923479" w:rsidRDefault="00923479" w:rsidP="00E5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4737" w:type="dxa"/>
        <w:tblLook w:val="04A0" w:firstRow="1" w:lastRow="0" w:firstColumn="1" w:lastColumn="0" w:noHBand="0" w:noVBand="1"/>
      </w:tblPr>
      <w:tblGrid>
        <w:gridCol w:w="540"/>
        <w:gridCol w:w="2199"/>
        <w:gridCol w:w="2873"/>
        <w:gridCol w:w="2463"/>
        <w:gridCol w:w="1829"/>
        <w:gridCol w:w="1715"/>
        <w:gridCol w:w="1559"/>
        <w:gridCol w:w="1559"/>
      </w:tblGrid>
      <w:tr w:rsidR="00E55FB5" w:rsidRPr="00E55FB5" w:rsidTr="00E55FB5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района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товаропроизводителя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культуры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Количество, тонн</w:t>
            </w:r>
          </w:p>
        </w:tc>
      </w:tr>
      <w:tr w:rsidR="00E55FB5" w:rsidRPr="00E55FB5" w:rsidTr="00E55F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"АПФ "Наша Житница"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(48135) 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6-59-17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5FB5" w:rsidRPr="00E55FB5" w:rsidTr="00E55F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Демидовский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ГК(Ф)Х Голубева Наталья Васильевна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овёс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- 1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5FB5" w:rsidRPr="00E55FB5" w:rsidTr="00E55F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</w:t>
            </w:r>
            <w:proofErr w:type="spellStart"/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Моховичи</w:t>
            </w:r>
            <w:proofErr w:type="spellEnd"/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48147)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овёс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- 1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E55FB5" w:rsidRPr="00E55FB5" w:rsidTr="00E55FB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ГК(Ф)Х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Федченкова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овёс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- 1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5FB5" w:rsidRPr="00E55FB5" w:rsidTr="00E55FB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Ершичский</w:t>
            </w:r>
            <w:proofErr w:type="spellEnd"/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ГК(Ф)Х Астахова Регина Игоревна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овёс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Сапсан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55FB5" w:rsidRPr="00E55FB5" w:rsidTr="00B20E5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Краснинский</w:t>
            </w:r>
            <w:proofErr w:type="spellEnd"/>
          </w:p>
        </w:tc>
        <w:tc>
          <w:tcPr>
            <w:tcW w:w="2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«Источник СК»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55FB5" w:rsidRPr="00E55FB5" w:rsidTr="00B20E5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55FB5" w:rsidRPr="00E55FB5" w:rsidTr="00B20E5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E55FB5" w:rsidRPr="00E55FB5" w:rsidTr="00E55F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Монастырщинский</w:t>
            </w:r>
            <w:proofErr w:type="spellEnd"/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 «Новомихайловский»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B5" w:rsidRPr="00E55FB5" w:rsidRDefault="00923479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(48148) 4-12-95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Сапсан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суперэлита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55FB5" w:rsidRPr="00E55FB5" w:rsidTr="00E55FB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FB5" w:rsidRPr="00E55FB5" w:rsidRDefault="00923479" w:rsidP="0092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Глава КФХ Ковалев Владислав </w:t>
            </w:r>
            <w:r w:rsidR="00E55FB5"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икторович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FB5" w:rsidRPr="00E55FB5" w:rsidRDefault="00923479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2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 </w:t>
            </w:r>
            <w:proofErr w:type="spellStart"/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Скарлетт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FB5" w:rsidRPr="00E55FB5" w:rsidRDefault="00E55FB5" w:rsidP="00E5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</w:tbl>
    <w:p w:rsidR="00E55FB5" w:rsidRPr="00E55FB5" w:rsidRDefault="00E55FB5" w:rsidP="00E55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5FB5" w:rsidRPr="00E55FB5" w:rsidSect="00E55FB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17"/>
    <w:rsid w:val="000B3117"/>
    <w:rsid w:val="00537981"/>
    <w:rsid w:val="00923479"/>
    <w:rsid w:val="00E5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4C29-8C5E-4DCE-AB04-78CCDBBF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Сергеевна</dc:creator>
  <cp:keywords/>
  <dc:description/>
  <cp:lastModifiedBy>Ильина Светлана Сергеевна</cp:lastModifiedBy>
  <cp:revision>2</cp:revision>
  <dcterms:created xsi:type="dcterms:W3CDTF">2022-04-19T07:35:00Z</dcterms:created>
  <dcterms:modified xsi:type="dcterms:W3CDTF">2022-04-19T07:48:00Z</dcterms:modified>
</cp:coreProperties>
</file>