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33" w:rsidRDefault="00462633" w:rsidP="00696303">
      <w:pPr>
        <w:autoSpaceDE w:val="0"/>
        <w:autoSpaceDN w:val="0"/>
        <w:adjustRightInd w:val="0"/>
        <w:ind w:firstLine="540"/>
        <w:jc w:val="both"/>
        <w:rPr>
          <w:sz w:val="28"/>
          <w:szCs w:val="28"/>
        </w:rPr>
      </w:pPr>
    </w:p>
    <w:p w:rsidR="00462633" w:rsidRDefault="00462633" w:rsidP="00696303">
      <w:pPr>
        <w:autoSpaceDE w:val="0"/>
        <w:autoSpaceDN w:val="0"/>
        <w:adjustRightInd w:val="0"/>
        <w:ind w:firstLine="540"/>
        <w:jc w:val="both"/>
        <w:rPr>
          <w:sz w:val="28"/>
          <w:szCs w:val="28"/>
        </w:rPr>
      </w:pPr>
    </w:p>
    <w:tbl>
      <w:tblPr>
        <w:tblStyle w:val="af6"/>
        <w:tblW w:w="0" w:type="auto"/>
        <w:tblLook w:val="04A0" w:firstRow="1" w:lastRow="0" w:firstColumn="1" w:lastColumn="0" w:noHBand="0" w:noVBand="1"/>
      </w:tblPr>
      <w:tblGrid>
        <w:gridCol w:w="5097"/>
        <w:gridCol w:w="5098"/>
      </w:tblGrid>
      <w:tr w:rsidR="0068651B" w:rsidTr="0068651B">
        <w:tc>
          <w:tcPr>
            <w:tcW w:w="5097" w:type="dxa"/>
          </w:tcPr>
          <w:p w:rsidR="0068651B" w:rsidRPr="0068651B" w:rsidRDefault="0068651B" w:rsidP="0068651B">
            <w:pPr>
              <w:autoSpaceDE w:val="0"/>
              <w:autoSpaceDN w:val="0"/>
              <w:adjustRightInd w:val="0"/>
              <w:jc w:val="center"/>
              <w:rPr>
                <w:b/>
                <w:sz w:val="28"/>
                <w:szCs w:val="28"/>
              </w:rPr>
            </w:pPr>
            <w:r w:rsidRPr="0068651B">
              <w:rPr>
                <w:b/>
                <w:sz w:val="28"/>
                <w:szCs w:val="28"/>
              </w:rPr>
              <w:t>Состав заявочной документации</w:t>
            </w:r>
          </w:p>
        </w:tc>
        <w:tc>
          <w:tcPr>
            <w:tcW w:w="5098" w:type="dxa"/>
          </w:tcPr>
          <w:p w:rsidR="0068651B" w:rsidRPr="0068651B" w:rsidRDefault="0068651B" w:rsidP="0068651B">
            <w:pPr>
              <w:autoSpaceDE w:val="0"/>
              <w:autoSpaceDN w:val="0"/>
              <w:adjustRightInd w:val="0"/>
              <w:jc w:val="center"/>
              <w:rPr>
                <w:b/>
                <w:sz w:val="28"/>
                <w:szCs w:val="28"/>
              </w:rPr>
            </w:pPr>
            <w:r w:rsidRPr="0068651B">
              <w:rPr>
                <w:b/>
                <w:sz w:val="28"/>
                <w:szCs w:val="28"/>
              </w:rPr>
              <w:t>Пояснение</w:t>
            </w:r>
          </w:p>
        </w:tc>
      </w:tr>
      <w:tr w:rsidR="008D5223" w:rsidTr="0068651B">
        <w:tc>
          <w:tcPr>
            <w:tcW w:w="5097" w:type="dxa"/>
          </w:tcPr>
          <w:p w:rsidR="008D5223" w:rsidRPr="008D5223" w:rsidRDefault="008D5223" w:rsidP="0068651B">
            <w:pPr>
              <w:autoSpaceDE w:val="0"/>
              <w:autoSpaceDN w:val="0"/>
              <w:adjustRightInd w:val="0"/>
              <w:jc w:val="center"/>
              <w:rPr>
                <w:sz w:val="28"/>
                <w:szCs w:val="28"/>
              </w:rPr>
            </w:pPr>
            <w:r w:rsidRPr="008D5223">
              <w:rPr>
                <w:sz w:val="28"/>
                <w:szCs w:val="28"/>
              </w:rPr>
              <w:t>1</w:t>
            </w:r>
          </w:p>
        </w:tc>
        <w:tc>
          <w:tcPr>
            <w:tcW w:w="5098" w:type="dxa"/>
          </w:tcPr>
          <w:p w:rsidR="008D5223" w:rsidRPr="008D5223" w:rsidRDefault="008D5223" w:rsidP="0068651B">
            <w:pPr>
              <w:autoSpaceDE w:val="0"/>
              <w:autoSpaceDN w:val="0"/>
              <w:adjustRightInd w:val="0"/>
              <w:jc w:val="center"/>
              <w:rPr>
                <w:sz w:val="28"/>
                <w:szCs w:val="28"/>
              </w:rPr>
            </w:pPr>
            <w:r w:rsidRPr="008D5223">
              <w:rPr>
                <w:sz w:val="28"/>
                <w:szCs w:val="28"/>
              </w:rPr>
              <w:t>2</w:t>
            </w:r>
          </w:p>
        </w:tc>
      </w:tr>
      <w:tr w:rsidR="0068651B" w:rsidTr="0068651B">
        <w:tc>
          <w:tcPr>
            <w:tcW w:w="5097" w:type="dxa"/>
          </w:tcPr>
          <w:p w:rsidR="0068651B" w:rsidRDefault="0068651B" w:rsidP="00696303">
            <w:pPr>
              <w:autoSpaceDE w:val="0"/>
              <w:autoSpaceDN w:val="0"/>
              <w:adjustRightInd w:val="0"/>
              <w:jc w:val="both"/>
              <w:rPr>
                <w:sz w:val="28"/>
                <w:szCs w:val="28"/>
              </w:rPr>
            </w:pPr>
            <w:r>
              <w:rPr>
                <w:sz w:val="28"/>
                <w:szCs w:val="28"/>
              </w:rPr>
              <w:t>Сопроводительное письмо о факте направления заявочной документации</w:t>
            </w:r>
          </w:p>
        </w:tc>
        <w:tc>
          <w:tcPr>
            <w:tcW w:w="5098" w:type="dxa"/>
          </w:tcPr>
          <w:p w:rsidR="0068651B" w:rsidRDefault="0068651B" w:rsidP="00696303">
            <w:pPr>
              <w:autoSpaceDE w:val="0"/>
              <w:autoSpaceDN w:val="0"/>
              <w:adjustRightInd w:val="0"/>
              <w:jc w:val="both"/>
              <w:rPr>
                <w:sz w:val="28"/>
                <w:szCs w:val="28"/>
              </w:rPr>
            </w:pPr>
            <w:r>
              <w:rPr>
                <w:sz w:val="28"/>
                <w:szCs w:val="28"/>
              </w:rPr>
              <w:t>Подписывается</w:t>
            </w:r>
            <w:r w:rsidR="008B7CA8">
              <w:rPr>
                <w:sz w:val="28"/>
                <w:szCs w:val="28"/>
              </w:rPr>
              <w:t xml:space="preserve"> </w:t>
            </w:r>
            <w:r w:rsidR="00900635">
              <w:rPr>
                <w:sz w:val="28"/>
                <w:szCs w:val="28"/>
              </w:rPr>
              <w:t>главой муниципального образования или уполномоченным лицом</w:t>
            </w:r>
          </w:p>
        </w:tc>
      </w:tr>
      <w:tr w:rsidR="0068651B" w:rsidTr="0068651B">
        <w:tc>
          <w:tcPr>
            <w:tcW w:w="5097" w:type="dxa"/>
          </w:tcPr>
          <w:p w:rsidR="0068651B" w:rsidRDefault="00900635" w:rsidP="00900635">
            <w:pPr>
              <w:autoSpaceDE w:val="0"/>
              <w:autoSpaceDN w:val="0"/>
              <w:adjustRightInd w:val="0"/>
              <w:jc w:val="both"/>
              <w:rPr>
                <w:sz w:val="28"/>
                <w:szCs w:val="28"/>
              </w:rPr>
            </w:pPr>
            <w:r>
              <w:rPr>
                <w:sz w:val="28"/>
                <w:szCs w:val="28"/>
              </w:rPr>
              <w:t xml:space="preserve">Заявка </w:t>
            </w:r>
            <w:r w:rsidRPr="00900635">
              <w:rPr>
                <w:sz w:val="28"/>
                <w:szCs w:val="28"/>
              </w:rPr>
              <w:t>на участие в отборе проектов по благоустройству общественных пространств на сельских территориях</w:t>
            </w:r>
          </w:p>
        </w:tc>
        <w:tc>
          <w:tcPr>
            <w:tcW w:w="5098" w:type="dxa"/>
          </w:tcPr>
          <w:p w:rsidR="0068651B" w:rsidRDefault="00017212" w:rsidP="00017212">
            <w:pPr>
              <w:autoSpaceDE w:val="0"/>
              <w:autoSpaceDN w:val="0"/>
              <w:adjustRightInd w:val="0"/>
              <w:jc w:val="both"/>
              <w:rPr>
                <w:sz w:val="28"/>
                <w:szCs w:val="28"/>
              </w:rPr>
            </w:pPr>
            <w:r w:rsidRPr="00017212">
              <w:rPr>
                <w:sz w:val="28"/>
                <w:szCs w:val="28"/>
              </w:rPr>
              <w:t>Подписывается главой муниципального образования или уполномоченным лицом</w:t>
            </w:r>
            <w:r>
              <w:rPr>
                <w:sz w:val="28"/>
                <w:szCs w:val="28"/>
              </w:rPr>
              <w:t xml:space="preserve"> (ф</w:t>
            </w:r>
            <w:r w:rsidR="00900635">
              <w:rPr>
                <w:sz w:val="28"/>
                <w:szCs w:val="28"/>
              </w:rPr>
              <w:t>орма прилагается</w:t>
            </w:r>
            <w:r>
              <w:rPr>
                <w:sz w:val="28"/>
                <w:szCs w:val="28"/>
              </w:rPr>
              <w:t>)</w:t>
            </w:r>
          </w:p>
        </w:tc>
      </w:tr>
      <w:tr w:rsidR="0068651B" w:rsidTr="0068651B">
        <w:tc>
          <w:tcPr>
            <w:tcW w:w="5097" w:type="dxa"/>
          </w:tcPr>
          <w:p w:rsidR="0068651B" w:rsidRDefault="00900635" w:rsidP="004B1709">
            <w:pPr>
              <w:autoSpaceDE w:val="0"/>
              <w:autoSpaceDN w:val="0"/>
              <w:adjustRightInd w:val="0"/>
              <w:jc w:val="both"/>
              <w:rPr>
                <w:sz w:val="28"/>
                <w:szCs w:val="28"/>
              </w:rPr>
            </w:pPr>
            <w:r>
              <w:rPr>
                <w:sz w:val="28"/>
                <w:szCs w:val="28"/>
              </w:rPr>
              <w:t>В</w:t>
            </w:r>
            <w:r w:rsidRPr="00900635">
              <w:rPr>
                <w:sz w:val="28"/>
                <w:szCs w:val="28"/>
              </w:rPr>
              <w:t>ыписк</w:t>
            </w:r>
            <w:r>
              <w:rPr>
                <w:sz w:val="28"/>
                <w:szCs w:val="28"/>
              </w:rPr>
              <w:t>а</w:t>
            </w:r>
            <w:r w:rsidRPr="00900635">
              <w:rPr>
                <w:sz w:val="28"/>
                <w:szCs w:val="28"/>
              </w:rPr>
              <w:t xml:space="preserve"> из нормативного правового акта (проекта нормативного правового акта) о соответствующем бюджете муниципального образования, заверенн</w:t>
            </w:r>
            <w:r>
              <w:rPr>
                <w:sz w:val="28"/>
                <w:szCs w:val="28"/>
              </w:rPr>
              <w:t>ая</w:t>
            </w:r>
            <w:r w:rsidRPr="00900635">
              <w:rPr>
                <w:sz w:val="28"/>
                <w:szCs w:val="28"/>
              </w:rPr>
              <w:t xml:space="preserve"> руководителем финансового органа муниципального образования, или гарантийно</w:t>
            </w:r>
            <w:r w:rsidR="004B1709">
              <w:rPr>
                <w:sz w:val="28"/>
                <w:szCs w:val="28"/>
              </w:rPr>
              <w:t>е</w:t>
            </w:r>
            <w:r w:rsidRPr="00900635">
              <w:rPr>
                <w:sz w:val="28"/>
                <w:szCs w:val="28"/>
              </w:rPr>
              <w:t xml:space="preserve"> письм</w:t>
            </w:r>
            <w:r w:rsidR="004B1709">
              <w:rPr>
                <w:sz w:val="28"/>
                <w:szCs w:val="28"/>
              </w:rPr>
              <w:t>о</w:t>
            </w:r>
            <w:r w:rsidRPr="00900635">
              <w:rPr>
                <w:sz w:val="28"/>
                <w:szCs w:val="28"/>
              </w:rPr>
              <w:t xml:space="preserve"> руководителя органа местного самоуправления муниципального образования, подтверждающи</w:t>
            </w:r>
            <w:r w:rsidR="002947F5">
              <w:rPr>
                <w:sz w:val="28"/>
                <w:szCs w:val="28"/>
              </w:rPr>
              <w:t>е</w:t>
            </w:r>
            <w:r w:rsidRPr="00900635">
              <w:rPr>
                <w:sz w:val="28"/>
                <w:szCs w:val="28"/>
              </w:rPr>
              <w:t xml:space="preserve"> финансирование расходов</w:t>
            </w:r>
            <w:r w:rsidR="002947F5">
              <w:rPr>
                <w:sz w:val="28"/>
                <w:szCs w:val="28"/>
              </w:rPr>
              <w:t xml:space="preserve"> на </w:t>
            </w:r>
            <w:r w:rsidR="009572AC">
              <w:rPr>
                <w:sz w:val="28"/>
                <w:szCs w:val="28"/>
              </w:rPr>
              <w:t>реализацию проекта</w:t>
            </w:r>
            <w:r w:rsidRPr="00900635">
              <w:rPr>
                <w:sz w:val="28"/>
                <w:szCs w:val="28"/>
              </w:rPr>
              <w:t xml:space="preserve"> </w:t>
            </w:r>
          </w:p>
        </w:tc>
        <w:tc>
          <w:tcPr>
            <w:tcW w:w="5098" w:type="dxa"/>
          </w:tcPr>
          <w:p w:rsidR="0068651B" w:rsidRDefault="009572AC" w:rsidP="005C6BD5">
            <w:pPr>
              <w:autoSpaceDE w:val="0"/>
              <w:autoSpaceDN w:val="0"/>
              <w:adjustRightInd w:val="0"/>
              <w:jc w:val="both"/>
              <w:rPr>
                <w:sz w:val="28"/>
                <w:szCs w:val="28"/>
              </w:rPr>
            </w:pPr>
            <w:r>
              <w:rPr>
                <w:sz w:val="28"/>
                <w:szCs w:val="28"/>
              </w:rPr>
              <w:t xml:space="preserve">Размер средств </w:t>
            </w:r>
            <w:r w:rsidR="004B1709">
              <w:rPr>
                <w:sz w:val="28"/>
                <w:szCs w:val="28"/>
              </w:rPr>
              <w:t xml:space="preserve">местного бюджета </w:t>
            </w:r>
            <w:r>
              <w:rPr>
                <w:sz w:val="28"/>
                <w:szCs w:val="28"/>
              </w:rPr>
              <w:t>зависит от</w:t>
            </w:r>
            <w:r w:rsidR="005C6BD5">
              <w:rPr>
                <w:sz w:val="28"/>
                <w:szCs w:val="28"/>
              </w:rPr>
              <w:t xml:space="preserve"> стоимости проекта и</w:t>
            </w:r>
            <w:r>
              <w:rPr>
                <w:sz w:val="28"/>
                <w:szCs w:val="28"/>
              </w:rPr>
              <w:t xml:space="preserve"> объема</w:t>
            </w:r>
            <w:r w:rsidR="005C6BD5">
              <w:rPr>
                <w:sz w:val="28"/>
                <w:szCs w:val="28"/>
              </w:rPr>
              <w:t xml:space="preserve"> средств, привлеченных из внебюджетных источников</w:t>
            </w:r>
            <w:r>
              <w:rPr>
                <w:sz w:val="28"/>
                <w:szCs w:val="28"/>
              </w:rPr>
              <w:t>, но не может быть менее 5 процентов</w:t>
            </w:r>
            <w:r w:rsidR="004B1709">
              <w:rPr>
                <w:sz w:val="28"/>
                <w:szCs w:val="28"/>
              </w:rPr>
              <w:t xml:space="preserve"> от общей стоимости проекта</w:t>
            </w:r>
          </w:p>
        </w:tc>
      </w:tr>
      <w:tr w:rsidR="0068651B" w:rsidTr="0068651B">
        <w:tc>
          <w:tcPr>
            <w:tcW w:w="5097" w:type="dxa"/>
          </w:tcPr>
          <w:p w:rsidR="0068651B" w:rsidRDefault="00017212" w:rsidP="00D62592">
            <w:pPr>
              <w:autoSpaceDE w:val="0"/>
              <w:autoSpaceDN w:val="0"/>
              <w:adjustRightInd w:val="0"/>
              <w:jc w:val="both"/>
              <w:rPr>
                <w:sz w:val="28"/>
                <w:szCs w:val="28"/>
              </w:rPr>
            </w:pPr>
            <w:r>
              <w:rPr>
                <w:sz w:val="28"/>
                <w:szCs w:val="28"/>
              </w:rPr>
              <w:t>Паспорт</w:t>
            </w:r>
            <w:r w:rsidR="00D62592">
              <w:rPr>
                <w:sz w:val="28"/>
                <w:szCs w:val="28"/>
              </w:rPr>
              <w:t xml:space="preserve"> проекта</w:t>
            </w:r>
          </w:p>
        </w:tc>
        <w:tc>
          <w:tcPr>
            <w:tcW w:w="5098" w:type="dxa"/>
          </w:tcPr>
          <w:p w:rsidR="0068651B" w:rsidRPr="00017212" w:rsidRDefault="00017212" w:rsidP="005C6BD5">
            <w:pPr>
              <w:autoSpaceDE w:val="0"/>
              <w:autoSpaceDN w:val="0"/>
              <w:adjustRightInd w:val="0"/>
              <w:jc w:val="both"/>
              <w:rPr>
                <w:sz w:val="28"/>
                <w:szCs w:val="28"/>
              </w:rPr>
            </w:pPr>
            <w:r w:rsidRPr="00017212">
              <w:rPr>
                <w:sz w:val="28"/>
                <w:szCs w:val="28"/>
              </w:rPr>
              <w:t>Подписывается главой муниципального образования или уполномоченным лицом (</w:t>
            </w:r>
            <w:r>
              <w:rPr>
                <w:sz w:val="28"/>
                <w:szCs w:val="28"/>
              </w:rPr>
              <w:t xml:space="preserve">форма прилагается), с приложением паспорта в формате </w:t>
            </w:r>
            <w:r>
              <w:rPr>
                <w:sz w:val="28"/>
                <w:szCs w:val="28"/>
                <w:lang w:val="en-US"/>
              </w:rPr>
              <w:t>WORD</w:t>
            </w:r>
          </w:p>
        </w:tc>
      </w:tr>
      <w:tr w:rsidR="0068651B" w:rsidTr="0068651B">
        <w:tc>
          <w:tcPr>
            <w:tcW w:w="5097" w:type="dxa"/>
          </w:tcPr>
          <w:p w:rsidR="0068651B" w:rsidRDefault="002947F5" w:rsidP="002947F5">
            <w:pPr>
              <w:autoSpaceDE w:val="0"/>
              <w:autoSpaceDN w:val="0"/>
              <w:adjustRightInd w:val="0"/>
              <w:jc w:val="both"/>
              <w:rPr>
                <w:sz w:val="28"/>
                <w:szCs w:val="28"/>
              </w:rPr>
            </w:pPr>
            <w:r>
              <w:rPr>
                <w:sz w:val="28"/>
                <w:szCs w:val="28"/>
              </w:rPr>
              <w:t>Документ</w:t>
            </w:r>
            <w:r w:rsidR="00017212" w:rsidRPr="00017212">
              <w:rPr>
                <w:sz w:val="28"/>
                <w:szCs w:val="28"/>
              </w:rPr>
              <w:t xml:space="preserve"> о принятии решения о реализации проекта </w:t>
            </w:r>
          </w:p>
        </w:tc>
        <w:tc>
          <w:tcPr>
            <w:tcW w:w="5098" w:type="dxa"/>
          </w:tcPr>
          <w:p w:rsidR="0068651B" w:rsidRDefault="00017212" w:rsidP="00696303">
            <w:pPr>
              <w:autoSpaceDE w:val="0"/>
              <w:autoSpaceDN w:val="0"/>
              <w:adjustRightInd w:val="0"/>
              <w:jc w:val="both"/>
              <w:rPr>
                <w:sz w:val="28"/>
                <w:szCs w:val="28"/>
              </w:rPr>
            </w:pPr>
            <w:r>
              <w:rPr>
                <w:sz w:val="28"/>
                <w:szCs w:val="28"/>
              </w:rPr>
              <w:t>П</w:t>
            </w:r>
            <w:r w:rsidRPr="00017212">
              <w:rPr>
                <w:sz w:val="28"/>
                <w:szCs w:val="28"/>
              </w:rPr>
              <w:t>ротокол собрания (схода) граждан или муниципальный правовой акт</w:t>
            </w:r>
            <w:r>
              <w:rPr>
                <w:sz w:val="28"/>
                <w:szCs w:val="28"/>
              </w:rPr>
              <w:t xml:space="preserve">, подписанный </w:t>
            </w:r>
            <w:r w:rsidRPr="00017212">
              <w:rPr>
                <w:sz w:val="28"/>
                <w:szCs w:val="28"/>
              </w:rPr>
              <w:t>главой муниципального образования или уполномоченным лицом</w:t>
            </w:r>
          </w:p>
        </w:tc>
      </w:tr>
      <w:tr w:rsidR="0068651B" w:rsidTr="0068651B">
        <w:tc>
          <w:tcPr>
            <w:tcW w:w="5097" w:type="dxa"/>
          </w:tcPr>
          <w:p w:rsidR="0068651B" w:rsidRDefault="00017212" w:rsidP="005C6BD5">
            <w:pPr>
              <w:autoSpaceDE w:val="0"/>
              <w:autoSpaceDN w:val="0"/>
              <w:adjustRightInd w:val="0"/>
              <w:jc w:val="both"/>
              <w:rPr>
                <w:sz w:val="28"/>
                <w:szCs w:val="28"/>
              </w:rPr>
            </w:pPr>
            <w:r>
              <w:rPr>
                <w:sz w:val="28"/>
                <w:szCs w:val="28"/>
              </w:rPr>
              <w:t>П</w:t>
            </w:r>
            <w:r w:rsidRPr="00017212">
              <w:rPr>
                <w:sz w:val="28"/>
                <w:szCs w:val="28"/>
              </w:rPr>
              <w:t>исьмо, подтверждающее вклад граждан и (или) юридических лиц (индивидуальных предпринимателей), общественных, вк</w:t>
            </w:r>
            <w:r w:rsidR="005C6BD5">
              <w:rPr>
                <w:sz w:val="28"/>
                <w:szCs w:val="28"/>
              </w:rPr>
              <w:t>лючая волонтерские, организаций,</w:t>
            </w:r>
            <w:r w:rsidRPr="00017212">
              <w:rPr>
                <w:sz w:val="28"/>
                <w:szCs w:val="28"/>
              </w:rPr>
              <w:t xml:space="preserve"> в реализацию проекта </w:t>
            </w:r>
          </w:p>
        </w:tc>
        <w:tc>
          <w:tcPr>
            <w:tcW w:w="5098" w:type="dxa"/>
          </w:tcPr>
          <w:p w:rsidR="0068651B" w:rsidRDefault="00017212" w:rsidP="004B1709">
            <w:pPr>
              <w:autoSpaceDE w:val="0"/>
              <w:autoSpaceDN w:val="0"/>
              <w:adjustRightInd w:val="0"/>
              <w:jc w:val="both"/>
              <w:rPr>
                <w:sz w:val="28"/>
                <w:szCs w:val="28"/>
              </w:rPr>
            </w:pPr>
            <w:r w:rsidRPr="00017212">
              <w:rPr>
                <w:sz w:val="28"/>
                <w:szCs w:val="28"/>
              </w:rPr>
              <w:t>Подписывается главой муниципального образования или уполномоченным лицом</w:t>
            </w:r>
            <w:r>
              <w:rPr>
                <w:sz w:val="28"/>
                <w:szCs w:val="28"/>
              </w:rPr>
              <w:t>. Указывается размер и форма участия</w:t>
            </w:r>
            <w:r w:rsidR="005C6BD5">
              <w:rPr>
                <w:sz w:val="28"/>
                <w:szCs w:val="28"/>
              </w:rPr>
              <w:t xml:space="preserve"> (</w:t>
            </w:r>
            <w:r w:rsidR="005C6BD5" w:rsidRPr="005C6BD5">
              <w:rPr>
                <w:sz w:val="28"/>
                <w:szCs w:val="28"/>
              </w:rPr>
              <w:t>денежны</w:t>
            </w:r>
            <w:r w:rsidR="004B1709">
              <w:rPr>
                <w:sz w:val="28"/>
                <w:szCs w:val="28"/>
              </w:rPr>
              <w:t>е</w:t>
            </w:r>
            <w:r w:rsidR="005C6BD5" w:rsidRPr="005C6BD5">
              <w:rPr>
                <w:sz w:val="28"/>
                <w:szCs w:val="28"/>
              </w:rPr>
              <w:t xml:space="preserve"> средств</w:t>
            </w:r>
            <w:r w:rsidR="004B1709">
              <w:rPr>
                <w:sz w:val="28"/>
                <w:szCs w:val="28"/>
              </w:rPr>
              <w:t>а</w:t>
            </w:r>
            <w:r w:rsidR="005C6BD5" w:rsidRPr="005C6BD5">
              <w:rPr>
                <w:sz w:val="28"/>
                <w:szCs w:val="28"/>
              </w:rPr>
              <w:t>, трудово</w:t>
            </w:r>
            <w:r w:rsidR="005C6BD5">
              <w:rPr>
                <w:sz w:val="28"/>
                <w:szCs w:val="28"/>
              </w:rPr>
              <w:t>е участие</w:t>
            </w:r>
            <w:r w:rsidR="005C6BD5" w:rsidRPr="005C6BD5">
              <w:rPr>
                <w:sz w:val="28"/>
                <w:szCs w:val="28"/>
              </w:rPr>
              <w:t>, волонтерск</w:t>
            </w:r>
            <w:r w:rsidR="005C6BD5">
              <w:rPr>
                <w:sz w:val="28"/>
                <w:szCs w:val="28"/>
              </w:rPr>
              <w:t>ая</w:t>
            </w:r>
            <w:r w:rsidR="005C6BD5" w:rsidRPr="005C6BD5">
              <w:rPr>
                <w:sz w:val="28"/>
                <w:szCs w:val="28"/>
              </w:rPr>
              <w:t xml:space="preserve"> деятельност</w:t>
            </w:r>
            <w:r w:rsidR="005C6BD5">
              <w:rPr>
                <w:sz w:val="28"/>
                <w:szCs w:val="28"/>
              </w:rPr>
              <w:t>ь</w:t>
            </w:r>
            <w:r w:rsidR="005C6BD5" w:rsidRPr="005C6BD5">
              <w:rPr>
                <w:sz w:val="28"/>
                <w:szCs w:val="28"/>
              </w:rPr>
              <w:t>, предоставлени</w:t>
            </w:r>
            <w:r w:rsidR="005C6BD5">
              <w:rPr>
                <w:sz w:val="28"/>
                <w:szCs w:val="28"/>
              </w:rPr>
              <w:t>е</w:t>
            </w:r>
            <w:r w:rsidR="005C6BD5" w:rsidRPr="005C6BD5">
              <w:rPr>
                <w:sz w:val="28"/>
                <w:szCs w:val="28"/>
              </w:rPr>
              <w:t xml:space="preserve"> помещений</w:t>
            </w:r>
            <w:r w:rsidR="004B1709">
              <w:rPr>
                <w:sz w:val="28"/>
                <w:szCs w:val="28"/>
              </w:rPr>
              <w:t>,</w:t>
            </w:r>
            <w:r w:rsidR="005C6BD5" w:rsidRPr="005C6BD5">
              <w:rPr>
                <w:sz w:val="28"/>
                <w:szCs w:val="28"/>
              </w:rPr>
              <w:t xml:space="preserve"> технических средств</w:t>
            </w:r>
            <w:r w:rsidR="005C6BD5">
              <w:rPr>
                <w:sz w:val="28"/>
                <w:szCs w:val="28"/>
              </w:rPr>
              <w:t>)</w:t>
            </w:r>
          </w:p>
        </w:tc>
      </w:tr>
      <w:tr w:rsidR="00017212" w:rsidTr="0068651B">
        <w:tc>
          <w:tcPr>
            <w:tcW w:w="5097" w:type="dxa"/>
          </w:tcPr>
          <w:p w:rsidR="00017212" w:rsidRDefault="00D62592" w:rsidP="00D62592">
            <w:pPr>
              <w:autoSpaceDE w:val="0"/>
              <w:autoSpaceDN w:val="0"/>
              <w:adjustRightInd w:val="0"/>
              <w:jc w:val="both"/>
              <w:rPr>
                <w:sz w:val="28"/>
                <w:szCs w:val="28"/>
              </w:rPr>
            </w:pPr>
            <w:r>
              <w:rPr>
                <w:sz w:val="28"/>
                <w:szCs w:val="28"/>
              </w:rPr>
              <w:t>С</w:t>
            </w:r>
            <w:r w:rsidR="00017212" w:rsidRPr="00017212">
              <w:rPr>
                <w:sz w:val="28"/>
                <w:szCs w:val="28"/>
              </w:rPr>
              <w:t>водн</w:t>
            </w:r>
            <w:r>
              <w:rPr>
                <w:sz w:val="28"/>
                <w:szCs w:val="28"/>
              </w:rPr>
              <w:t xml:space="preserve">ый </w:t>
            </w:r>
            <w:r w:rsidR="00017212" w:rsidRPr="00017212">
              <w:rPr>
                <w:sz w:val="28"/>
                <w:szCs w:val="28"/>
              </w:rPr>
              <w:t>сметн</w:t>
            </w:r>
            <w:r>
              <w:rPr>
                <w:sz w:val="28"/>
                <w:szCs w:val="28"/>
              </w:rPr>
              <w:t>ый расчет</w:t>
            </w:r>
            <w:r w:rsidR="00017212" w:rsidRPr="00017212">
              <w:rPr>
                <w:sz w:val="28"/>
                <w:szCs w:val="28"/>
              </w:rPr>
              <w:t xml:space="preserve"> и локальны</w:t>
            </w:r>
            <w:r>
              <w:rPr>
                <w:sz w:val="28"/>
                <w:szCs w:val="28"/>
              </w:rPr>
              <w:t>е</w:t>
            </w:r>
            <w:r w:rsidR="00017212" w:rsidRPr="00017212">
              <w:rPr>
                <w:sz w:val="28"/>
                <w:szCs w:val="28"/>
              </w:rPr>
              <w:t xml:space="preserve"> сметны</w:t>
            </w:r>
            <w:r>
              <w:rPr>
                <w:sz w:val="28"/>
                <w:szCs w:val="28"/>
              </w:rPr>
              <w:t>е</w:t>
            </w:r>
            <w:r w:rsidR="00017212" w:rsidRPr="00017212">
              <w:rPr>
                <w:sz w:val="28"/>
                <w:szCs w:val="28"/>
              </w:rPr>
              <w:t xml:space="preserve"> расчет</w:t>
            </w:r>
            <w:r>
              <w:rPr>
                <w:sz w:val="28"/>
                <w:szCs w:val="28"/>
              </w:rPr>
              <w:t>ы</w:t>
            </w:r>
            <w:r w:rsidR="00017212" w:rsidRPr="00017212">
              <w:rPr>
                <w:sz w:val="28"/>
                <w:szCs w:val="28"/>
              </w:rPr>
              <w:t xml:space="preserve"> на выполнение работ по реализации проекта на общую стоимость проекта</w:t>
            </w:r>
          </w:p>
        </w:tc>
        <w:tc>
          <w:tcPr>
            <w:tcW w:w="5098" w:type="dxa"/>
          </w:tcPr>
          <w:p w:rsidR="00017212" w:rsidRPr="00017212" w:rsidRDefault="00D62592" w:rsidP="00017212">
            <w:pPr>
              <w:autoSpaceDE w:val="0"/>
              <w:autoSpaceDN w:val="0"/>
              <w:adjustRightInd w:val="0"/>
              <w:jc w:val="both"/>
              <w:rPr>
                <w:sz w:val="28"/>
                <w:szCs w:val="28"/>
              </w:rPr>
            </w:pPr>
            <w:r>
              <w:rPr>
                <w:sz w:val="28"/>
                <w:szCs w:val="28"/>
              </w:rPr>
              <w:t>Утверждается заказчиком проекта</w:t>
            </w:r>
          </w:p>
        </w:tc>
      </w:tr>
      <w:tr w:rsidR="00D62592" w:rsidTr="0068651B">
        <w:tc>
          <w:tcPr>
            <w:tcW w:w="5097" w:type="dxa"/>
          </w:tcPr>
          <w:p w:rsidR="00D62592" w:rsidRDefault="00D62592" w:rsidP="00D62592">
            <w:pPr>
              <w:autoSpaceDE w:val="0"/>
              <w:autoSpaceDN w:val="0"/>
              <w:adjustRightInd w:val="0"/>
              <w:jc w:val="both"/>
              <w:rPr>
                <w:sz w:val="28"/>
                <w:szCs w:val="28"/>
              </w:rPr>
            </w:pPr>
            <w:r>
              <w:rPr>
                <w:sz w:val="28"/>
                <w:szCs w:val="28"/>
              </w:rPr>
              <w:t>Э</w:t>
            </w:r>
            <w:r w:rsidRPr="00017212">
              <w:rPr>
                <w:sz w:val="28"/>
                <w:szCs w:val="28"/>
              </w:rPr>
              <w:t>скизн</w:t>
            </w:r>
            <w:r>
              <w:rPr>
                <w:sz w:val="28"/>
                <w:szCs w:val="28"/>
              </w:rPr>
              <w:t>ое</w:t>
            </w:r>
            <w:r w:rsidRPr="00017212">
              <w:rPr>
                <w:sz w:val="28"/>
                <w:szCs w:val="28"/>
              </w:rPr>
              <w:t xml:space="preserve"> планировочн</w:t>
            </w:r>
            <w:r>
              <w:rPr>
                <w:sz w:val="28"/>
                <w:szCs w:val="28"/>
              </w:rPr>
              <w:t>ое решение и фотографии мест реализации проекта</w:t>
            </w:r>
            <w:r w:rsidRPr="00017212">
              <w:rPr>
                <w:sz w:val="28"/>
                <w:szCs w:val="28"/>
              </w:rPr>
              <w:t xml:space="preserve"> </w:t>
            </w:r>
          </w:p>
        </w:tc>
        <w:tc>
          <w:tcPr>
            <w:tcW w:w="5098" w:type="dxa"/>
          </w:tcPr>
          <w:p w:rsidR="00D62592" w:rsidRDefault="00E4147D" w:rsidP="00017212">
            <w:pPr>
              <w:autoSpaceDE w:val="0"/>
              <w:autoSpaceDN w:val="0"/>
              <w:adjustRightInd w:val="0"/>
              <w:jc w:val="both"/>
              <w:rPr>
                <w:sz w:val="28"/>
                <w:szCs w:val="28"/>
              </w:rPr>
            </w:pPr>
            <w:r>
              <w:rPr>
                <w:sz w:val="28"/>
                <w:szCs w:val="28"/>
              </w:rPr>
              <w:t>Фотографии предоставляются с разных ракурсов</w:t>
            </w:r>
            <w:r w:rsidR="002947F5">
              <w:rPr>
                <w:sz w:val="28"/>
                <w:szCs w:val="28"/>
              </w:rPr>
              <w:t xml:space="preserve"> (не менее 3).</w:t>
            </w:r>
          </w:p>
          <w:p w:rsidR="00E4147D" w:rsidRDefault="00E4147D" w:rsidP="004242A7">
            <w:pPr>
              <w:autoSpaceDE w:val="0"/>
              <w:autoSpaceDN w:val="0"/>
              <w:adjustRightInd w:val="0"/>
              <w:jc w:val="both"/>
              <w:rPr>
                <w:sz w:val="28"/>
                <w:szCs w:val="28"/>
              </w:rPr>
            </w:pPr>
            <w:r>
              <w:rPr>
                <w:sz w:val="28"/>
                <w:szCs w:val="28"/>
              </w:rPr>
              <w:t>В случа</w:t>
            </w:r>
            <w:r w:rsidR="004242A7">
              <w:rPr>
                <w:sz w:val="28"/>
                <w:szCs w:val="28"/>
              </w:rPr>
              <w:t>е</w:t>
            </w:r>
            <w:r>
              <w:rPr>
                <w:sz w:val="28"/>
                <w:szCs w:val="28"/>
              </w:rPr>
              <w:t xml:space="preserve"> предоставления проекта по направлению «</w:t>
            </w:r>
            <w:r w:rsidRPr="00E4147D">
              <w:rPr>
                <w:sz w:val="28"/>
                <w:szCs w:val="28"/>
              </w:rPr>
              <w:t xml:space="preserve">организация оформления </w:t>
            </w:r>
            <w:r w:rsidR="008D5223">
              <w:rPr>
                <w:sz w:val="28"/>
                <w:szCs w:val="28"/>
              </w:rPr>
              <w:br/>
            </w:r>
          </w:p>
        </w:tc>
      </w:tr>
    </w:tbl>
    <w:p w:rsidR="0053272F" w:rsidRDefault="0053272F"/>
    <w:tbl>
      <w:tblPr>
        <w:tblStyle w:val="af6"/>
        <w:tblW w:w="0" w:type="auto"/>
        <w:tblLook w:val="04A0" w:firstRow="1" w:lastRow="0" w:firstColumn="1" w:lastColumn="0" w:noHBand="0" w:noVBand="1"/>
      </w:tblPr>
      <w:tblGrid>
        <w:gridCol w:w="5097"/>
        <w:gridCol w:w="5098"/>
      </w:tblGrid>
      <w:tr w:rsidR="008D5223" w:rsidTr="0068651B">
        <w:tc>
          <w:tcPr>
            <w:tcW w:w="5097" w:type="dxa"/>
          </w:tcPr>
          <w:p w:rsidR="008D5223" w:rsidRDefault="008D5223" w:rsidP="008D5223">
            <w:pPr>
              <w:autoSpaceDE w:val="0"/>
              <w:autoSpaceDN w:val="0"/>
              <w:adjustRightInd w:val="0"/>
              <w:jc w:val="center"/>
              <w:rPr>
                <w:sz w:val="28"/>
                <w:szCs w:val="28"/>
              </w:rPr>
            </w:pPr>
            <w:r>
              <w:rPr>
                <w:sz w:val="28"/>
                <w:szCs w:val="28"/>
              </w:rPr>
              <w:lastRenderedPageBreak/>
              <w:t>1</w:t>
            </w:r>
          </w:p>
        </w:tc>
        <w:tc>
          <w:tcPr>
            <w:tcW w:w="5098" w:type="dxa"/>
          </w:tcPr>
          <w:p w:rsidR="008D5223" w:rsidRDefault="008D5223" w:rsidP="008D5223">
            <w:pPr>
              <w:autoSpaceDE w:val="0"/>
              <w:autoSpaceDN w:val="0"/>
              <w:adjustRightInd w:val="0"/>
              <w:jc w:val="center"/>
              <w:rPr>
                <w:sz w:val="28"/>
                <w:szCs w:val="28"/>
              </w:rPr>
            </w:pPr>
            <w:r>
              <w:rPr>
                <w:sz w:val="28"/>
                <w:szCs w:val="28"/>
              </w:rPr>
              <w:t>2</w:t>
            </w:r>
          </w:p>
        </w:tc>
      </w:tr>
      <w:tr w:rsidR="008D5223" w:rsidTr="0068651B">
        <w:tc>
          <w:tcPr>
            <w:tcW w:w="5097" w:type="dxa"/>
          </w:tcPr>
          <w:p w:rsidR="008D5223" w:rsidRDefault="008D5223" w:rsidP="00D62592">
            <w:pPr>
              <w:autoSpaceDE w:val="0"/>
              <w:autoSpaceDN w:val="0"/>
              <w:adjustRightInd w:val="0"/>
              <w:jc w:val="both"/>
              <w:rPr>
                <w:sz w:val="28"/>
                <w:szCs w:val="28"/>
              </w:rPr>
            </w:pPr>
          </w:p>
        </w:tc>
        <w:tc>
          <w:tcPr>
            <w:tcW w:w="5098" w:type="dxa"/>
          </w:tcPr>
          <w:p w:rsidR="008D5223" w:rsidRDefault="008D5223" w:rsidP="00017212">
            <w:pPr>
              <w:autoSpaceDE w:val="0"/>
              <w:autoSpaceDN w:val="0"/>
              <w:adjustRightInd w:val="0"/>
              <w:jc w:val="both"/>
              <w:rPr>
                <w:sz w:val="28"/>
                <w:szCs w:val="28"/>
              </w:rPr>
            </w:pPr>
            <w:r>
              <w:rPr>
                <w:sz w:val="28"/>
                <w:szCs w:val="28"/>
              </w:rPr>
              <w:t>фасадов (внешнего вида) зданий (</w:t>
            </w:r>
            <w:r w:rsidRPr="00E4147D">
              <w:rPr>
                <w:sz w:val="28"/>
                <w:szCs w:val="28"/>
              </w:rPr>
              <w:t>административных зданий, объектов социальной</w:t>
            </w:r>
            <w:r>
              <w:rPr>
                <w:sz w:val="28"/>
                <w:szCs w:val="28"/>
              </w:rPr>
              <w:t xml:space="preserve"> сферы, объектов инфраструктуры</w:t>
            </w:r>
            <w:r w:rsidRPr="00E4147D">
              <w:rPr>
                <w:sz w:val="28"/>
                <w:szCs w:val="28"/>
              </w:rPr>
              <w:t>),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r>
              <w:rPr>
                <w:sz w:val="28"/>
                <w:szCs w:val="28"/>
              </w:rPr>
              <w:t>» предоставляются фотографии прилегающей территории, а также помещений здания, в том числе подвальных</w:t>
            </w:r>
          </w:p>
        </w:tc>
      </w:tr>
    </w:tbl>
    <w:p w:rsidR="004961E1" w:rsidRDefault="004961E1" w:rsidP="006B5626">
      <w:pPr>
        <w:autoSpaceDE w:val="0"/>
        <w:autoSpaceDN w:val="0"/>
        <w:adjustRightInd w:val="0"/>
        <w:ind w:firstLine="540"/>
        <w:jc w:val="both"/>
        <w:rPr>
          <w:sz w:val="28"/>
          <w:szCs w:val="28"/>
        </w:rPr>
      </w:pPr>
      <w:bookmarkStart w:id="0" w:name="_GoBack"/>
      <w:bookmarkEnd w:id="0"/>
    </w:p>
    <w:sectPr w:rsidR="004961E1" w:rsidSect="0053272F">
      <w:headerReference w:type="default" r:id="rId7"/>
      <w:pgSz w:w="11906" w:h="16838" w:code="9"/>
      <w:pgMar w:top="397"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E5" w:rsidRDefault="00261FE5" w:rsidP="00AE224E">
      <w:r>
        <w:separator/>
      </w:r>
    </w:p>
  </w:endnote>
  <w:endnote w:type="continuationSeparator" w:id="0">
    <w:p w:rsidR="00261FE5" w:rsidRDefault="00261FE5" w:rsidP="00AE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E5" w:rsidRDefault="00261FE5" w:rsidP="00AE224E">
      <w:r>
        <w:separator/>
      </w:r>
    </w:p>
  </w:footnote>
  <w:footnote w:type="continuationSeparator" w:id="0">
    <w:p w:rsidR="00261FE5" w:rsidRDefault="00261FE5" w:rsidP="00AE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C6" w:rsidRDefault="008867C6">
    <w:pPr>
      <w:pStyle w:val="af4"/>
      <w:jc w:val="center"/>
    </w:pPr>
    <w:r>
      <w:fldChar w:fldCharType="begin"/>
    </w:r>
    <w:r>
      <w:instrText xml:space="preserve"> PAGE   \* MERGEFORMAT </w:instrText>
    </w:r>
    <w:r>
      <w:fldChar w:fldCharType="separate"/>
    </w:r>
    <w:r w:rsidR="006B562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31FA"/>
    <w:multiLevelType w:val="hybridMultilevel"/>
    <w:tmpl w:val="46AED7F0"/>
    <w:lvl w:ilvl="0" w:tplc="4AC26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367765"/>
    <w:multiLevelType w:val="hybridMultilevel"/>
    <w:tmpl w:val="B1604808"/>
    <w:lvl w:ilvl="0" w:tplc="388803A8">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2E42475D"/>
    <w:multiLevelType w:val="hybridMultilevel"/>
    <w:tmpl w:val="88AC9AF2"/>
    <w:lvl w:ilvl="0" w:tplc="2A4CFF0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427F4FA2"/>
    <w:multiLevelType w:val="hybridMultilevel"/>
    <w:tmpl w:val="03F66A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2671BC"/>
    <w:multiLevelType w:val="hybridMultilevel"/>
    <w:tmpl w:val="8BF6E1E8"/>
    <w:lvl w:ilvl="0" w:tplc="FC503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64466B0"/>
    <w:multiLevelType w:val="hybridMultilevel"/>
    <w:tmpl w:val="10FA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195676"/>
    <w:multiLevelType w:val="hybridMultilevel"/>
    <w:tmpl w:val="346698C0"/>
    <w:lvl w:ilvl="0" w:tplc="62D63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57C7FC1"/>
    <w:multiLevelType w:val="singleLevel"/>
    <w:tmpl w:val="CB52A484"/>
    <w:lvl w:ilvl="0">
      <w:start w:val="4"/>
      <w:numFmt w:val="decimal"/>
      <w:lvlText w:val="2.2.%1."/>
      <w:legacy w:legacy="1" w:legacySpace="0" w:legacyIndent="605"/>
      <w:lvlJc w:val="left"/>
      <w:rPr>
        <w:rFonts w:ascii="Times New Roman" w:hAnsi="Times New Roman" w:cs="Times New Roman" w:hint="default"/>
      </w:rPr>
    </w:lvl>
  </w:abstractNum>
  <w:abstractNum w:abstractNumId="8" w15:restartNumberingAfterBreak="0">
    <w:nsid w:val="6A2C603C"/>
    <w:multiLevelType w:val="hybridMultilevel"/>
    <w:tmpl w:val="FE4AE0E0"/>
    <w:lvl w:ilvl="0" w:tplc="0972A06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2132212"/>
    <w:multiLevelType w:val="hybridMultilevel"/>
    <w:tmpl w:val="13F27090"/>
    <w:lvl w:ilvl="0" w:tplc="A9C455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
  </w:num>
  <w:num w:numId="3">
    <w:abstractNumId w:val="1"/>
  </w:num>
  <w:num w:numId="4">
    <w:abstractNumId w:val="5"/>
  </w:num>
  <w:num w:numId="5">
    <w:abstractNumId w:val="6"/>
  </w:num>
  <w:num w:numId="6">
    <w:abstractNumId w:val="7"/>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4E"/>
    <w:rsid w:val="00000253"/>
    <w:rsid w:val="000010F2"/>
    <w:rsid w:val="00002393"/>
    <w:rsid w:val="00004891"/>
    <w:rsid w:val="00010E5C"/>
    <w:rsid w:val="00014C45"/>
    <w:rsid w:val="0001500E"/>
    <w:rsid w:val="00015C83"/>
    <w:rsid w:val="00017212"/>
    <w:rsid w:val="00022352"/>
    <w:rsid w:val="00023A7F"/>
    <w:rsid w:val="0002443D"/>
    <w:rsid w:val="0002517B"/>
    <w:rsid w:val="00027B4B"/>
    <w:rsid w:val="00033D0E"/>
    <w:rsid w:val="00036CB6"/>
    <w:rsid w:val="00040FE1"/>
    <w:rsid w:val="00047074"/>
    <w:rsid w:val="00057D0C"/>
    <w:rsid w:val="00061EFD"/>
    <w:rsid w:val="00063576"/>
    <w:rsid w:val="00063D87"/>
    <w:rsid w:val="0007299E"/>
    <w:rsid w:val="00073D35"/>
    <w:rsid w:val="000756EA"/>
    <w:rsid w:val="00075D28"/>
    <w:rsid w:val="000772A0"/>
    <w:rsid w:val="000803CB"/>
    <w:rsid w:val="00083142"/>
    <w:rsid w:val="00085A1F"/>
    <w:rsid w:val="00085B7F"/>
    <w:rsid w:val="000904BB"/>
    <w:rsid w:val="00092A85"/>
    <w:rsid w:val="00092E05"/>
    <w:rsid w:val="00094BDD"/>
    <w:rsid w:val="00094DBB"/>
    <w:rsid w:val="000A78B9"/>
    <w:rsid w:val="000B01A5"/>
    <w:rsid w:val="000B4137"/>
    <w:rsid w:val="000B6FA5"/>
    <w:rsid w:val="000C1B04"/>
    <w:rsid w:val="000C40EF"/>
    <w:rsid w:val="000C76F3"/>
    <w:rsid w:val="000D2D5F"/>
    <w:rsid w:val="000D40CF"/>
    <w:rsid w:val="000E1F61"/>
    <w:rsid w:val="000E2649"/>
    <w:rsid w:val="000E5ABF"/>
    <w:rsid w:val="000E6CDB"/>
    <w:rsid w:val="000F0D21"/>
    <w:rsid w:val="000F10F4"/>
    <w:rsid w:val="000F3BBA"/>
    <w:rsid w:val="000F43B7"/>
    <w:rsid w:val="000F5405"/>
    <w:rsid w:val="00100CE5"/>
    <w:rsid w:val="001019BB"/>
    <w:rsid w:val="00110900"/>
    <w:rsid w:val="00111008"/>
    <w:rsid w:val="001114E8"/>
    <w:rsid w:val="0011159E"/>
    <w:rsid w:val="00114086"/>
    <w:rsid w:val="00115636"/>
    <w:rsid w:val="00116C22"/>
    <w:rsid w:val="00117EDC"/>
    <w:rsid w:val="00125F76"/>
    <w:rsid w:val="00126654"/>
    <w:rsid w:val="001270FD"/>
    <w:rsid w:val="00130309"/>
    <w:rsid w:val="001364A9"/>
    <w:rsid w:val="001379A1"/>
    <w:rsid w:val="00137A60"/>
    <w:rsid w:val="001449EA"/>
    <w:rsid w:val="00144F8A"/>
    <w:rsid w:val="00145D50"/>
    <w:rsid w:val="00147129"/>
    <w:rsid w:val="00151947"/>
    <w:rsid w:val="0015273A"/>
    <w:rsid w:val="0015459C"/>
    <w:rsid w:val="00155BE3"/>
    <w:rsid w:val="00156AF4"/>
    <w:rsid w:val="00165624"/>
    <w:rsid w:val="00165C2B"/>
    <w:rsid w:val="00170C77"/>
    <w:rsid w:val="001761B0"/>
    <w:rsid w:val="00176323"/>
    <w:rsid w:val="00180B0B"/>
    <w:rsid w:val="00180C0F"/>
    <w:rsid w:val="00191E2E"/>
    <w:rsid w:val="00192373"/>
    <w:rsid w:val="001935CC"/>
    <w:rsid w:val="001949AC"/>
    <w:rsid w:val="001A1A70"/>
    <w:rsid w:val="001A26C2"/>
    <w:rsid w:val="001A52BF"/>
    <w:rsid w:val="001A5835"/>
    <w:rsid w:val="001B04FC"/>
    <w:rsid w:val="001B1285"/>
    <w:rsid w:val="001B36D3"/>
    <w:rsid w:val="001B4210"/>
    <w:rsid w:val="001C0010"/>
    <w:rsid w:val="001C5AF0"/>
    <w:rsid w:val="001C69A3"/>
    <w:rsid w:val="001C6FB0"/>
    <w:rsid w:val="001C7511"/>
    <w:rsid w:val="001D05B5"/>
    <w:rsid w:val="001D3D34"/>
    <w:rsid w:val="001E1D34"/>
    <w:rsid w:val="001F29CC"/>
    <w:rsid w:val="001F6EEF"/>
    <w:rsid w:val="001F6FEF"/>
    <w:rsid w:val="001F7A1B"/>
    <w:rsid w:val="00203F88"/>
    <w:rsid w:val="00204130"/>
    <w:rsid w:val="00204A8C"/>
    <w:rsid w:val="00210691"/>
    <w:rsid w:val="00210E92"/>
    <w:rsid w:val="00221E6F"/>
    <w:rsid w:val="00225F66"/>
    <w:rsid w:val="00227A2A"/>
    <w:rsid w:val="00227DD7"/>
    <w:rsid w:val="0023066B"/>
    <w:rsid w:val="0023508A"/>
    <w:rsid w:val="0023687F"/>
    <w:rsid w:val="002415E3"/>
    <w:rsid w:val="002462EC"/>
    <w:rsid w:val="00251A5E"/>
    <w:rsid w:val="00252348"/>
    <w:rsid w:val="0025260C"/>
    <w:rsid w:val="0026028B"/>
    <w:rsid w:val="00260EB1"/>
    <w:rsid w:val="00261DC7"/>
    <w:rsid w:val="00261FE5"/>
    <w:rsid w:val="0026385A"/>
    <w:rsid w:val="002737C1"/>
    <w:rsid w:val="00274FB6"/>
    <w:rsid w:val="002768F1"/>
    <w:rsid w:val="00277A6A"/>
    <w:rsid w:val="002845F1"/>
    <w:rsid w:val="002866CE"/>
    <w:rsid w:val="00286C2A"/>
    <w:rsid w:val="002915C8"/>
    <w:rsid w:val="00291FCE"/>
    <w:rsid w:val="002947F5"/>
    <w:rsid w:val="0029610D"/>
    <w:rsid w:val="00296CE1"/>
    <w:rsid w:val="0029727A"/>
    <w:rsid w:val="002A44D4"/>
    <w:rsid w:val="002B58D2"/>
    <w:rsid w:val="002C0302"/>
    <w:rsid w:val="002D12FC"/>
    <w:rsid w:val="002D1C7B"/>
    <w:rsid w:val="002D36D5"/>
    <w:rsid w:val="002D57D5"/>
    <w:rsid w:val="002E06CC"/>
    <w:rsid w:val="002F10CD"/>
    <w:rsid w:val="002F4141"/>
    <w:rsid w:val="002F6675"/>
    <w:rsid w:val="002F695A"/>
    <w:rsid w:val="0030282E"/>
    <w:rsid w:val="00303DF0"/>
    <w:rsid w:val="003065F7"/>
    <w:rsid w:val="003109D6"/>
    <w:rsid w:val="00312FA7"/>
    <w:rsid w:val="00314476"/>
    <w:rsid w:val="0031783A"/>
    <w:rsid w:val="003202FA"/>
    <w:rsid w:val="00321C82"/>
    <w:rsid w:val="0032499E"/>
    <w:rsid w:val="00333E3F"/>
    <w:rsid w:val="00335830"/>
    <w:rsid w:val="0034000C"/>
    <w:rsid w:val="00340401"/>
    <w:rsid w:val="00342A8F"/>
    <w:rsid w:val="00342CDF"/>
    <w:rsid w:val="00347781"/>
    <w:rsid w:val="003517C3"/>
    <w:rsid w:val="00351D99"/>
    <w:rsid w:val="003542F5"/>
    <w:rsid w:val="00362292"/>
    <w:rsid w:val="003627C3"/>
    <w:rsid w:val="00363725"/>
    <w:rsid w:val="003726AD"/>
    <w:rsid w:val="00372D5D"/>
    <w:rsid w:val="00372F9F"/>
    <w:rsid w:val="00376415"/>
    <w:rsid w:val="00377667"/>
    <w:rsid w:val="00380995"/>
    <w:rsid w:val="003809EE"/>
    <w:rsid w:val="00382A2E"/>
    <w:rsid w:val="00385BA0"/>
    <w:rsid w:val="00387C18"/>
    <w:rsid w:val="00394021"/>
    <w:rsid w:val="00394A2E"/>
    <w:rsid w:val="003950C9"/>
    <w:rsid w:val="003975BB"/>
    <w:rsid w:val="003A3D50"/>
    <w:rsid w:val="003B30D6"/>
    <w:rsid w:val="003B4551"/>
    <w:rsid w:val="003B613D"/>
    <w:rsid w:val="003C09EC"/>
    <w:rsid w:val="003C470F"/>
    <w:rsid w:val="003C6E99"/>
    <w:rsid w:val="003C799D"/>
    <w:rsid w:val="003E0353"/>
    <w:rsid w:val="003F3D63"/>
    <w:rsid w:val="00404890"/>
    <w:rsid w:val="00404B28"/>
    <w:rsid w:val="00405437"/>
    <w:rsid w:val="004063D0"/>
    <w:rsid w:val="00406FDD"/>
    <w:rsid w:val="00414CFC"/>
    <w:rsid w:val="0042254A"/>
    <w:rsid w:val="004242A7"/>
    <w:rsid w:val="00432A71"/>
    <w:rsid w:val="004346BD"/>
    <w:rsid w:val="00437086"/>
    <w:rsid w:val="004449A7"/>
    <w:rsid w:val="00444EA0"/>
    <w:rsid w:val="004471AB"/>
    <w:rsid w:val="004474A4"/>
    <w:rsid w:val="00451440"/>
    <w:rsid w:val="00455C4E"/>
    <w:rsid w:val="00462633"/>
    <w:rsid w:val="004647E2"/>
    <w:rsid w:val="0047318C"/>
    <w:rsid w:val="00474D2D"/>
    <w:rsid w:val="00484C49"/>
    <w:rsid w:val="0048694A"/>
    <w:rsid w:val="00494694"/>
    <w:rsid w:val="004961E1"/>
    <w:rsid w:val="004A1280"/>
    <w:rsid w:val="004A3573"/>
    <w:rsid w:val="004A392E"/>
    <w:rsid w:val="004A7C0F"/>
    <w:rsid w:val="004B1709"/>
    <w:rsid w:val="004C397D"/>
    <w:rsid w:val="004C4683"/>
    <w:rsid w:val="004C55AE"/>
    <w:rsid w:val="004C5D24"/>
    <w:rsid w:val="004D3734"/>
    <w:rsid w:val="004D5CED"/>
    <w:rsid w:val="004D6346"/>
    <w:rsid w:val="004D7BA9"/>
    <w:rsid w:val="004E4834"/>
    <w:rsid w:val="004E541D"/>
    <w:rsid w:val="004F21CC"/>
    <w:rsid w:val="004F56BD"/>
    <w:rsid w:val="0050553D"/>
    <w:rsid w:val="00506250"/>
    <w:rsid w:val="00506607"/>
    <w:rsid w:val="00507F0D"/>
    <w:rsid w:val="00514C75"/>
    <w:rsid w:val="005176B5"/>
    <w:rsid w:val="0052213A"/>
    <w:rsid w:val="005230E9"/>
    <w:rsid w:val="00530335"/>
    <w:rsid w:val="005306AA"/>
    <w:rsid w:val="0053272F"/>
    <w:rsid w:val="00535088"/>
    <w:rsid w:val="00535476"/>
    <w:rsid w:val="00541DFE"/>
    <w:rsid w:val="00544E68"/>
    <w:rsid w:val="005509AF"/>
    <w:rsid w:val="0055696C"/>
    <w:rsid w:val="00556A54"/>
    <w:rsid w:val="00557349"/>
    <w:rsid w:val="0056019D"/>
    <w:rsid w:val="0056042D"/>
    <w:rsid w:val="00561773"/>
    <w:rsid w:val="00562ADD"/>
    <w:rsid w:val="00566070"/>
    <w:rsid w:val="005678ED"/>
    <w:rsid w:val="00570526"/>
    <w:rsid w:val="00571985"/>
    <w:rsid w:val="00572A6A"/>
    <w:rsid w:val="00575478"/>
    <w:rsid w:val="00580521"/>
    <w:rsid w:val="00593442"/>
    <w:rsid w:val="005A0A69"/>
    <w:rsid w:val="005A1488"/>
    <w:rsid w:val="005A187C"/>
    <w:rsid w:val="005A3B9C"/>
    <w:rsid w:val="005A43EF"/>
    <w:rsid w:val="005A52F1"/>
    <w:rsid w:val="005A72E0"/>
    <w:rsid w:val="005B09C7"/>
    <w:rsid w:val="005B24AA"/>
    <w:rsid w:val="005B3915"/>
    <w:rsid w:val="005B42A3"/>
    <w:rsid w:val="005B46BC"/>
    <w:rsid w:val="005B4DF3"/>
    <w:rsid w:val="005C5B1D"/>
    <w:rsid w:val="005C6BD5"/>
    <w:rsid w:val="005D14F0"/>
    <w:rsid w:val="005D5230"/>
    <w:rsid w:val="005D6294"/>
    <w:rsid w:val="005D7DC6"/>
    <w:rsid w:val="005E14E6"/>
    <w:rsid w:val="005E1608"/>
    <w:rsid w:val="005E3829"/>
    <w:rsid w:val="005F28BF"/>
    <w:rsid w:val="005F3EF3"/>
    <w:rsid w:val="005F457A"/>
    <w:rsid w:val="005F699E"/>
    <w:rsid w:val="0060151C"/>
    <w:rsid w:val="00604A4A"/>
    <w:rsid w:val="00607B18"/>
    <w:rsid w:val="00610994"/>
    <w:rsid w:val="0061462B"/>
    <w:rsid w:val="00622574"/>
    <w:rsid w:val="00625258"/>
    <w:rsid w:val="00625591"/>
    <w:rsid w:val="00633E95"/>
    <w:rsid w:val="006342D3"/>
    <w:rsid w:val="0063461D"/>
    <w:rsid w:val="00635FAC"/>
    <w:rsid w:val="006369C0"/>
    <w:rsid w:val="00636B4A"/>
    <w:rsid w:val="006410C5"/>
    <w:rsid w:val="00660065"/>
    <w:rsid w:val="0066115F"/>
    <w:rsid w:val="00661410"/>
    <w:rsid w:val="00665B15"/>
    <w:rsid w:val="00671323"/>
    <w:rsid w:val="006837EB"/>
    <w:rsid w:val="006842BE"/>
    <w:rsid w:val="0068651B"/>
    <w:rsid w:val="00692B4E"/>
    <w:rsid w:val="00696303"/>
    <w:rsid w:val="00696795"/>
    <w:rsid w:val="006A1D33"/>
    <w:rsid w:val="006A27A0"/>
    <w:rsid w:val="006A4C80"/>
    <w:rsid w:val="006B21AA"/>
    <w:rsid w:val="006B38F1"/>
    <w:rsid w:val="006B4E67"/>
    <w:rsid w:val="006B5626"/>
    <w:rsid w:val="006B60A4"/>
    <w:rsid w:val="006B7BC5"/>
    <w:rsid w:val="006C2283"/>
    <w:rsid w:val="006C4A54"/>
    <w:rsid w:val="006C6A40"/>
    <w:rsid w:val="006D015D"/>
    <w:rsid w:val="006D1AF5"/>
    <w:rsid w:val="006D338A"/>
    <w:rsid w:val="006E0619"/>
    <w:rsid w:val="006E2B98"/>
    <w:rsid w:val="0070102D"/>
    <w:rsid w:val="00702BB6"/>
    <w:rsid w:val="00705FEE"/>
    <w:rsid w:val="007132D3"/>
    <w:rsid w:val="0071415B"/>
    <w:rsid w:val="00720572"/>
    <w:rsid w:val="0072088B"/>
    <w:rsid w:val="00721B48"/>
    <w:rsid w:val="007235B3"/>
    <w:rsid w:val="00726512"/>
    <w:rsid w:val="007335E0"/>
    <w:rsid w:val="0073561E"/>
    <w:rsid w:val="00735D58"/>
    <w:rsid w:val="00740B80"/>
    <w:rsid w:val="00742246"/>
    <w:rsid w:val="007518A5"/>
    <w:rsid w:val="0075312E"/>
    <w:rsid w:val="00756A68"/>
    <w:rsid w:val="00756D85"/>
    <w:rsid w:val="00760032"/>
    <w:rsid w:val="00760E64"/>
    <w:rsid w:val="00763F64"/>
    <w:rsid w:val="007645C7"/>
    <w:rsid w:val="00765ECC"/>
    <w:rsid w:val="00767FDC"/>
    <w:rsid w:val="007706A7"/>
    <w:rsid w:val="007711D5"/>
    <w:rsid w:val="00772235"/>
    <w:rsid w:val="0077324F"/>
    <w:rsid w:val="007741DC"/>
    <w:rsid w:val="007750E7"/>
    <w:rsid w:val="007759C0"/>
    <w:rsid w:val="00782976"/>
    <w:rsid w:val="007836B3"/>
    <w:rsid w:val="00786594"/>
    <w:rsid w:val="00792896"/>
    <w:rsid w:val="007955BA"/>
    <w:rsid w:val="0079667B"/>
    <w:rsid w:val="007A1D99"/>
    <w:rsid w:val="007A6253"/>
    <w:rsid w:val="007B2994"/>
    <w:rsid w:val="007B2E40"/>
    <w:rsid w:val="007B3789"/>
    <w:rsid w:val="007B6D6A"/>
    <w:rsid w:val="007C0E51"/>
    <w:rsid w:val="007C2546"/>
    <w:rsid w:val="007C34AC"/>
    <w:rsid w:val="007C3C6F"/>
    <w:rsid w:val="007D0CEF"/>
    <w:rsid w:val="007D41BF"/>
    <w:rsid w:val="007E4F8D"/>
    <w:rsid w:val="007F18AD"/>
    <w:rsid w:val="007F1ECE"/>
    <w:rsid w:val="007F3817"/>
    <w:rsid w:val="007F40AB"/>
    <w:rsid w:val="007F5383"/>
    <w:rsid w:val="007F63CA"/>
    <w:rsid w:val="00800553"/>
    <w:rsid w:val="0080566C"/>
    <w:rsid w:val="008074DF"/>
    <w:rsid w:val="00807957"/>
    <w:rsid w:val="00810F32"/>
    <w:rsid w:val="00823726"/>
    <w:rsid w:val="008267C0"/>
    <w:rsid w:val="00826BB8"/>
    <w:rsid w:val="00826FF7"/>
    <w:rsid w:val="00831939"/>
    <w:rsid w:val="00833793"/>
    <w:rsid w:val="00833CD1"/>
    <w:rsid w:val="0083538B"/>
    <w:rsid w:val="00840CF8"/>
    <w:rsid w:val="00840F6B"/>
    <w:rsid w:val="00845596"/>
    <w:rsid w:val="00846B5C"/>
    <w:rsid w:val="00851216"/>
    <w:rsid w:val="0085531F"/>
    <w:rsid w:val="00856DE3"/>
    <w:rsid w:val="00860211"/>
    <w:rsid w:val="00863373"/>
    <w:rsid w:val="00866478"/>
    <w:rsid w:val="0086778F"/>
    <w:rsid w:val="00871BA0"/>
    <w:rsid w:val="00871BBE"/>
    <w:rsid w:val="00875DE1"/>
    <w:rsid w:val="00876053"/>
    <w:rsid w:val="008841A8"/>
    <w:rsid w:val="008841F5"/>
    <w:rsid w:val="008867C6"/>
    <w:rsid w:val="00886C4F"/>
    <w:rsid w:val="008906BE"/>
    <w:rsid w:val="00893689"/>
    <w:rsid w:val="00893EB8"/>
    <w:rsid w:val="00895E48"/>
    <w:rsid w:val="00896509"/>
    <w:rsid w:val="008A0C12"/>
    <w:rsid w:val="008A2A25"/>
    <w:rsid w:val="008A4897"/>
    <w:rsid w:val="008A755C"/>
    <w:rsid w:val="008B0417"/>
    <w:rsid w:val="008B6DEC"/>
    <w:rsid w:val="008B7CA8"/>
    <w:rsid w:val="008C50CA"/>
    <w:rsid w:val="008D02FD"/>
    <w:rsid w:val="008D13A3"/>
    <w:rsid w:val="008D13FD"/>
    <w:rsid w:val="008D3B4C"/>
    <w:rsid w:val="008D5223"/>
    <w:rsid w:val="008E0163"/>
    <w:rsid w:val="008E0AC0"/>
    <w:rsid w:val="008E46BC"/>
    <w:rsid w:val="008E7F97"/>
    <w:rsid w:val="008F2DFC"/>
    <w:rsid w:val="008F2F8F"/>
    <w:rsid w:val="008F4674"/>
    <w:rsid w:val="008F4897"/>
    <w:rsid w:val="008F48F7"/>
    <w:rsid w:val="00900635"/>
    <w:rsid w:val="00903AC9"/>
    <w:rsid w:val="009076DF"/>
    <w:rsid w:val="0091188E"/>
    <w:rsid w:val="0091198C"/>
    <w:rsid w:val="00912745"/>
    <w:rsid w:val="0091433B"/>
    <w:rsid w:val="00915BFB"/>
    <w:rsid w:val="00915E78"/>
    <w:rsid w:val="00922971"/>
    <w:rsid w:val="00924E47"/>
    <w:rsid w:val="00931422"/>
    <w:rsid w:val="009323CE"/>
    <w:rsid w:val="00936A91"/>
    <w:rsid w:val="00943B69"/>
    <w:rsid w:val="009510F6"/>
    <w:rsid w:val="009518E3"/>
    <w:rsid w:val="00951939"/>
    <w:rsid w:val="00955E5D"/>
    <w:rsid w:val="0095623D"/>
    <w:rsid w:val="00956C89"/>
    <w:rsid w:val="0095716E"/>
    <w:rsid w:val="00957237"/>
    <w:rsid w:val="009572AC"/>
    <w:rsid w:val="0096251C"/>
    <w:rsid w:val="00966216"/>
    <w:rsid w:val="0097723A"/>
    <w:rsid w:val="00981004"/>
    <w:rsid w:val="009857FE"/>
    <w:rsid w:val="00985F82"/>
    <w:rsid w:val="00995C52"/>
    <w:rsid w:val="009964FE"/>
    <w:rsid w:val="009A196A"/>
    <w:rsid w:val="009B4FBD"/>
    <w:rsid w:val="009B5B81"/>
    <w:rsid w:val="009B6E09"/>
    <w:rsid w:val="009C0EDB"/>
    <w:rsid w:val="009C41D3"/>
    <w:rsid w:val="009C41D9"/>
    <w:rsid w:val="009C4E1F"/>
    <w:rsid w:val="009C540D"/>
    <w:rsid w:val="009C623C"/>
    <w:rsid w:val="009D1C7A"/>
    <w:rsid w:val="009D397B"/>
    <w:rsid w:val="009D50B6"/>
    <w:rsid w:val="009F0472"/>
    <w:rsid w:val="009F0A8C"/>
    <w:rsid w:val="009F3195"/>
    <w:rsid w:val="009F41E2"/>
    <w:rsid w:val="009F64A8"/>
    <w:rsid w:val="009F6841"/>
    <w:rsid w:val="009F6AA5"/>
    <w:rsid w:val="00A04441"/>
    <w:rsid w:val="00A05723"/>
    <w:rsid w:val="00A13554"/>
    <w:rsid w:val="00A1398F"/>
    <w:rsid w:val="00A16B9F"/>
    <w:rsid w:val="00A23FF0"/>
    <w:rsid w:val="00A27781"/>
    <w:rsid w:val="00A277F8"/>
    <w:rsid w:val="00A33B58"/>
    <w:rsid w:val="00A36FA4"/>
    <w:rsid w:val="00A41FA3"/>
    <w:rsid w:val="00A441B2"/>
    <w:rsid w:val="00A520C1"/>
    <w:rsid w:val="00A53C3E"/>
    <w:rsid w:val="00A54765"/>
    <w:rsid w:val="00A55273"/>
    <w:rsid w:val="00A6243E"/>
    <w:rsid w:val="00A638BB"/>
    <w:rsid w:val="00A66512"/>
    <w:rsid w:val="00A66D52"/>
    <w:rsid w:val="00A66DC5"/>
    <w:rsid w:val="00A708E6"/>
    <w:rsid w:val="00A714C0"/>
    <w:rsid w:val="00A75800"/>
    <w:rsid w:val="00A76031"/>
    <w:rsid w:val="00A76F16"/>
    <w:rsid w:val="00A77B8B"/>
    <w:rsid w:val="00A77BCB"/>
    <w:rsid w:val="00A81ED7"/>
    <w:rsid w:val="00A8241F"/>
    <w:rsid w:val="00A84FCA"/>
    <w:rsid w:val="00A85097"/>
    <w:rsid w:val="00A87161"/>
    <w:rsid w:val="00A94F6A"/>
    <w:rsid w:val="00A9529F"/>
    <w:rsid w:val="00AA0E14"/>
    <w:rsid w:val="00AA7F8E"/>
    <w:rsid w:val="00AB0227"/>
    <w:rsid w:val="00AC0437"/>
    <w:rsid w:val="00AC0616"/>
    <w:rsid w:val="00AC0F65"/>
    <w:rsid w:val="00AC1EA0"/>
    <w:rsid w:val="00AC3265"/>
    <w:rsid w:val="00AC5DDE"/>
    <w:rsid w:val="00AC673D"/>
    <w:rsid w:val="00AD0B38"/>
    <w:rsid w:val="00AD3B0C"/>
    <w:rsid w:val="00AD478F"/>
    <w:rsid w:val="00AD4DE0"/>
    <w:rsid w:val="00AD5EB9"/>
    <w:rsid w:val="00AD7FD5"/>
    <w:rsid w:val="00AE0E06"/>
    <w:rsid w:val="00AE224E"/>
    <w:rsid w:val="00AE3A49"/>
    <w:rsid w:val="00AE57CA"/>
    <w:rsid w:val="00AE5E8F"/>
    <w:rsid w:val="00AE748F"/>
    <w:rsid w:val="00AF1F15"/>
    <w:rsid w:val="00AF50FA"/>
    <w:rsid w:val="00AF6662"/>
    <w:rsid w:val="00AF7F91"/>
    <w:rsid w:val="00B03030"/>
    <w:rsid w:val="00B032EA"/>
    <w:rsid w:val="00B03959"/>
    <w:rsid w:val="00B1168E"/>
    <w:rsid w:val="00B13997"/>
    <w:rsid w:val="00B177A0"/>
    <w:rsid w:val="00B24682"/>
    <w:rsid w:val="00B26C6B"/>
    <w:rsid w:val="00B279AD"/>
    <w:rsid w:val="00B3407D"/>
    <w:rsid w:val="00B37623"/>
    <w:rsid w:val="00B4084B"/>
    <w:rsid w:val="00B40F5E"/>
    <w:rsid w:val="00B42CF2"/>
    <w:rsid w:val="00B43738"/>
    <w:rsid w:val="00B45F41"/>
    <w:rsid w:val="00B472EF"/>
    <w:rsid w:val="00B53067"/>
    <w:rsid w:val="00B53FBD"/>
    <w:rsid w:val="00B57681"/>
    <w:rsid w:val="00B63F81"/>
    <w:rsid w:val="00B67BD1"/>
    <w:rsid w:val="00B835EC"/>
    <w:rsid w:val="00B91166"/>
    <w:rsid w:val="00B91841"/>
    <w:rsid w:val="00B91884"/>
    <w:rsid w:val="00B92630"/>
    <w:rsid w:val="00B96F75"/>
    <w:rsid w:val="00B971AD"/>
    <w:rsid w:val="00B972E8"/>
    <w:rsid w:val="00BA027E"/>
    <w:rsid w:val="00BA3596"/>
    <w:rsid w:val="00BA5F21"/>
    <w:rsid w:val="00BC3C61"/>
    <w:rsid w:val="00BD5DC1"/>
    <w:rsid w:val="00BE320E"/>
    <w:rsid w:val="00BE51DA"/>
    <w:rsid w:val="00BE71FF"/>
    <w:rsid w:val="00BF2314"/>
    <w:rsid w:val="00BF7104"/>
    <w:rsid w:val="00C00462"/>
    <w:rsid w:val="00C048BE"/>
    <w:rsid w:val="00C0718F"/>
    <w:rsid w:val="00C10FA4"/>
    <w:rsid w:val="00C13C8A"/>
    <w:rsid w:val="00C15812"/>
    <w:rsid w:val="00C21CF0"/>
    <w:rsid w:val="00C22F46"/>
    <w:rsid w:val="00C23E44"/>
    <w:rsid w:val="00C324F3"/>
    <w:rsid w:val="00C32E53"/>
    <w:rsid w:val="00C3339E"/>
    <w:rsid w:val="00C34D22"/>
    <w:rsid w:val="00C411DF"/>
    <w:rsid w:val="00C437E5"/>
    <w:rsid w:val="00C45326"/>
    <w:rsid w:val="00C46208"/>
    <w:rsid w:val="00C47428"/>
    <w:rsid w:val="00C51482"/>
    <w:rsid w:val="00C52324"/>
    <w:rsid w:val="00C53C35"/>
    <w:rsid w:val="00C60123"/>
    <w:rsid w:val="00C64018"/>
    <w:rsid w:val="00C6530F"/>
    <w:rsid w:val="00C664DC"/>
    <w:rsid w:val="00C716B2"/>
    <w:rsid w:val="00C72B7F"/>
    <w:rsid w:val="00C72C4A"/>
    <w:rsid w:val="00C73C78"/>
    <w:rsid w:val="00C74A52"/>
    <w:rsid w:val="00C76276"/>
    <w:rsid w:val="00C76493"/>
    <w:rsid w:val="00C7731E"/>
    <w:rsid w:val="00C857B8"/>
    <w:rsid w:val="00C85A2A"/>
    <w:rsid w:val="00C85C50"/>
    <w:rsid w:val="00C935B0"/>
    <w:rsid w:val="00C9493F"/>
    <w:rsid w:val="00C96DF7"/>
    <w:rsid w:val="00CA2C8D"/>
    <w:rsid w:val="00CA3907"/>
    <w:rsid w:val="00CA40C7"/>
    <w:rsid w:val="00CA4B9F"/>
    <w:rsid w:val="00CA651A"/>
    <w:rsid w:val="00CA71CF"/>
    <w:rsid w:val="00CA7C4A"/>
    <w:rsid w:val="00CB11EA"/>
    <w:rsid w:val="00CB79DF"/>
    <w:rsid w:val="00CC119B"/>
    <w:rsid w:val="00CC3EF3"/>
    <w:rsid w:val="00CC51B7"/>
    <w:rsid w:val="00CC7327"/>
    <w:rsid w:val="00CC7A31"/>
    <w:rsid w:val="00CC7ECC"/>
    <w:rsid w:val="00CD1F50"/>
    <w:rsid w:val="00CD2808"/>
    <w:rsid w:val="00CD2A3F"/>
    <w:rsid w:val="00CD329A"/>
    <w:rsid w:val="00CD34AB"/>
    <w:rsid w:val="00CD3CE2"/>
    <w:rsid w:val="00CD41ED"/>
    <w:rsid w:val="00CD5EEB"/>
    <w:rsid w:val="00CE0D35"/>
    <w:rsid w:val="00CE185A"/>
    <w:rsid w:val="00CE6594"/>
    <w:rsid w:val="00CF40D6"/>
    <w:rsid w:val="00CF766A"/>
    <w:rsid w:val="00D03C21"/>
    <w:rsid w:val="00D05A72"/>
    <w:rsid w:val="00D102A3"/>
    <w:rsid w:val="00D10B3A"/>
    <w:rsid w:val="00D1152E"/>
    <w:rsid w:val="00D12649"/>
    <w:rsid w:val="00D12E18"/>
    <w:rsid w:val="00D14C7F"/>
    <w:rsid w:val="00D17106"/>
    <w:rsid w:val="00D17962"/>
    <w:rsid w:val="00D20C8D"/>
    <w:rsid w:val="00D21165"/>
    <w:rsid w:val="00D219BB"/>
    <w:rsid w:val="00D23906"/>
    <w:rsid w:val="00D23CFC"/>
    <w:rsid w:val="00D23F6B"/>
    <w:rsid w:val="00D346DD"/>
    <w:rsid w:val="00D3610E"/>
    <w:rsid w:val="00D3722D"/>
    <w:rsid w:val="00D3745A"/>
    <w:rsid w:val="00D44368"/>
    <w:rsid w:val="00D467CC"/>
    <w:rsid w:val="00D50DD5"/>
    <w:rsid w:val="00D521E8"/>
    <w:rsid w:val="00D56B69"/>
    <w:rsid w:val="00D62592"/>
    <w:rsid w:val="00D644F0"/>
    <w:rsid w:val="00D67455"/>
    <w:rsid w:val="00D7302B"/>
    <w:rsid w:val="00D7319E"/>
    <w:rsid w:val="00D746D1"/>
    <w:rsid w:val="00D810DD"/>
    <w:rsid w:val="00D82185"/>
    <w:rsid w:val="00D870E6"/>
    <w:rsid w:val="00D948BD"/>
    <w:rsid w:val="00D96074"/>
    <w:rsid w:val="00DA0DBC"/>
    <w:rsid w:val="00DA2608"/>
    <w:rsid w:val="00DA3CA3"/>
    <w:rsid w:val="00DA414A"/>
    <w:rsid w:val="00DA49AA"/>
    <w:rsid w:val="00DA6194"/>
    <w:rsid w:val="00DA63C1"/>
    <w:rsid w:val="00DB0350"/>
    <w:rsid w:val="00DB0ECF"/>
    <w:rsid w:val="00DB13C0"/>
    <w:rsid w:val="00DB4433"/>
    <w:rsid w:val="00DB4951"/>
    <w:rsid w:val="00DB73E4"/>
    <w:rsid w:val="00DC1AE3"/>
    <w:rsid w:val="00DC3EC7"/>
    <w:rsid w:val="00DC415B"/>
    <w:rsid w:val="00DC66DC"/>
    <w:rsid w:val="00DC71AB"/>
    <w:rsid w:val="00DD29DE"/>
    <w:rsid w:val="00DD567E"/>
    <w:rsid w:val="00DE0EF5"/>
    <w:rsid w:val="00DE3F2B"/>
    <w:rsid w:val="00DE7E1E"/>
    <w:rsid w:val="00DF15FC"/>
    <w:rsid w:val="00DF49A9"/>
    <w:rsid w:val="00DF58F6"/>
    <w:rsid w:val="00E01697"/>
    <w:rsid w:val="00E041A9"/>
    <w:rsid w:val="00E1286F"/>
    <w:rsid w:val="00E12F13"/>
    <w:rsid w:val="00E136E6"/>
    <w:rsid w:val="00E1392C"/>
    <w:rsid w:val="00E14A30"/>
    <w:rsid w:val="00E21340"/>
    <w:rsid w:val="00E21AF2"/>
    <w:rsid w:val="00E23377"/>
    <w:rsid w:val="00E25EDB"/>
    <w:rsid w:val="00E34132"/>
    <w:rsid w:val="00E35656"/>
    <w:rsid w:val="00E36A32"/>
    <w:rsid w:val="00E4147D"/>
    <w:rsid w:val="00E418CA"/>
    <w:rsid w:val="00E41D7C"/>
    <w:rsid w:val="00E41F6E"/>
    <w:rsid w:val="00E43994"/>
    <w:rsid w:val="00E45505"/>
    <w:rsid w:val="00E54054"/>
    <w:rsid w:val="00E621C4"/>
    <w:rsid w:val="00E67711"/>
    <w:rsid w:val="00E67F51"/>
    <w:rsid w:val="00E72F58"/>
    <w:rsid w:val="00E73406"/>
    <w:rsid w:val="00E833A4"/>
    <w:rsid w:val="00E85174"/>
    <w:rsid w:val="00E8522E"/>
    <w:rsid w:val="00E85315"/>
    <w:rsid w:val="00E87C8F"/>
    <w:rsid w:val="00E87E35"/>
    <w:rsid w:val="00E919B0"/>
    <w:rsid w:val="00E91F7C"/>
    <w:rsid w:val="00E93643"/>
    <w:rsid w:val="00E96201"/>
    <w:rsid w:val="00EA0F84"/>
    <w:rsid w:val="00EB0CD2"/>
    <w:rsid w:val="00EB78D7"/>
    <w:rsid w:val="00EC063C"/>
    <w:rsid w:val="00EC0E8E"/>
    <w:rsid w:val="00EC1F41"/>
    <w:rsid w:val="00EC2888"/>
    <w:rsid w:val="00EC2FC9"/>
    <w:rsid w:val="00EC53F9"/>
    <w:rsid w:val="00EE31A3"/>
    <w:rsid w:val="00EF13CE"/>
    <w:rsid w:val="00EF5EF1"/>
    <w:rsid w:val="00F034C1"/>
    <w:rsid w:val="00F03CD7"/>
    <w:rsid w:val="00F122DB"/>
    <w:rsid w:val="00F1387B"/>
    <w:rsid w:val="00F14189"/>
    <w:rsid w:val="00F14A50"/>
    <w:rsid w:val="00F1787F"/>
    <w:rsid w:val="00F17C4D"/>
    <w:rsid w:val="00F2020B"/>
    <w:rsid w:val="00F2122B"/>
    <w:rsid w:val="00F23D41"/>
    <w:rsid w:val="00F24BAE"/>
    <w:rsid w:val="00F269DB"/>
    <w:rsid w:val="00F26AD1"/>
    <w:rsid w:val="00F27748"/>
    <w:rsid w:val="00F33652"/>
    <w:rsid w:val="00F469AA"/>
    <w:rsid w:val="00F470F1"/>
    <w:rsid w:val="00F47AA5"/>
    <w:rsid w:val="00F5115D"/>
    <w:rsid w:val="00F532D8"/>
    <w:rsid w:val="00F53C49"/>
    <w:rsid w:val="00F5535F"/>
    <w:rsid w:val="00F6167A"/>
    <w:rsid w:val="00F63E7A"/>
    <w:rsid w:val="00F65CCF"/>
    <w:rsid w:val="00F65F5B"/>
    <w:rsid w:val="00F706AE"/>
    <w:rsid w:val="00F71CCA"/>
    <w:rsid w:val="00F73D89"/>
    <w:rsid w:val="00F769FB"/>
    <w:rsid w:val="00F77E5B"/>
    <w:rsid w:val="00F84AD4"/>
    <w:rsid w:val="00F84F66"/>
    <w:rsid w:val="00F91CEE"/>
    <w:rsid w:val="00FA13E3"/>
    <w:rsid w:val="00FA1673"/>
    <w:rsid w:val="00FA2248"/>
    <w:rsid w:val="00FA6D1E"/>
    <w:rsid w:val="00FA7867"/>
    <w:rsid w:val="00FA7A7F"/>
    <w:rsid w:val="00FB00C6"/>
    <w:rsid w:val="00FB3191"/>
    <w:rsid w:val="00FB443D"/>
    <w:rsid w:val="00FB5025"/>
    <w:rsid w:val="00FC0D37"/>
    <w:rsid w:val="00FC18CA"/>
    <w:rsid w:val="00FC25E9"/>
    <w:rsid w:val="00FC2A09"/>
    <w:rsid w:val="00FC5917"/>
    <w:rsid w:val="00FC6E76"/>
    <w:rsid w:val="00FD09ED"/>
    <w:rsid w:val="00FD2738"/>
    <w:rsid w:val="00FD2805"/>
    <w:rsid w:val="00FD63F7"/>
    <w:rsid w:val="00FE1286"/>
    <w:rsid w:val="00FE5CF8"/>
    <w:rsid w:val="00FF3E6F"/>
    <w:rsid w:val="00FF5FE1"/>
    <w:rsid w:val="00FF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54459-06B9-4763-BC78-D9E82C0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4E"/>
    <w:rPr>
      <w:rFonts w:ascii="Times New Roman" w:eastAsia="Times New Roman" w:hAnsi="Times New Roman"/>
      <w:sz w:val="24"/>
      <w:szCs w:val="24"/>
    </w:rPr>
  </w:style>
  <w:style w:type="paragraph" w:styleId="1">
    <w:name w:val="heading 1"/>
    <w:basedOn w:val="a"/>
    <w:next w:val="a"/>
    <w:link w:val="10"/>
    <w:uiPriority w:val="9"/>
    <w:qFormat/>
    <w:rsid w:val="00AE224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AE224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1E1D34"/>
    <w:pPr>
      <w:keepNext/>
      <w:widowControl w:val="0"/>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E224E"/>
    <w:pPr>
      <w:spacing w:before="100" w:beforeAutospacing="1" w:after="100" w:afterAutospacing="1"/>
    </w:pPr>
    <w:rPr>
      <w:rFonts w:ascii="Tahoma" w:hAnsi="Tahoma"/>
      <w:sz w:val="20"/>
      <w:szCs w:val="20"/>
      <w:lang w:val="en-US" w:eastAsia="en-US"/>
    </w:rPr>
  </w:style>
  <w:style w:type="paragraph" w:styleId="a4">
    <w:name w:val="Balloon Text"/>
    <w:basedOn w:val="a"/>
    <w:link w:val="a5"/>
    <w:uiPriority w:val="99"/>
    <w:semiHidden/>
    <w:unhideWhenUsed/>
    <w:rsid w:val="00AE224E"/>
    <w:rPr>
      <w:rFonts w:ascii="Tahoma" w:hAnsi="Tahoma" w:cs="Tahoma"/>
      <w:sz w:val="16"/>
      <w:szCs w:val="16"/>
    </w:rPr>
  </w:style>
  <w:style w:type="character" w:customStyle="1" w:styleId="a5">
    <w:name w:val="Текст выноски Знак"/>
    <w:link w:val="a4"/>
    <w:uiPriority w:val="99"/>
    <w:semiHidden/>
    <w:rsid w:val="00AE224E"/>
    <w:rPr>
      <w:rFonts w:ascii="Tahoma" w:eastAsia="Times New Roman" w:hAnsi="Tahoma" w:cs="Tahoma"/>
      <w:sz w:val="16"/>
      <w:szCs w:val="16"/>
      <w:lang w:eastAsia="ru-RU"/>
    </w:rPr>
  </w:style>
  <w:style w:type="character" w:customStyle="1" w:styleId="20">
    <w:name w:val="Заголовок 2 Знак"/>
    <w:link w:val="2"/>
    <w:uiPriority w:val="9"/>
    <w:semiHidden/>
    <w:rsid w:val="00AE224E"/>
    <w:rPr>
      <w:rFonts w:ascii="Cambria" w:eastAsia="Times New Roman" w:hAnsi="Cambria" w:cs="Times New Roman"/>
      <w:b/>
      <w:bCs/>
      <w:i/>
      <w:iCs/>
      <w:sz w:val="28"/>
      <w:szCs w:val="28"/>
    </w:rPr>
  </w:style>
  <w:style w:type="paragraph" w:customStyle="1" w:styleId="ConsNonformat">
    <w:name w:val="ConsNonformat"/>
    <w:uiPriority w:val="99"/>
    <w:rsid w:val="00AE224E"/>
    <w:pPr>
      <w:widowControl w:val="0"/>
      <w:overflowPunct w:val="0"/>
      <w:autoSpaceDE w:val="0"/>
      <w:autoSpaceDN w:val="0"/>
      <w:adjustRightInd w:val="0"/>
      <w:ind w:right="19772"/>
      <w:textAlignment w:val="baseline"/>
    </w:pPr>
    <w:rPr>
      <w:rFonts w:ascii="Courier New" w:eastAsia="Times New Roman" w:hAnsi="Courier New"/>
    </w:rPr>
  </w:style>
  <w:style w:type="paragraph" w:customStyle="1" w:styleId="-2">
    <w:name w:val="Заг-2"/>
    <w:basedOn w:val="1"/>
    <w:rsid w:val="00AE224E"/>
    <w:pPr>
      <w:keepNext w:val="0"/>
      <w:keepLines w:val="0"/>
      <w:widowControl w:val="0"/>
      <w:tabs>
        <w:tab w:val="right" w:pos="284"/>
      </w:tabs>
      <w:spacing w:before="120" w:after="60"/>
    </w:pPr>
    <w:rPr>
      <w:rFonts w:ascii="Times New Roman" w:hAnsi="Times New Roman"/>
      <w:color w:val="auto"/>
      <w:sz w:val="22"/>
      <w:szCs w:val="22"/>
    </w:rPr>
  </w:style>
  <w:style w:type="paragraph" w:styleId="a6">
    <w:name w:val="List Paragraph"/>
    <w:basedOn w:val="a"/>
    <w:uiPriority w:val="34"/>
    <w:qFormat/>
    <w:rsid w:val="00AE224E"/>
    <w:pPr>
      <w:ind w:left="720"/>
      <w:contextualSpacing/>
    </w:pPr>
  </w:style>
  <w:style w:type="paragraph" w:customStyle="1" w:styleId="11">
    <w:name w:val="Обычный1"/>
    <w:rsid w:val="00AE224E"/>
    <w:pPr>
      <w:widowControl w:val="0"/>
      <w:autoSpaceDE w:val="0"/>
      <w:autoSpaceDN w:val="0"/>
    </w:pPr>
    <w:rPr>
      <w:rFonts w:ascii="Times New Roman" w:eastAsia="Times New Roman" w:hAnsi="Times New Roman"/>
    </w:rPr>
  </w:style>
  <w:style w:type="paragraph" w:customStyle="1" w:styleId="a7">
    <w:name w:val="сод.курса"/>
    <w:basedOn w:val="a"/>
    <w:rsid w:val="00AE224E"/>
    <w:pPr>
      <w:tabs>
        <w:tab w:val="left" w:pos="567"/>
      </w:tabs>
      <w:ind w:left="340" w:hanging="255"/>
      <w:jc w:val="both"/>
    </w:pPr>
    <w:rPr>
      <w:sz w:val="22"/>
    </w:rPr>
  </w:style>
  <w:style w:type="paragraph" w:customStyle="1" w:styleId="a8">
    <w:name w:val="Отступ"/>
    <w:basedOn w:val="a"/>
    <w:rsid w:val="00AE224E"/>
    <w:pPr>
      <w:keepNext/>
      <w:keepLines/>
      <w:widowControl w:val="0"/>
      <w:ind w:left="340"/>
      <w:jc w:val="both"/>
    </w:pPr>
    <w:rPr>
      <w:sz w:val="22"/>
      <w:szCs w:val="20"/>
    </w:rPr>
  </w:style>
  <w:style w:type="paragraph" w:styleId="a9">
    <w:name w:val="Body Text"/>
    <w:basedOn w:val="a"/>
    <w:link w:val="aa"/>
    <w:rsid w:val="00AE224E"/>
    <w:rPr>
      <w:rFonts w:ascii="Garamond" w:hAnsi="Garamond"/>
      <w:sz w:val="28"/>
      <w:szCs w:val="20"/>
    </w:rPr>
  </w:style>
  <w:style w:type="character" w:customStyle="1" w:styleId="aa">
    <w:name w:val="Основной текст Знак"/>
    <w:link w:val="a9"/>
    <w:rsid w:val="00AE224E"/>
    <w:rPr>
      <w:rFonts w:ascii="Garamond" w:eastAsia="Times New Roman" w:hAnsi="Garamond" w:cs="Times New Roman"/>
      <w:sz w:val="28"/>
      <w:szCs w:val="20"/>
      <w:lang w:eastAsia="ru-RU"/>
    </w:rPr>
  </w:style>
  <w:style w:type="paragraph" w:styleId="ab">
    <w:name w:val="footnote text"/>
    <w:basedOn w:val="a"/>
    <w:link w:val="ac"/>
    <w:uiPriority w:val="99"/>
    <w:semiHidden/>
    <w:unhideWhenUsed/>
    <w:rsid w:val="00AE224E"/>
    <w:rPr>
      <w:sz w:val="20"/>
      <w:szCs w:val="20"/>
    </w:rPr>
  </w:style>
  <w:style w:type="character" w:customStyle="1" w:styleId="ac">
    <w:name w:val="Текст сноски Знак"/>
    <w:link w:val="ab"/>
    <w:uiPriority w:val="99"/>
    <w:semiHidden/>
    <w:rsid w:val="00AE224E"/>
    <w:rPr>
      <w:rFonts w:ascii="Times New Roman" w:eastAsia="Times New Roman" w:hAnsi="Times New Roman" w:cs="Times New Roman"/>
      <w:sz w:val="20"/>
      <w:szCs w:val="20"/>
      <w:lang w:eastAsia="ru-RU"/>
    </w:rPr>
  </w:style>
  <w:style w:type="character" w:styleId="ad">
    <w:name w:val="footnote reference"/>
    <w:uiPriority w:val="99"/>
    <w:semiHidden/>
    <w:unhideWhenUsed/>
    <w:rsid w:val="00AE224E"/>
    <w:rPr>
      <w:vertAlign w:val="superscript"/>
    </w:rPr>
  </w:style>
  <w:style w:type="character" w:customStyle="1" w:styleId="10">
    <w:name w:val="Заголовок 1 Знак"/>
    <w:link w:val="1"/>
    <w:uiPriority w:val="9"/>
    <w:rsid w:val="00AE224E"/>
    <w:rPr>
      <w:rFonts w:ascii="Cambria" w:eastAsia="Times New Roman" w:hAnsi="Cambria" w:cs="Times New Roman"/>
      <w:b/>
      <w:bCs/>
      <w:color w:val="365F91"/>
      <w:sz w:val="28"/>
      <w:szCs w:val="28"/>
      <w:lang w:eastAsia="ru-RU"/>
    </w:rPr>
  </w:style>
  <w:style w:type="paragraph" w:styleId="ae">
    <w:name w:val="caption"/>
    <w:basedOn w:val="a"/>
    <w:next w:val="a"/>
    <w:qFormat/>
    <w:rsid w:val="0056042D"/>
    <w:pPr>
      <w:jc w:val="center"/>
    </w:pPr>
    <w:rPr>
      <w:sz w:val="32"/>
      <w:szCs w:val="20"/>
    </w:rPr>
  </w:style>
  <w:style w:type="paragraph" w:customStyle="1" w:styleId="21">
    <w:name w:val="Основной текст 21"/>
    <w:basedOn w:val="a"/>
    <w:rsid w:val="00EC063C"/>
    <w:pPr>
      <w:overflowPunct w:val="0"/>
      <w:autoSpaceDE w:val="0"/>
      <w:autoSpaceDN w:val="0"/>
      <w:adjustRightInd w:val="0"/>
      <w:spacing w:line="360" w:lineRule="auto"/>
      <w:ind w:firstLine="851"/>
      <w:jc w:val="both"/>
      <w:textAlignment w:val="baseline"/>
    </w:pPr>
    <w:rPr>
      <w:sz w:val="28"/>
      <w:szCs w:val="20"/>
    </w:rPr>
  </w:style>
  <w:style w:type="character" w:styleId="af">
    <w:name w:val="Strong"/>
    <w:qFormat/>
    <w:rsid w:val="00943B69"/>
    <w:rPr>
      <w:rFonts w:ascii="Times New Roman" w:hAnsi="Times New Roman" w:cs="Times New Roman" w:hint="default"/>
      <w:b/>
      <w:bCs/>
    </w:rPr>
  </w:style>
  <w:style w:type="paragraph" w:customStyle="1" w:styleId="af0">
    <w:name w:val="Знак"/>
    <w:basedOn w:val="a"/>
    <w:uiPriority w:val="99"/>
    <w:rsid w:val="00604A4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2">
    <w:name w:val="Абзац списка1"/>
    <w:basedOn w:val="a"/>
    <w:rsid w:val="00840CF8"/>
    <w:pPr>
      <w:ind w:left="720"/>
    </w:pPr>
  </w:style>
  <w:style w:type="character" w:styleId="af1">
    <w:name w:val="Hyperlink"/>
    <w:link w:val="2CharCharCharCharCharCharCharCharCharCharCharCharCharCharCharChar"/>
    <w:unhideWhenUsed/>
    <w:rsid w:val="00110900"/>
    <w:rPr>
      <w:color w:val="0000FF"/>
      <w:u w:val="single"/>
    </w:rPr>
  </w:style>
  <w:style w:type="paragraph" w:styleId="22">
    <w:name w:val="Body Text 2"/>
    <w:basedOn w:val="a"/>
    <w:link w:val="23"/>
    <w:uiPriority w:val="99"/>
    <w:semiHidden/>
    <w:unhideWhenUsed/>
    <w:rsid w:val="0042254A"/>
    <w:pPr>
      <w:spacing w:after="120" w:line="480" w:lineRule="auto"/>
    </w:pPr>
  </w:style>
  <w:style w:type="character" w:customStyle="1" w:styleId="23">
    <w:name w:val="Основной текст 2 Знак"/>
    <w:link w:val="22"/>
    <w:uiPriority w:val="99"/>
    <w:semiHidden/>
    <w:rsid w:val="0042254A"/>
    <w:rPr>
      <w:rFonts w:ascii="Times New Roman" w:eastAsia="Times New Roman" w:hAnsi="Times New Roman"/>
      <w:sz w:val="24"/>
      <w:szCs w:val="24"/>
    </w:rPr>
  </w:style>
  <w:style w:type="paragraph" w:styleId="af2">
    <w:name w:val="footer"/>
    <w:basedOn w:val="a"/>
    <w:link w:val="af3"/>
    <w:rsid w:val="0055696C"/>
    <w:pPr>
      <w:tabs>
        <w:tab w:val="center" w:pos="4677"/>
        <w:tab w:val="right" w:pos="9355"/>
      </w:tabs>
    </w:pPr>
  </w:style>
  <w:style w:type="character" w:customStyle="1" w:styleId="af3">
    <w:name w:val="Нижний колонтитул Знак"/>
    <w:link w:val="af2"/>
    <w:rsid w:val="0055696C"/>
    <w:rPr>
      <w:rFonts w:ascii="Times New Roman" w:eastAsia="Times New Roman" w:hAnsi="Times New Roman"/>
      <w:sz w:val="24"/>
      <w:szCs w:val="24"/>
    </w:rPr>
  </w:style>
  <w:style w:type="paragraph" w:styleId="af4">
    <w:name w:val="header"/>
    <w:basedOn w:val="a"/>
    <w:link w:val="af5"/>
    <w:uiPriority w:val="99"/>
    <w:unhideWhenUsed/>
    <w:rsid w:val="002D1C7B"/>
    <w:pPr>
      <w:tabs>
        <w:tab w:val="center" w:pos="4677"/>
        <w:tab w:val="right" w:pos="9355"/>
      </w:tabs>
    </w:pPr>
  </w:style>
  <w:style w:type="character" w:customStyle="1" w:styleId="af5">
    <w:name w:val="Верхний колонтитул Знак"/>
    <w:link w:val="af4"/>
    <w:uiPriority w:val="99"/>
    <w:rsid w:val="002D1C7B"/>
    <w:rPr>
      <w:rFonts w:ascii="Times New Roman" w:eastAsia="Times New Roman" w:hAnsi="Times New Roman"/>
      <w:sz w:val="24"/>
      <w:szCs w:val="24"/>
    </w:rPr>
  </w:style>
  <w:style w:type="character" w:customStyle="1" w:styleId="30">
    <w:name w:val="Заголовок 3 Знак"/>
    <w:link w:val="3"/>
    <w:uiPriority w:val="9"/>
    <w:rsid w:val="001E1D34"/>
    <w:rPr>
      <w:rFonts w:ascii="Cambria" w:eastAsia="Times New Roman" w:hAnsi="Cambria"/>
      <w:b/>
      <w:bCs/>
      <w:sz w:val="26"/>
      <w:szCs w:val="26"/>
      <w:lang w:val="x-none" w:eastAsia="x-none"/>
    </w:rPr>
  </w:style>
  <w:style w:type="paragraph" w:customStyle="1" w:styleId="ConsPlusTitle">
    <w:name w:val="ConsPlusTitle"/>
    <w:rsid w:val="0047318C"/>
    <w:pPr>
      <w:widowControl w:val="0"/>
      <w:autoSpaceDE w:val="0"/>
      <w:autoSpaceDN w:val="0"/>
      <w:adjustRightInd w:val="0"/>
    </w:pPr>
    <w:rPr>
      <w:rFonts w:ascii="Arial" w:eastAsia="Times New Roman" w:hAnsi="Arial" w:cs="Arial"/>
      <w:b/>
      <w:bCs/>
    </w:rPr>
  </w:style>
  <w:style w:type="paragraph" w:customStyle="1" w:styleId="ConsPlusNormal">
    <w:name w:val="ConsPlusNormal"/>
    <w:rsid w:val="00C048BE"/>
    <w:pPr>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f1"/>
    <w:rsid w:val="0069630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color w:val="0000FF"/>
      <w:sz w:val="20"/>
      <w:szCs w:val="20"/>
      <w:u w:val="single"/>
    </w:rPr>
  </w:style>
  <w:style w:type="table" w:styleId="af6">
    <w:name w:val="Table Grid"/>
    <w:basedOn w:val="a1"/>
    <w:uiPriority w:val="59"/>
    <w:rsid w:val="0068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06">
      <w:bodyDiv w:val="1"/>
      <w:marLeft w:val="0"/>
      <w:marRight w:val="0"/>
      <w:marTop w:val="0"/>
      <w:marBottom w:val="0"/>
      <w:divBdr>
        <w:top w:val="none" w:sz="0" w:space="0" w:color="auto"/>
        <w:left w:val="none" w:sz="0" w:space="0" w:color="auto"/>
        <w:bottom w:val="none" w:sz="0" w:space="0" w:color="auto"/>
        <w:right w:val="none" w:sz="0" w:space="0" w:color="auto"/>
      </w:divBdr>
    </w:div>
    <w:div w:id="14885191">
      <w:bodyDiv w:val="1"/>
      <w:marLeft w:val="0"/>
      <w:marRight w:val="0"/>
      <w:marTop w:val="0"/>
      <w:marBottom w:val="0"/>
      <w:divBdr>
        <w:top w:val="none" w:sz="0" w:space="0" w:color="auto"/>
        <w:left w:val="none" w:sz="0" w:space="0" w:color="auto"/>
        <w:bottom w:val="none" w:sz="0" w:space="0" w:color="auto"/>
        <w:right w:val="none" w:sz="0" w:space="0" w:color="auto"/>
      </w:divBdr>
    </w:div>
    <w:div w:id="604386580">
      <w:bodyDiv w:val="1"/>
      <w:marLeft w:val="0"/>
      <w:marRight w:val="0"/>
      <w:marTop w:val="0"/>
      <w:marBottom w:val="0"/>
      <w:divBdr>
        <w:top w:val="none" w:sz="0" w:space="0" w:color="auto"/>
        <w:left w:val="none" w:sz="0" w:space="0" w:color="auto"/>
        <w:bottom w:val="none" w:sz="0" w:space="0" w:color="auto"/>
        <w:right w:val="none" w:sz="0" w:space="0" w:color="auto"/>
      </w:divBdr>
    </w:div>
    <w:div w:id="626543288">
      <w:bodyDiv w:val="1"/>
      <w:marLeft w:val="0"/>
      <w:marRight w:val="0"/>
      <w:marTop w:val="0"/>
      <w:marBottom w:val="0"/>
      <w:divBdr>
        <w:top w:val="none" w:sz="0" w:space="0" w:color="auto"/>
        <w:left w:val="none" w:sz="0" w:space="0" w:color="auto"/>
        <w:bottom w:val="none" w:sz="0" w:space="0" w:color="auto"/>
        <w:right w:val="none" w:sz="0" w:space="0" w:color="auto"/>
      </w:divBdr>
    </w:div>
    <w:div w:id="846790674">
      <w:bodyDiv w:val="1"/>
      <w:marLeft w:val="0"/>
      <w:marRight w:val="0"/>
      <w:marTop w:val="0"/>
      <w:marBottom w:val="0"/>
      <w:divBdr>
        <w:top w:val="none" w:sz="0" w:space="0" w:color="auto"/>
        <w:left w:val="none" w:sz="0" w:space="0" w:color="auto"/>
        <w:bottom w:val="none" w:sz="0" w:space="0" w:color="auto"/>
        <w:right w:val="none" w:sz="0" w:space="0" w:color="auto"/>
      </w:divBdr>
    </w:div>
    <w:div w:id="912080280">
      <w:bodyDiv w:val="1"/>
      <w:marLeft w:val="0"/>
      <w:marRight w:val="0"/>
      <w:marTop w:val="0"/>
      <w:marBottom w:val="0"/>
      <w:divBdr>
        <w:top w:val="none" w:sz="0" w:space="0" w:color="auto"/>
        <w:left w:val="none" w:sz="0" w:space="0" w:color="auto"/>
        <w:bottom w:val="none" w:sz="0" w:space="0" w:color="auto"/>
        <w:right w:val="none" w:sz="0" w:space="0" w:color="auto"/>
      </w:divBdr>
    </w:div>
    <w:div w:id="1307737574">
      <w:bodyDiv w:val="1"/>
      <w:marLeft w:val="0"/>
      <w:marRight w:val="0"/>
      <w:marTop w:val="0"/>
      <w:marBottom w:val="0"/>
      <w:divBdr>
        <w:top w:val="none" w:sz="0" w:space="0" w:color="auto"/>
        <w:left w:val="none" w:sz="0" w:space="0" w:color="auto"/>
        <w:bottom w:val="none" w:sz="0" w:space="0" w:color="auto"/>
        <w:right w:val="none" w:sz="0" w:space="0" w:color="auto"/>
      </w:divBdr>
    </w:div>
    <w:div w:id="1421103276">
      <w:bodyDiv w:val="1"/>
      <w:marLeft w:val="0"/>
      <w:marRight w:val="0"/>
      <w:marTop w:val="0"/>
      <w:marBottom w:val="0"/>
      <w:divBdr>
        <w:top w:val="none" w:sz="0" w:space="0" w:color="auto"/>
        <w:left w:val="none" w:sz="0" w:space="0" w:color="auto"/>
        <w:bottom w:val="none" w:sz="0" w:space="0" w:color="auto"/>
        <w:right w:val="none" w:sz="0" w:space="0" w:color="auto"/>
      </w:divBdr>
    </w:div>
    <w:div w:id="1499495459">
      <w:bodyDiv w:val="1"/>
      <w:marLeft w:val="0"/>
      <w:marRight w:val="0"/>
      <w:marTop w:val="0"/>
      <w:marBottom w:val="0"/>
      <w:divBdr>
        <w:top w:val="none" w:sz="0" w:space="0" w:color="auto"/>
        <w:left w:val="none" w:sz="0" w:space="0" w:color="auto"/>
        <w:bottom w:val="none" w:sz="0" w:space="0" w:color="auto"/>
        <w:right w:val="none" w:sz="0" w:space="0" w:color="auto"/>
      </w:divBdr>
    </w:div>
    <w:div w:id="1539275885">
      <w:bodyDiv w:val="1"/>
      <w:marLeft w:val="0"/>
      <w:marRight w:val="0"/>
      <w:marTop w:val="0"/>
      <w:marBottom w:val="0"/>
      <w:divBdr>
        <w:top w:val="none" w:sz="0" w:space="0" w:color="auto"/>
        <w:left w:val="none" w:sz="0" w:space="0" w:color="auto"/>
        <w:bottom w:val="none" w:sz="0" w:space="0" w:color="auto"/>
        <w:right w:val="none" w:sz="0" w:space="0" w:color="auto"/>
      </w:divBdr>
    </w:div>
    <w:div w:id="1599680320">
      <w:bodyDiv w:val="1"/>
      <w:marLeft w:val="0"/>
      <w:marRight w:val="0"/>
      <w:marTop w:val="0"/>
      <w:marBottom w:val="0"/>
      <w:divBdr>
        <w:top w:val="none" w:sz="0" w:space="0" w:color="auto"/>
        <w:left w:val="none" w:sz="0" w:space="0" w:color="auto"/>
        <w:bottom w:val="none" w:sz="0" w:space="0" w:color="auto"/>
        <w:right w:val="none" w:sz="0" w:space="0" w:color="auto"/>
      </w:divBdr>
    </w:div>
    <w:div w:id="1649361555">
      <w:bodyDiv w:val="1"/>
      <w:marLeft w:val="0"/>
      <w:marRight w:val="0"/>
      <w:marTop w:val="0"/>
      <w:marBottom w:val="0"/>
      <w:divBdr>
        <w:top w:val="none" w:sz="0" w:space="0" w:color="auto"/>
        <w:left w:val="none" w:sz="0" w:space="0" w:color="auto"/>
        <w:bottom w:val="none" w:sz="0" w:space="0" w:color="auto"/>
        <w:right w:val="none" w:sz="0" w:space="0" w:color="auto"/>
      </w:divBdr>
    </w:div>
    <w:div w:id="1804034036">
      <w:bodyDiv w:val="1"/>
      <w:marLeft w:val="0"/>
      <w:marRight w:val="0"/>
      <w:marTop w:val="0"/>
      <w:marBottom w:val="0"/>
      <w:divBdr>
        <w:top w:val="none" w:sz="0" w:space="0" w:color="auto"/>
        <w:left w:val="none" w:sz="0" w:space="0" w:color="auto"/>
        <w:bottom w:val="none" w:sz="0" w:space="0" w:color="auto"/>
        <w:right w:val="none" w:sz="0" w:space="0" w:color="auto"/>
      </w:divBdr>
    </w:div>
    <w:div w:id="1838492354">
      <w:bodyDiv w:val="1"/>
      <w:marLeft w:val="0"/>
      <w:marRight w:val="0"/>
      <w:marTop w:val="0"/>
      <w:marBottom w:val="0"/>
      <w:divBdr>
        <w:top w:val="none" w:sz="0" w:space="0" w:color="auto"/>
        <w:left w:val="none" w:sz="0" w:space="0" w:color="auto"/>
        <w:bottom w:val="none" w:sz="0" w:space="0" w:color="auto"/>
        <w:right w:val="none" w:sz="0" w:space="0" w:color="auto"/>
      </w:divBdr>
    </w:div>
    <w:div w:id="1877887351">
      <w:bodyDiv w:val="1"/>
      <w:marLeft w:val="0"/>
      <w:marRight w:val="0"/>
      <w:marTop w:val="0"/>
      <w:marBottom w:val="0"/>
      <w:divBdr>
        <w:top w:val="none" w:sz="0" w:space="0" w:color="auto"/>
        <w:left w:val="none" w:sz="0" w:space="0" w:color="auto"/>
        <w:bottom w:val="none" w:sz="0" w:space="0" w:color="auto"/>
        <w:right w:val="none" w:sz="0" w:space="0" w:color="auto"/>
      </w:divBdr>
    </w:div>
    <w:div w:id="2054838904">
      <w:bodyDiv w:val="1"/>
      <w:marLeft w:val="0"/>
      <w:marRight w:val="0"/>
      <w:marTop w:val="0"/>
      <w:marBottom w:val="0"/>
      <w:divBdr>
        <w:top w:val="none" w:sz="0" w:space="0" w:color="auto"/>
        <w:left w:val="none" w:sz="0" w:space="0" w:color="auto"/>
        <w:bottom w:val="none" w:sz="0" w:space="0" w:color="auto"/>
        <w:right w:val="none" w:sz="0" w:space="0" w:color="auto"/>
      </w:divBdr>
    </w:div>
    <w:div w:id="2078701488">
      <w:bodyDiv w:val="1"/>
      <w:marLeft w:val="0"/>
      <w:marRight w:val="0"/>
      <w:marTop w:val="0"/>
      <w:marBottom w:val="0"/>
      <w:divBdr>
        <w:top w:val="none" w:sz="0" w:space="0" w:color="auto"/>
        <w:left w:val="none" w:sz="0" w:space="0" w:color="auto"/>
        <w:bottom w:val="none" w:sz="0" w:space="0" w:color="auto"/>
        <w:right w:val="none" w:sz="0" w:space="0" w:color="auto"/>
      </w:divBdr>
    </w:div>
    <w:div w:id="20813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Смоленской области</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shbuh</dc:creator>
  <cp:keywords/>
  <cp:lastModifiedBy>Ластунова Олеся Евгеньевна</cp:lastModifiedBy>
  <cp:revision>2</cp:revision>
  <cp:lastPrinted>2024-02-08T14:03:00Z</cp:lastPrinted>
  <dcterms:created xsi:type="dcterms:W3CDTF">2024-02-12T13:02:00Z</dcterms:created>
  <dcterms:modified xsi:type="dcterms:W3CDTF">2024-02-12T13:02:00Z</dcterms:modified>
</cp:coreProperties>
</file>