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35" w:rsidRDefault="006E4E35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9571"/>
      </w:tblGrid>
      <w:tr w:rsidR="006E4E35" w:rsidRPr="004D2AF9" w:rsidTr="006E4E35">
        <w:trPr>
          <w:trHeight w:val="3402"/>
        </w:trPr>
        <w:tc>
          <w:tcPr>
            <w:tcW w:w="9571" w:type="dxa"/>
          </w:tcPr>
          <w:p w:rsidR="006E4E35" w:rsidRPr="004D2AF9" w:rsidRDefault="006E4E35" w:rsidP="00245415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Par1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E35" w:rsidRPr="004D2AF9" w:rsidRDefault="006E4E35" w:rsidP="00245415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4D2AF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6E4E35" w:rsidRPr="004D2AF9" w:rsidRDefault="006E4E35" w:rsidP="0024541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4D2AF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4D2AF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6E4E35" w:rsidRPr="004D2AF9" w:rsidRDefault="006E4E35" w:rsidP="0024541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6E4E35" w:rsidRPr="002D6B7D" w:rsidRDefault="006E4E35" w:rsidP="005B336E">
            <w:pPr>
              <w:ind w:hanging="142"/>
            </w:pPr>
            <w:r w:rsidRPr="004D2AF9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4D2AF9">
              <w:rPr>
                <w:color w:val="000080"/>
                <w:sz w:val="24"/>
                <w:szCs w:val="24"/>
              </w:rPr>
              <w:t xml:space="preserve"> </w:t>
            </w:r>
            <w:r w:rsidR="00A958AA">
              <w:rPr>
                <w:color w:val="000080"/>
                <w:sz w:val="24"/>
                <w:szCs w:val="24"/>
              </w:rPr>
              <w:t xml:space="preserve">          </w:t>
            </w:r>
            <w:r w:rsidRPr="004D2AF9">
              <w:rPr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  <w:r w:rsidRPr="004D2AF9">
              <w:rPr>
                <w:color w:val="000080"/>
                <w:sz w:val="24"/>
                <w:szCs w:val="24"/>
              </w:rPr>
              <w:t xml:space="preserve">  </w:t>
            </w:r>
          </w:p>
          <w:p w:rsidR="006E4E35" w:rsidRPr="004D2AF9" w:rsidRDefault="006E4E35" w:rsidP="00245415">
            <w:pPr>
              <w:rPr>
                <w:szCs w:val="28"/>
              </w:rPr>
            </w:pPr>
          </w:p>
        </w:tc>
      </w:tr>
    </w:tbl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6E4E35" w:rsidRDefault="006E4E35" w:rsidP="00911BEB">
      <w:pPr>
        <w:pStyle w:val="a5"/>
        <w:tabs>
          <w:tab w:val="left" w:pos="4320"/>
          <w:tab w:val="left" w:pos="4500"/>
          <w:tab w:val="left" w:pos="4536"/>
        </w:tabs>
        <w:ind w:right="566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 xml:space="preserve">в  рамках реализации </w:t>
      </w:r>
      <w:r w:rsidR="00446DAD">
        <w:rPr>
          <w:rFonts w:ascii="Times New Roman" w:hAnsi="Times New Roman" w:cs="Times New Roman"/>
          <w:color w:val="000000"/>
          <w:sz w:val="28"/>
          <w:szCs w:val="28"/>
        </w:rPr>
        <w:t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810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 </w:t>
      </w:r>
      <w:proofErr w:type="gramEnd"/>
    </w:p>
    <w:p w:rsidR="006E4E35" w:rsidRPr="006E4E35" w:rsidRDefault="006E4E35" w:rsidP="006E4E35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994AA1" w:rsidRDefault="006E4E35" w:rsidP="002164F4">
      <w:pPr>
        <w:widowControl w:val="0"/>
        <w:autoSpaceDE w:val="0"/>
        <w:autoSpaceDN w:val="0"/>
        <w:adjustRightInd w:val="0"/>
        <w:rPr>
          <w:szCs w:val="28"/>
        </w:rPr>
      </w:pPr>
      <w:r w:rsidRPr="006E4E35">
        <w:rPr>
          <w:szCs w:val="28"/>
        </w:rPr>
        <w:t>В целях реализации</w:t>
      </w:r>
      <w:r w:rsidR="008C230B">
        <w:rPr>
          <w:szCs w:val="28"/>
        </w:rPr>
        <w:t xml:space="preserve">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6E4E35">
        <w:rPr>
          <w:szCs w:val="28"/>
        </w:rPr>
        <w:t xml:space="preserve"> утвержденной постановлением Админи</w:t>
      </w:r>
      <w:r w:rsidR="008C230B">
        <w:rPr>
          <w:szCs w:val="28"/>
        </w:rPr>
        <w:t xml:space="preserve">страции Смоленской области от 20.11.2013 </w:t>
      </w:r>
      <w:r w:rsidR="009F68B8">
        <w:rPr>
          <w:szCs w:val="28"/>
        </w:rPr>
        <w:t>№</w:t>
      </w:r>
      <w:r w:rsidR="008C230B">
        <w:rPr>
          <w:szCs w:val="28"/>
        </w:rPr>
        <w:t xml:space="preserve"> 928 (в редакции постановления</w:t>
      </w:r>
      <w:r w:rsidRPr="006E4E35">
        <w:rPr>
          <w:szCs w:val="28"/>
        </w:rPr>
        <w:t xml:space="preserve"> Админи</w:t>
      </w:r>
      <w:r w:rsidR="008C230B">
        <w:rPr>
          <w:szCs w:val="28"/>
        </w:rPr>
        <w:t xml:space="preserve">страции Смоленской области от 03.12.2013 </w:t>
      </w:r>
      <w:r w:rsidR="00D649D0">
        <w:rPr>
          <w:szCs w:val="28"/>
        </w:rPr>
        <w:t xml:space="preserve">          </w:t>
      </w:r>
      <w:r w:rsidR="009F68B8">
        <w:rPr>
          <w:szCs w:val="28"/>
        </w:rPr>
        <w:t>№</w:t>
      </w:r>
      <w:r w:rsidR="008C230B">
        <w:rPr>
          <w:szCs w:val="28"/>
        </w:rPr>
        <w:t xml:space="preserve"> 1008</w:t>
      </w:r>
      <w:r w:rsidRPr="006E4E35">
        <w:rPr>
          <w:szCs w:val="28"/>
        </w:rPr>
        <w:t>),</w:t>
      </w:r>
    </w:p>
    <w:p w:rsidR="009F68B8" w:rsidRDefault="006E4E35" w:rsidP="002164F4">
      <w:pPr>
        <w:widowControl w:val="0"/>
        <w:autoSpaceDE w:val="0"/>
        <w:autoSpaceDN w:val="0"/>
        <w:adjustRightInd w:val="0"/>
        <w:rPr>
          <w:szCs w:val="28"/>
        </w:rPr>
      </w:pPr>
      <w:r w:rsidRPr="006E4E35">
        <w:rPr>
          <w:szCs w:val="28"/>
        </w:rPr>
        <w:t xml:space="preserve"> </w:t>
      </w:r>
    </w:p>
    <w:p w:rsidR="006E4E35" w:rsidRPr="006E4E35" w:rsidRDefault="006E4E35" w:rsidP="009F68B8">
      <w:pPr>
        <w:widowControl w:val="0"/>
        <w:autoSpaceDE w:val="0"/>
        <w:autoSpaceDN w:val="0"/>
        <w:adjustRightInd w:val="0"/>
        <w:rPr>
          <w:szCs w:val="28"/>
        </w:rPr>
      </w:pPr>
      <w:r w:rsidRPr="006E4E35">
        <w:rPr>
          <w:szCs w:val="28"/>
        </w:rPr>
        <w:t xml:space="preserve">Администрация Смоленской области </w:t>
      </w:r>
      <w:proofErr w:type="spellStart"/>
      <w:proofErr w:type="gramStart"/>
      <w:r w:rsidRPr="006E4E35">
        <w:rPr>
          <w:szCs w:val="28"/>
        </w:rPr>
        <w:t>п</w:t>
      </w:r>
      <w:proofErr w:type="spellEnd"/>
      <w:proofErr w:type="gramEnd"/>
      <w:r w:rsidR="009F68B8">
        <w:rPr>
          <w:szCs w:val="28"/>
        </w:rPr>
        <w:t xml:space="preserve"> </w:t>
      </w:r>
      <w:r w:rsidRPr="006E4E35">
        <w:rPr>
          <w:szCs w:val="28"/>
        </w:rPr>
        <w:t>о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с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т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а</w:t>
      </w:r>
      <w:r w:rsidR="009F68B8">
        <w:rPr>
          <w:szCs w:val="28"/>
        </w:rPr>
        <w:t xml:space="preserve"> </w:t>
      </w:r>
      <w:proofErr w:type="spellStart"/>
      <w:r w:rsidRPr="006E4E35">
        <w:rPr>
          <w:szCs w:val="28"/>
        </w:rPr>
        <w:t>н</w:t>
      </w:r>
      <w:proofErr w:type="spellEnd"/>
      <w:r w:rsidR="009F68B8">
        <w:rPr>
          <w:szCs w:val="28"/>
        </w:rPr>
        <w:t xml:space="preserve"> </w:t>
      </w:r>
      <w:r w:rsidRPr="006E4E35">
        <w:rPr>
          <w:szCs w:val="28"/>
        </w:rPr>
        <w:t>о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в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л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я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е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т:</w:t>
      </w:r>
    </w:p>
    <w:p w:rsidR="00994AA1" w:rsidRDefault="00994AA1" w:rsidP="009F68B8">
      <w:pPr>
        <w:widowControl w:val="0"/>
        <w:autoSpaceDE w:val="0"/>
        <w:autoSpaceDN w:val="0"/>
        <w:adjustRightInd w:val="0"/>
        <w:rPr>
          <w:szCs w:val="28"/>
        </w:rPr>
      </w:pPr>
    </w:p>
    <w:p w:rsidR="006E4E35" w:rsidRPr="00E341F1" w:rsidRDefault="006E4E35" w:rsidP="00E341F1">
      <w:pPr>
        <w:widowControl w:val="0"/>
        <w:tabs>
          <w:tab w:val="left" w:pos="993"/>
        </w:tabs>
        <w:autoSpaceDE w:val="0"/>
        <w:autoSpaceDN w:val="0"/>
        <w:adjustRightInd w:val="0"/>
        <w:rPr>
          <w:szCs w:val="28"/>
        </w:rPr>
      </w:pPr>
      <w:proofErr w:type="gramStart"/>
      <w:r w:rsidRPr="00E341F1">
        <w:rPr>
          <w:szCs w:val="28"/>
        </w:rPr>
        <w:t xml:space="preserve">Утвердить прилагаемый </w:t>
      </w:r>
      <w:hyperlink w:anchor="Par38" w:history="1">
        <w:r w:rsidRPr="00E341F1">
          <w:rPr>
            <w:szCs w:val="28"/>
          </w:rPr>
          <w:t>Порядок</w:t>
        </w:r>
      </w:hyperlink>
      <w:r w:rsidRPr="00E341F1">
        <w:rPr>
          <w:szCs w:val="28"/>
        </w:rPr>
        <w:t xml:space="preserve"> предоставления субсидий</w:t>
      </w:r>
      <w:r w:rsidR="0075350E" w:rsidRPr="00E341F1">
        <w:rPr>
          <w:szCs w:val="28"/>
        </w:rPr>
        <w:t xml:space="preserve">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r w:rsidR="0075350E" w:rsidRPr="00E341F1">
        <w:rPr>
          <w:szCs w:val="28"/>
        </w:rPr>
        <w:lastRenderedPageBreak/>
        <w:t>Смоленской области» на 2014-2020 годы</w:t>
      </w:r>
      <w:r w:rsidRPr="00E341F1">
        <w:rPr>
          <w:szCs w:val="28"/>
        </w:rPr>
        <w:t xml:space="preserve"> гражданам,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</w:t>
      </w:r>
      <w:r w:rsidR="00994AA1" w:rsidRPr="00E341F1">
        <w:rPr>
          <w:szCs w:val="28"/>
        </w:rPr>
        <w:t>.</w:t>
      </w:r>
      <w:proofErr w:type="gramEnd"/>
    </w:p>
    <w:p w:rsidR="003329E7" w:rsidRDefault="003329E7">
      <w:pPr>
        <w:widowControl w:val="0"/>
        <w:autoSpaceDE w:val="0"/>
        <w:autoSpaceDN w:val="0"/>
        <w:adjustRightInd w:val="0"/>
        <w:rPr>
          <w:szCs w:val="28"/>
        </w:rPr>
      </w:pPr>
    </w:p>
    <w:p w:rsidR="00E33F0B" w:rsidRDefault="00E33F0B">
      <w:pPr>
        <w:widowControl w:val="0"/>
        <w:autoSpaceDE w:val="0"/>
        <w:autoSpaceDN w:val="0"/>
        <w:adjustRightInd w:val="0"/>
        <w:rPr>
          <w:szCs w:val="28"/>
        </w:rPr>
      </w:pPr>
    </w:p>
    <w:p w:rsidR="003329E7" w:rsidRDefault="003329E7" w:rsidP="003329E7">
      <w:pPr>
        <w:widowControl w:val="0"/>
        <w:autoSpaceDE w:val="0"/>
        <w:autoSpaceDN w:val="0"/>
        <w:adjustRightInd w:val="0"/>
        <w:ind w:firstLine="0"/>
      </w:pPr>
      <w:r w:rsidRPr="004054EB">
        <w:t>Губернатор</w:t>
      </w:r>
    </w:p>
    <w:p w:rsidR="003329E7" w:rsidRPr="004054EB" w:rsidRDefault="003329E7" w:rsidP="003329E7">
      <w:pPr>
        <w:widowControl w:val="0"/>
        <w:autoSpaceDE w:val="0"/>
        <w:autoSpaceDN w:val="0"/>
        <w:adjustRightInd w:val="0"/>
        <w:ind w:firstLine="0"/>
      </w:pPr>
      <w:r w:rsidRPr="004054EB">
        <w:t>Смоленской области</w:t>
      </w:r>
      <w:r>
        <w:t xml:space="preserve">                         </w:t>
      </w:r>
      <w:r w:rsidR="004F100A">
        <w:t xml:space="preserve"> </w:t>
      </w:r>
      <w:r>
        <w:t xml:space="preserve">                               </w:t>
      </w:r>
      <w:r w:rsidR="00E341F1">
        <w:t xml:space="preserve"> </w:t>
      </w:r>
      <w:r>
        <w:t xml:space="preserve">        </w:t>
      </w:r>
      <w:r w:rsidR="00A2667A">
        <w:t xml:space="preserve">          </w:t>
      </w:r>
      <w:r>
        <w:t xml:space="preserve">  </w:t>
      </w:r>
      <w:r w:rsidRPr="004F100A">
        <w:rPr>
          <w:b/>
        </w:rPr>
        <w:t>А.В. Островский</w:t>
      </w:r>
    </w:p>
    <w:p w:rsidR="003329E7" w:rsidRPr="006E4E35" w:rsidRDefault="003329E7">
      <w:pPr>
        <w:widowControl w:val="0"/>
        <w:autoSpaceDE w:val="0"/>
        <w:autoSpaceDN w:val="0"/>
        <w:adjustRightInd w:val="0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2244E" w:rsidRDefault="00B2244E" w:rsidP="000668F1">
      <w:pPr>
        <w:ind w:left="5245" w:firstLine="0"/>
      </w:pPr>
      <w:bookmarkStart w:id="3" w:name="Par38"/>
      <w:bookmarkEnd w:id="3"/>
    </w:p>
    <w:p w:rsidR="00B21023" w:rsidRDefault="00B21023" w:rsidP="000668F1">
      <w:pPr>
        <w:ind w:left="5245" w:firstLine="0"/>
      </w:pPr>
    </w:p>
    <w:p w:rsidR="00B21023" w:rsidRDefault="00B21023" w:rsidP="000668F1">
      <w:pPr>
        <w:ind w:left="5245" w:firstLine="0"/>
      </w:pPr>
    </w:p>
    <w:p w:rsidR="00B21023" w:rsidRDefault="00B21023" w:rsidP="000668F1">
      <w:pPr>
        <w:ind w:left="5245" w:firstLine="0"/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0668F1" w:rsidRPr="00034A3F" w:rsidRDefault="000668F1" w:rsidP="00AE79DF">
      <w:pPr>
        <w:tabs>
          <w:tab w:val="left" w:pos="4536"/>
        </w:tabs>
        <w:ind w:left="5812" w:firstLine="0"/>
        <w:rPr>
          <w:szCs w:val="28"/>
        </w:rPr>
      </w:pPr>
      <w:r w:rsidRPr="00034A3F">
        <w:rPr>
          <w:szCs w:val="28"/>
        </w:rPr>
        <w:lastRenderedPageBreak/>
        <w:t>УТВЕРЖДЕН</w:t>
      </w:r>
    </w:p>
    <w:p w:rsidR="000668F1" w:rsidRPr="00034A3F" w:rsidRDefault="000668F1" w:rsidP="00B21023">
      <w:pPr>
        <w:ind w:left="5812" w:firstLine="0"/>
        <w:rPr>
          <w:szCs w:val="28"/>
        </w:rPr>
      </w:pPr>
      <w:r w:rsidRPr="00034A3F">
        <w:rPr>
          <w:szCs w:val="28"/>
        </w:rPr>
        <w:t>постановлением Администрации</w:t>
      </w:r>
    </w:p>
    <w:p w:rsidR="000668F1" w:rsidRPr="00034A3F" w:rsidRDefault="000668F1" w:rsidP="00B21023">
      <w:pPr>
        <w:ind w:left="5812" w:firstLine="0"/>
        <w:rPr>
          <w:szCs w:val="28"/>
        </w:rPr>
      </w:pPr>
      <w:r w:rsidRPr="00034A3F">
        <w:rPr>
          <w:szCs w:val="28"/>
        </w:rPr>
        <w:t>Смоленской области</w:t>
      </w:r>
    </w:p>
    <w:p w:rsidR="000668F1" w:rsidRDefault="000668F1" w:rsidP="00A24940">
      <w:pPr>
        <w:widowControl w:val="0"/>
        <w:tabs>
          <w:tab w:val="left" w:pos="5529"/>
        </w:tabs>
        <w:autoSpaceDE w:val="0"/>
        <w:autoSpaceDN w:val="0"/>
        <w:adjustRightInd w:val="0"/>
        <w:ind w:left="5387" w:firstLine="142"/>
        <w:jc w:val="center"/>
      </w:pPr>
      <w:r w:rsidRPr="00034A3F">
        <w:rPr>
          <w:szCs w:val="28"/>
        </w:rPr>
        <w:t>от _____________</w:t>
      </w:r>
      <w:r w:rsidR="00F51DBB" w:rsidRPr="00034A3F">
        <w:rPr>
          <w:szCs w:val="28"/>
        </w:rPr>
        <w:t>_</w:t>
      </w:r>
      <w:r w:rsidRPr="00034A3F">
        <w:rPr>
          <w:szCs w:val="28"/>
        </w:rPr>
        <w:t xml:space="preserve">  №  ________</w:t>
      </w:r>
    </w:p>
    <w:p w:rsidR="00BD0B49" w:rsidRDefault="00BD0B49" w:rsidP="00B21023">
      <w:pPr>
        <w:widowControl w:val="0"/>
        <w:autoSpaceDE w:val="0"/>
        <w:autoSpaceDN w:val="0"/>
        <w:adjustRightInd w:val="0"/>
        <w:ind w:left="5670" w:firstLine="0"/>
        <w:jc w:val="center"/>
        <w:rPr>
          <w:b/>
          <w:bCs/>
          <w:szCs w:val="28"/>
        </w:rPr>
      </w:pPr>
    </w:p>
    <w:p w:rsidR="00BD0B49" w:rsidRDefault="00BD0B49" w:rsidP="0010504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E4E35" w:rsidRPr="001746BF" w:rsidRDefault="006E4E35" w:rsidP="0010504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746BF">
        <w:rPr>
          <w:b/>
          <w:bCs/>
          <w:szCs w:val="28"/>
        </w:rPr>
        <w:t>ПОРЯДОК</w:t>
      </w:r>
    </w:p>
    <w:p w:rsidR="008C230B" w:rsidRPr="001746BF" w:rsidRDefault="00FE6644" w:rsidP="00134028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proofErr w:type="gramStart"/>
      <w:r w:rsidRPr="001746BF">
        <w:rPr>
          <w:b/>
          <w:bCs/>
          <w:szCs w:val="28"/>
        </w:rPr>
        <w:t xml:space="preserve">предоставления субсидий </w:t>
      </w:r>
      <w:r w:rsidR="001C33CD" w:rsidRPr="001746BF">
        <w:rPr>
          <w:b/>
          <w:bCs/>
          <w:szCs w:val="28"/>
        </w:rPr>
        <w:t xml:space="preserve">в рамках реализации </w:t>
      </w:r>
      <w:r w:rsidR="001C33CD" w:rsidRPr="001746BF">
        <w:rPr>
          <w:b/>
          <w:szCs w:val="28"/>
        </w:rPr>
        <w:t xml:space="preserve"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</w:t>
      </w:r>
      <w:r w:rsidRPr="001746BF">
        <w:rPr>
          <w:b/>
          <w:bCs/>
          <w:szCs w:val="28"/>
        </w:rPr>
        <w:t>гражданам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</w:t>
      </w:r>
      <w:proofErr w:type="gramEnd"/>
    </w:p>
    <w:p w:rsidR="006E4E35" w:rsidRPr="001746BF" w:rsidRDefault="006E4E35" w:rsidP="0010504C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6E4E35" w:rsidRPr="006E4E35" w:rsidRDefault="006E4E35" w:rsidP="006E4E35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6E4E35" w:rsidRPr="006E4E35" w:rsidRDefault="006E4E35" w:rsidP="003E0EC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1. </w:t>
      </w:r>
      <w:proofErr w:type="gramStart"/>
      <w:r w:rsidRPr="006E4E35">
        <w:rPr>
          <w:szCs w:val="28"/>
        </w:rPr>
        <w:t>Настоящий Порядок определяет правила предоставления субсидий</w:t>
      </w:r>
      <w:r w:rsidR="00434417">
        <w:rPr>
          <w:szCs w:val="28"/>
        </w:rPr>
        <w:t xml:space="preserve"> </w:t>
      </w:r>
      <w:r w:rsidR="00434417" w:rsidRPr="006E4E35">
        <w:rPr>
          <w:szCs w:val="28"/>
        </w:rPr>
        <w:t xml:space="preserve">в рамках реализации </w:t>
      </w:r>
      <w:r w:rsidR="00434417">
        <w:rPr>
          <w:szCs w:val="28"/>
        </w:rPr>
        <w:t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6E4E35">
        <w:rPr>
          <w:szCs w:val="28"/>
        </w:rPr>
        <w:t xml:space="preserve"> гражданам,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</w:t>
      </w:r>
      <w:r w:rsidR="00641072">
        <w:rPr>
          <w:szCs w:val="28"/>
        </w:rPr>
        <w:t>,</w:t>
      </w:r>
      <w:r w:rsidRPr="006E4E35">
        <w:rPr>
          <w:szCs w:val="28"/>
        </w:rPr>
        <w:t xml:space="preserve"> утвержденной</w:t>
      </w:r>
      <w:proofErr w:type="gramEnd"/>
      <w:r w:rsidRPr="006E4E35">
        <w:rPr>
          <w:szCs w:val="28"/>
        </w:rPr>
        <w:t xml:space="preserve"> постановлением Админи</w:t>
      </w:r>
      <w:r w:rsidR="003E0EC1">
        <w:rPr>
          <w:szCs w:val="28"/>
        </w:rPr>
        <w:t xml:space="preserve">страции Смоленской области от 20.11.2014 </w:t>
      </w:r>
      <w:r w:rsidR="00641072">
        <w:rPr>
          <w:szCs w:val="28"/>
        </w:rPr>
        <w:t>№</w:t>
      </w:r>
      <w:r w:rsidR="003E0EC1">
        <w:rPr>
          <w:szCs w:val="28"/>
        </w:rPr>
        <w:t xml:space="preserve"> 928 </w:t>
      </w:r>
      <w:r w:rsidR="00034A3F">
        <w:rPr>
          <w:szCs w:val="28"/>
        </w:rPr>
        <w:t xml:space="preserve">              </w:t>
      </w:r>
      <w:r w:rsidR="003E0EC1">
        <w:rPr>
          <w:szCs w:val="28"/>
        </w:rPr>
        <w:t>(в редакции постановления</w:t>
      </w:r>
      <w:r w:rsidRPr="006E4E35">
        <w:rPr>
          <w:szCs w:val="28"/>
        </w:rPr>
        <w:t xml:space="preserve"> Администрации Смоленской области </w:t>
      </w:r>
      <w:r w:rsidR="003E0EC1">
        <w:rPr>
          <w:szCs w:val="28"/>
        </w:rPr>
        <w:t>от 03.12.2013</w:t>
      </w:r>
      <w:r w:rsidR="00034A3F">
        <w:rPr>
          <w:szCs w:val="28"/>
        </w:rPr>
        <w:t xml:space="preserve">           </w:t>
      </w:r>
      <w:r w:rsidR="003E0EC1">
        <w:rPr>
          <w:szCs w:val="28"/>
        </w:rPr>
        <w:t xml:space="preserve"> № 100</w:t>
      </w:r>
      <w:r w:rsidR="002D5BCE">
        <w:rPr>
          <w:szCs w:val="28"/>
        </w:rPr>
        <w:t>8</w:t>
      </w:r>
      <w:r w:rsidRPr="006E4E35">
        <w:rPr>
          <w:szCs w:val="28"/>
        </w:rPr>
        <w:t>) (далее соответственно - субсидии, Программа).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</w:t>
      </w:r>
      <w:r w:rsidR="0092262F">
        <w:rPr>
          <w:szCs w:val="28"/>
        </w:rPr>
        <w:t>, предусмотренных на указанные цели,</w:t>
      </w:r>
      <w:r w:rsidRPr="006E4E35">
        <w:rPr>
          <w:szCs w:val="28"/>
        </w:rPr>
        <w:t xml:space="preserve"> в порядке очередности регистрации заявления о предоставлении субсидии и прилагаемых к нему</w:t>
      </w:r>
      <w:r w:rsidR="009F1902">
        <w:rPr>
          <w:szCs w:val="28"/>
        </w:rPr>
        <w:t xml:space="preserve"> документов</w:t>
      </w:r>
      <w:r w:rsidRPr="006E4E35">
        <w:rPr>
          <w:szCs w:val="28"/>
        </w:rPr>
        <w:t>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2. Настоящий Порядок определяет: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категорию физических и юридических лиц (за исключением государственных (муниципальных) учреждений) и индивидуальных предпринимателей, которым предоставляется субсидия;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цели, условия и порядок предоставления субсидий;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3. Источником финансового обеспечения субсидий являются средства областного бюджета, предусмотренные на реализацию </w:t>
      </w:r>
      <w:hyperlink r:id="rId9" w:history="1">
        <w:r w:rsidRPr="006E4E35">
          <w:rPr>
            <w:szCs w:val="28"/>
          </w:rPr>
          <w:t>Программы</w:t>
        </w:r>
      </w:hyperlink>
      <w:r w:rsidRPr="006E4E35">
        <w:rPr>
          <w:szCs w:val="28"/>
        </w:rPr>
        <w:t>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4. Главным распорядителем средств субсидий является Департамент Смоленской области по сельскому хозяйству и продовольствию (далее - </w:t>
      </w:r>
      <w:r w:rsidRPr="006E4E35">
        <w:rPr>
          <w:szCs w:val="28"/>
        </w:rPr>
        <w:lastRenderedPageBreak/>
        <w:t>Департамент).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5. Предоставление субсидии осуществляется в целях предотвращения заноса и распространения вируса африканской чумы свиней на территории Смоленской области.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63"/>
      <w:bookmarkEnd w:id="4"/>
      <w:r w:rsidRPr="006E4E35">
        <w:rPr>
          <w:szCs w:val="28"/>
        </w:rPr>
        <w:t xml:space="preserve">6. </w:t>
      </w:r>
      <w:proofErr w:type="gramStart"/>
      <w:r w:rsidRPr="006E4E35">
        <w:rPr>
          <w:szCs w:val="28"/>
        </w:rPr>
        <w:t xml:space="preserve">Субсидия предоставляется гражданам, ведущим личное подсобное хозяйство, крестьянским (фермерским) хозяйствам, относящимся к категории юридических лиц (за исключением государственных (муниципальных) учреждений), и индивидуальным предпринимателям, являющимся сельскохозяйственными товаропроизводителями, признанными таковыми в соответствии со </w:t>
      </w:r>
      <w:hyperlink r:id="rId10" w:history="1">
        <w:r w:rsidRPr="006E4E35">
          <w:rPr>
            <w:szCs w:val="28"/>
          </w:rPr>
          <w:t>статьей 3</w:t>
        </w:r>
      </w:hyperlink>
      <w:r w:rsidRPr="006E4E35">
        <w:rPr>
          <w:szCs w:val="28"/>
        </w:rPr>
        <w:t xml:space="preserve"> Федерального закона </w:t>
      </w:r>
      <w:r w:rsidR="001D0761">
        <w:rPr>
          <w:szCs w:val="28"/>
        </w:rPr>
        <w:t>«</w:t>
      </w:r>
      <w:r w:rsidRPr="006E4E35">
        <w:rPr>
          <w:szCs w:val="28"/>
        </w:rPr>
        <w:t>О развитии сельского хозяйства</w:t>
      </w:r>
      <w:r w:rsidR="001D0761">
        <w:rPr>
          <w:szCs w:val="28"/>
        </w:rPr>
        <w:t>»</w:t>
      </w:r>
      <w:r w:rsidRPr="006E4E35">
        <w:rPr>
          <w:szCs w:val="28"/>
        </w:rPr>
        <w:t xml:space="preserve">, независимо от их организационно-правовой формы, </w:t>
      </w:r>
      <w:r w:rsidR="003A5524" w:rsidRPr="00354F8B">
        <w:rPr>
          <w:szCs w:val="28"/>
        </w:rPr>
        <w:t>не имеющим задолженности по денежным обязательствам (в части полученных субсидий) перед областным бюджетом или судебного спора</w:t>
      </w:r>
      <w:proofErr w:type="gramEnd"/>
      <w:r w:rsidR="003A5524" w:rsidRPr="00354F8B">
        <w:rPr>
          <w:szCs w:val="28"/>
        </w:rPr>
        <w:t xml:space="preserve"> </w:t>
      </w:r>
      <w:proofErr w:type="gramStart"/>
      <w:r w:rsidR="003A5524" w:rsidRPr="00354F8B">
        <w:rPr>
          <w:szCs w:val="28"/>
        </w:rPr>
        <w:t>по возврату субсидий в связи с нарушением условий их предоставления, использования, а также задолженности (просроченной задолженности) по налогам и  сборам и иным обязательным платежам в  бюджеты всех уровней</w:t>
      </w:r>
      <w:r w:rsidR="00D53673">
        <w:rPr>
          <w:szCs w:val="28"/>
        </w:rPr>
        <w:t xml:space="preserve"> (за исключением граждан,</w:t>
      </w:r>
      <w:r w:rsidR="00D53673" w:rsidRPr="00D53673">
        <w:rPr>
          <w:szCs w:val="28"/>
        </w:rPr>
        <w:t xml:space="preserve"> </w:t>
      </w:r>
      <w:r w:rsidR="00D53673" w:rsidRPr="006E4E35">
        <w:rPr>
          <w:szCs w:val="28"/>
        </w:rPr>
        <w:t>ведущи</w:t>
      </w:r>
      <w:r w:rsidR="00D53673">
        <w:rPr>
          <w:szCs w:val="28"/>
        </w:rPr>
        <w:t>х</w:t>
      </w:r>
      <w:r w:rsidR="00D53673" w:rsidRPr="006E4E35">
        <w:rPr>
          <w:szCs w:val="28"/>
        </w:rPr>
        <w:t xml:space="preserve"> личное подсобное хозяйство</w:t>
      </w:r>
      <w:r w:rsidR="00D53673">
        <w:rPr>
          <w:szCs w:val="28"/>
        </w:rPr>
        <w:t>)</w:t>
      </w:r>
      <w:r w:rsidR="003A5524">
        <w:rPr>
          <w:szCs w:val="28"/>
        </w:rPr>
        <w:t xml:space="preserve">, </w:t>
      </w:r>
      <w:r w:rsidRPr="006E4E35">
        <w:rPr>
          <w:szCs w:val="28"/>
        </w:rPr>
        <w:t>не находящимся в стадии ликвидации или состоянии банкротства, осуществляющим свою деятельность на территории Смоленской области и отказавшимся от содержания и разведения свиней в текущем финансовом</w:t>
      </w:r>
      <w:proofErr w:type="gramEnd"/>
      <w:r w:rsidRPr="006E4E35">
        <w:rPr>
          <w:szCs w:val="28"/>
        </w:rPr>
        <w:t xml:space="preserve"> году, при условии их замены на молодняк крупного рогатого скота, </w:t>
      </w:r>
      <w:r w:rsidR="006432F1">
        <w:rPr>
          <w:szCs w:val="28"/>
        </w:rPr>
        <w:t xml:space="preserve">молодняк </w:t>
      </w:r>
      <w:r w:rsidRPr="006E4E35">
        <w:rPr>
          <w:szCs w:val="28"/>
        </w:rPr>
        <w:t>овец или коз.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5" w:name="Par64"/>
      <w:bookmarkEnd w:id="5"/>
      <w:r w:rsidRPr="006E4E35">
        <w:rPr>
          <w:szCs w:val="28"/>
        </w:rPr>
        <w:t>7. Условием предоставления субсидий гражданам, ведущим личное подсобное хозяйство, крестьянским (фермерским) хозяйствам и индивидуальным предпринимателям является представление в Департамент в срок до 1 декабря текущего финансового года следующих документов: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заявления о предоставлении субсидии по форме, утвержденной приказом начальника Департамента;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справки-расчета на предоставление субсидии по форме, утвержденной приказом начальника Департамента;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</w:t>
      </w:r>
      <w:r w:rsidR="004B5437">
        <w:rPr>
          <w:szCs w:val="28"/>
        </w:rPr>
        <w:t>сведения о производственных показателях</w:t>
      </w:r>
      <w:r w:rsidR="000D31DA">
        <w:rPr>
          <w:szCs w:val="28"/>
        </w:rPr>
        <w:t xml:space="preserve"> (для</w:t>
      </w:r>
      <w:r w:rsidR="000D31DA" w:rsidRPr="000D31DA">
        <w:rPr>
          <w:szCs w:val="28"/>
        </w:rPr>
        <w:t xml:space="preserve"> </w:t>
      </w:r>
      <w:r w:rsidR="000D31DA" w:rsidRPr="006E4E35">
        <w:rPr>
          <w:szCs w:val="28"/>
        </w:rPr>
        <w:t>крестьянски</w:t>
      </w:r>
      <w:r w:rsidR="000D31DA">
        <w:rPr>
          <w:szCs w:val="28"/>
        </w:rPr>
        <w:t>х</w:t>
      </w:r>
      <w:r w:rsidR="000D31DA" w:rsidRPr="006E4E35">
        <w:rPr>
          <w:szCs w:val="28"/>
        </w:rPr>
        <w:t xml:space="preserve"> (фермерски</w:t>
      </w:r>
      <w:r w:rsidR="000D31DA">
        <w:rPr>
          <w:szCs w:val="28"/>
        </w:rPr>
        <w:t>х</w:t>
      </w:r>
      <w:r w:rsidR="000D31DA" w:rsidRPr="006E4E35">
        <w:rPr>
          <w:szCs w:val="28"/>
        </w:rPr>
        <w:t>) хозяйств</w:t>
      </w:r>
      <w:r w:rsidR="000D31DA">
        <w:rPr>
          <w:szCs w:val="28"/>
        </w:rPr>
        <w:t xml:space="preserve"> и </w:t>
      </w:r>
      <w:r w:rsidR="000D31DA" w:rsidRPr="006E4E35">
        <w:rPr>
          <w:szCs w:val="28"/>
        </w:rPr>
        <w:t>индивидуальны</w:t>
      </w:r>
      <w:r w:rsidR="000D31DA">
        <w:rPr>
          <w:szCs w:val="28"/>
        </w:rPr>
        <w:t>х</w:t>
      </w:r>
      <w:r w:rsidR="000D31DA" w:rsidRPr="006E4E35">
        <w:rPr>
          <w:szCs w:val="28"/>
        </w:rPr>
        <w:t xml:space="preserve"> предпринимател</w:t>
      </w:r>
      <w:r w:rsidR="000D31DA">
        <w:rPr>
          <w:szCs w:val="28"/>
        </w:rPr>
        <w:t>ей)</w:t>
      </w:r>
      <w:r w:rsidR="004B5437">
        <w:rPr>
          <w:szCs w:val="28"/>
        </w:rPr>
        <w:t xml:space="preserve"> по форме утвержденной приказом начальника </w:t>
      </w:r>
      <w:r w:rsidR="00E052C8">
        <w:rPr>
          <w:szCs w:val="28"/>
        </w:rPr>
        <w:t>Д</w:t>
      </w:r>
      <w:r w:rsidR="004B5437">
        <w:rPr>
          <w:szCs w:val="28"/>
        </w:rPr>
        <w:t>епартамента</w:t>
      </w:r>
      <w:r w:rsidRPr="006E4E35">
        <w:rPr>
          <w:szCs w:val="28"/>
        </w:rPr>
        <w:t>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справки, выданной органом местного самоуправления муниципального образования Смоленской области, содержащей сведения о количестве поголовья сельскохозяйственных животных по состоянию на 1 января текущего финансового года и на текущую дату (для граждан, ведущих личное подсобное хозяйство</w:t>
      </w:r>
      <w:r w:rsidR="005F75F7">
        <w:rPr>
          <w:szCs w:val="28"/>
        </w:rPr>
        <w:t>)</w:t>
      </w:r>
      <w:r w:rsidRPr="006E4E35">
        <w:rPr>
          <w:szCs w:val="28"/>
        </w:rPr>
        <w:t>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копий договоров купли-продажи, накладных, а также платежных документов (при покупке сельскохозяйственных животных в организациях или у индивидуальных предпринимателей), заверенных получателем субсидии;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копий договоров купли-продажи, актов приема-передачи денежных средств в получении денежных средств от покупателя, актов приема-передачи сельскохозяйственног</w:t>
      </w:r>
      <w:proofErr w:type="gramStart"/>
      <w:r w:rsidRPr="006E4E35">
        <w:rPr>
          <w:szCs w:val="28"/>
        </w:rPr>
        <w:t>о(</w:t>
      </w:r>
      <w:proofErr w:type="spellStart"/>
      <w:proofErr w:type="gramEnd"/>
      <w:r w:rsidRPr="006E4E35">
        <w:rPr>
          <w:szCs w:val="28"/>
        </w:rPr>
        <w:t>ых</w:t>
      </w:r>
      <w:proofErr w:type="spellEnd"/>
      <w:r w:rsidRPr="006E4E35">
        <w:rPr>
          <w:szCs w:val="28"/>
        </w:rPr>
        <w:t>) животного(</w:t>
      </w:r>
      <w:proofErr w:type="spellStart"/>
      <w:r w:rsidRPr="006E4E35">
        <w:rPr>
          <w:szCs w:val="28"/>
        </w:rPr>
        <w:t>ых</w:t>
      </w:r>
      <w:proofErr w:type="spellEnd"/>
      <w:r w:rsidRPr="006E4E35">
        <w:rPr>
          <w:szCs w:val="28"/>
        </w:rPr>
        <w:t>) (при покупке сельскохозяйственных животных у физических лиц за наличный расчет) по форме, утвержденной приказом начальника Департамента;</w:t>
      </w:r>
    </w:p>
    <w:p w:rsid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копии положительного акта о снятии с карантина приобретенного поголовья </w:t>
      </w:r>
      <w:r w:rsidRPr="006E4E35">
        <w:rPr>
          <w:szCs w:val="28"/>
        </w:rPr>
        <w:lastRenderedPageBreak/>
        <w:t>молодняка, заверенной получателем субсидии.</w:t>
      </w:r>
    </w:p>
    <w:p w:rsidR="002C0BF2" w:rsidRPr="006E4E35" w:rsidRDefault="002C0BF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справки</w:t>
      </w:r>
      <w:r w:rsidRPr="00656390">
        <w:rPr>
          <w:szCs w:val="28"/>
        </w:rPr>
        <w:t xml:space="preserve"> налогового органа о состоянии расчетов по налогам, с</w:t>
      </w:r>
      <w:r>
        <w:rPr>
          <w:szCs w:val="28"/>
        </w:rPr>
        <w:t xml:space="preserve">борам </w:t>
      </w:r>
      <w:r w:rsidRPr="00B34466">
        <w:rPr>
          <w:szCs w:val="28"/>
        </w:rPr>
        <w:t>и иным обязательным платежам в бюджеты всех уровней,</w:t>
      </w:r>
      <w:r>
        <w:rPr>
          <w:szCs w:val="28"/>
        </w:rPr>
        <w:t xml:space="preserve"> выданной </w:t>
      </w:r>
      <w:r w:rsidRPr="00656390">
        <w:rPr>
          <w:szCs w:val="28"/>
        </w:rPr>
        <w:t xml:space="preserve"> по состоянию не ранее 10 календарных дней до даты подачи</w:t>
      </w:r>
      <w:r>
        <w:rPr>
          <w:szCs w:val="28"/>
        </w:rPr>
        <w:t xml:space="preserve"> </w:t>
      </w:r>
      <w:r w:rsidR="005061B9">
        <w:rPr>
          <w:szCs w:val="28"/>
        </w:rPr>
        <w:t xml:space="preserve">заявления </w:t>
      </w:r>
      <w:r w:rsidRPr="000F1458">
        <w:rPr>
          <w:szCs w:val="28"/>
        </w:rPr>
        <w:t>на предоставление субсидии</w:t>
      </w:r>
      <w:r w:rsidR="00EC2FD7" w:rsidRPr="00EC2FD7">
        <w:rPr>
          <w:szCs w:val="28"/>
        </w:rPr>
        <w:t xml:space="preserve"> </w:t>
      </w:r>
      <w:r w:rsidR="00EC2FD7">
        <w:rPr>
          <w:szCs w:val="28"/>
        </w:rPr>
        <w:t>(за исключением граждан,</w:t>
      </w:r>
      <w:r w:rsidR="00EC2FD7" w:rsidRPr="00D53673">
        <w:rPr>
          <w:szCs w:val="28"/>
        </w:rPr>
        <w:t xml:space="preserve"> </w:t>
      </w:r>
      <w:r w:rsidR="00EC2FD7" w:rsidRPr="006E4E35">
        <w:rPr>
          <w:szCs w:val="28"/>
        </w:rPr>
        <w:t>ведущи</w:t>
      </w:r>
      <w:r w:rsidR="00EC2FD7">
        <w:rPr>
          <w:szCs w:val="28"/>
        </w:rPr>
        <w:t>х</w:t>
      </w:r>
      <w:r w:rsidR="00EC2FD7" w:rsidRPr="006E4E35">
        <w:rPr>
          <w:szCs w:val="28"/>
        </w:rPr>
        <w:t xml:space="preserve"> личное подсобное хозяйство</w:t>
      </w:r>
      <w:r w:rsidR="00EC2FD7">
        <w:rPr>
          <w:szCs w:val="28"/>
        </w:rPr>
        <w:t>)</w:t>
      </w:r>
      <w:r>
        <w:rPr>
          <w:szCs w:val="28"/>
        </w:rPr>
        <w:t>.</w:t>
      </w:r>
      <w:r w:rsidRPr="000F1458">
        <w:rPr>
          <w:szCs w:val="28"/>
        </w:rPr>
        <w:t xml:space="preserve"> </w:t>
      </w:r>
    </w:p>
    <w:p w:rsid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8. Субсидия предоставляется единовременно по следующим ставкам:</w:t>
      </w:r>
    </w:p>
    <w:p w:rsidR="006E4E35" w:rsidRPr="006E4E35" w:rsidRDefault="00547799" w:rsidP="0054779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- 2 </w:t>
      </w:r>
      <w:r w:rsidR="006432F1">
        <w:rPr>
          <w:szCs w:val="28"/>
        </w:rPr>
        <w:t>000</w:t>
      </w:r>
      <w:r w:rsidR="006432F1" w:rsidRPr="006E4E35">
        <w:rPr>
          <w:szCs w:val="28"/>
        </w:rPr>
        <w:t xml:space="preserve"> рублей за 1 голову молодняка крупного рогатого скота</w:t>
      </w:r>
      <w:r w:rsidR="00A958AA">
        <w:rPr>
          <w:szCs w:val="28"/>
        </w:rPr>
        <w:t>;</w:t>
      </w:r>
    </w:p>
    <w:p w:rsidR="006E4E35" w:rsidRPr="006E4E35" w:rsidRDefault="00547799" w:rsidP="006432F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- 1 </w:t>
      </w:r>
      <w:r w:rsidR="006432F1">
        <w:rPr>
          <w:szCs w:val="28"/>
        </w:rPr>
        <w:t>000</w:t>
      </w:r>
      <w:r w:rsidR="006E4E35" w:rsidRPr="006E4E35">
        <w:rPr>
          <w:szCs w:val="28"/>
        </w:rPr>
        <w:t xml:space="preserve"> рублей за 1 голову молодняка овец и</w:t>
      </w:r>
      <w:r w:rsidR="006432F1">
        <w:rPr>
          <w:szCs w:val="28"/>
        </w:rPr>
        <w:t>ли</w:t>
      </w:r>
      <w:r w:rsidR="006E4E35" w:rsidRPr="006E4E35">
        <w:rPr>
          <w:szCs w:val="28"/>
        </w:rPr>
        <w:t xml:space="preserve"> коз</w:t>
      </w:r>
      <w:r w:rsidR="006432F1">
        <w:rPr>
          <w:szCs w:val="28"/>
        </w:rPr>
        <w:t>.</w:t>
      </w:r>
      <w:r w:rsidR="006E4E35" w:rsidRPr="006E4E35">
        <w:rPr>
          <w:szCs w:val="28"/>
        </w:rPr>
        <w:t xml:space="preserve"> </w:t>
      </w:r>
    </w:p>
    <w:p w:rsidR="00AD1D34" w:rsidRPr="000F1458" w:rsidRDefault="006E4E35" w:rsidP="00AD1D3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9. Документы, указанные в </w:t>
      </w:r>
      <w:hyperlink w:anchor="Par64" w:history="1">
        <w:r w:rsidRPr="006E4E35">
          <w:rPr>
            <w:szCs w:val="28"/>
          </w:rPr>
          <w:t>пункте 7</w:t>
        </w:r>
      </w:hyperlink>
      <w:r w:rsidRPr="006E4E35">
        <w:rPr>
          <w:szCs w:val="28"/>
        </w:rPr>
        <w:t xml:space="preserve"> настоящего Порядка, рассматриваются Департаментом в течение 15 рабочих дней. При соответствии документов условиям настоящего Порядка Департамент перечисляет средства субсидии на счета получателей субсидий, открытые в порядке, установленном федеральным законодательством</w:t>
      </w:r>
      <w:r w:rsidR="00AD1D34">
        <w:rPr>
          <w:szCs w:val="28"/>
        </w:rPr>
        <w:t>,</w:t>
      </w:r>
      <w:r w:rsidR="00AD1D34" w:rsidRPr="00AD1D34">
        <w:rPr>
          <w:szCs w:val="28"/>
        </w:rPr>
        <w:t xml:space="preserve"> </w:t>
      </w:r>
      <w:r w:rsidR="00AD1D34" w:rsidRPr="000F1458">
        <w:rPr>
          <w:szCs w:val="28"/>
        </w:rPr>
        <w:t>на основании договора о предоставлении субсидии</w:t>
      </w:r>
      <w:r w:rsidR="00AD1D34">
        <w:rPr>
          <w:szCs w:val="28"/>
        </w:rPr>
        <w:t>,</w:t>
      </w:r>
      <w:r w:rsidR="00AD1D34" w:rsidRPr="000F1458">
        <w:rPr>
          <w:szCs w:val="28"/>
        </w:rPr>
        <w:t xml:space="preserve"> заключенного между получателем указанной субсидии и Департаментом</w:t>
      </w:r>
      <w:r w:rsidR="00AD1D34">
        <w:rPr>
          <w:szCs w:val="28"/>
        </w:rPr>
        <w:t>.</w:t>
      </w:r>
      <w:r w:rsidR="00AD1D34" w:rsidRPr="000F1458">
        <w:rPr>
          <w:szCs w:val="28"/>
        </w:rPr>
        <w:t xml:space="preserve"> </w:t>
      </w:r>
      <w:r w:rsidR="00AD1D34">
        <w:rPr>
          <w:szCs w:val="28"/>
        </w:rPr>
        <w:t>Ф</w:t>
      </w:r>
      <w:r w:rsidR="00AD1D34" w:rsidRPr="000F1458">
        <w:rPr>
          <w:szCs w:val="28"/>
        </w:rPr>
        <w:t>орма договора утверждается приказом начальника Департамента.</w:t>
      </w:r>
    </w:p>
    <w:p w:rsidR="006E4E35" w:rsidRPr="006E4E35" w:rsidRDefault="004B543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6" w:name="Par79"/>
      <w:bookmarkEnd w:id="6"/>
      <w:r>
        <w:rPr>
          <w:szCs w:val="28"/>
        </w:rPr>
        <w:t>10</w:t>
      </w:r>
      <w:r w:rsidR="006E4E35" w:rsidRPr="006E4E35">
        <w:rPr>
          <w:szCs w:val="28"/>
        </w:rPr>
        <w:t xml:space="preserve">. </w:t>
      </w:r>
      <w:proofErr w:type="gramStart"/>
      <w:r w:rsidR="006E4E35" w:rsidRPr="006E4E35">
        <w:rPr>
          <w:szCs w:val="28"/>
        </w:rPr>
        <w:t xml:space="preserve">В целях подтверждения целевого использования субсидии получатель субсидии обязан в срок до 1 февраля года, следующего за отчетным, представить в Департамент </w:t>
      </w:r>
      <w:r>
        <w:rPr>
          <w:szCs w:val="28"/>
        </w:rPr>
        <w:t xml:space="preserve">сведения о производственных показателях по форме утвержденной приказом начальника Департамента </w:t>
      </w:r>
      <w:r w:rsidR="006E4E35" w:rsidRPr="006E4E35">
        <w:rPr>
          <w:szCs w:val="28"/>
        </w:rPr>
        <w:t xml:space="preserve"> на конец отчетного года или справку, выданную органом местного самоуправления муниципального образования Смоленской области, содержащую сведения о наличии поголовья сельскохозяйственных животных по состоянию на конец отчетного года.</w:t>
      </w:r>
      <w:proofErr w:type="gramEnd"/>
    </w:p>
    <w:p w:rsidR="006E4E35" w:rsidRPr="006E4E35" w:rsidRDefault="004B543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11</w:t>
      </w:r>
      <w:r w:rsidR="006E4E35" w:rsidRPr="006E4E35">
        <w:rPr>
          <w:szCs w:val="28"/>
        </w:rPr>
        <w:t xml:space="preserve">. В случае выявления в течение текущего финансового </w:t>
      </w:r>
      <w:proofErr w:type="gramStart"/>
      <w:r w:rsidR="006E4E35" w:rsidRPr="006E4E35">
        <w:rPr>
          <w:szCs w:val="28"/>
        </w:rPr>
        <w:t>года нарушений условий предоставления субсидий</w:t>
      </w:r>
      <w:proofErr w:type="gramEnd"/>
      <w:r w:rsidR="006E4E35" w:rsidRPr="006E4E35">
        <w:rPr>
          <w:szCs w:val="28"/>
        </w:rPr>
        <w:t xml:space="preserve">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Средства субсидии, предоставленные с нарушением условий их предоставления и выявленные по истечении соответствующего финансового года, подлежат добровольному возврату в областной бюджет.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При отказе от добровольного возврата средств субсидии их возврат производится в судебном порядке в соответствии с федеральным законодательством.</w:t>
      </w:r>
    </w:p>
    <w:p w:rsidR="006E4E35" w:rsidRPr="006E4E35" w:rsidRDefault="004B543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12</w:t>
      </w:r>
      <w:r w:rsidR="006E4E35" w:rsidRPr="006E4E35">
        <w:rPr>
          <w:szCs w:val="28"/>
        </w:rPr>
        <w:t>. Основаниями для отказа в предоставлении субсидий являются: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представление документов сельскохозяйственными товаропроизводителями (кроме граждан, ведущих личное подсобное хозяйство), не имеющими права на получение субсидий в соответствии с </w:t>
      </w:r>
      <w:hyperlink w:anchor="Par63" w:history="1">
        <w:r w:rsidRPr="006E4E35">
          <w:rPr>
            <w:szCs w:val="28"/>
          </w:rPr>
          <w:t>пунктом 6</w:t>
        </w:r>
      </w:hyperlink>
      <w:r w:rsidRPr="006E4E35">
        <w:rPr>
          <w:szCs w:val="28"/>
        </w:rPr>
        <w:t xml:space="preserve"> настоящего Порядка;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недостаточный объем средств, выделяемых на предоставление субсидий, в пределах утвержденных лимитов бюджетных обязательств;</w:t>
      </w:r>
    </w:p>
    <w:p w:rsid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выявление в документах, представленных в соответствии с </w:t>
      </w:r>
      <w:r w:rsidR="004B5437">
        <w:t xml:space="preserve">пунктом 7 </w:t>
      </w:r>
      <w:r w:rsidRPr="006E4E35">
        <w:rPr>
          <w:szCs w:val="28"/>
        </w:rPr>
        <w:t>настоящего Порядка,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</w:t>
      </w:r>
      <w:r w:rsidR="007B5B1E">
        <w:rPr>
          <w:szCs w:val="28"/>
        </w:rPr>
        <w:t>;</w:t>
      </w:r>
    </w:p>
    <w:p w:rsidR="00C07861" w:rsidRDefault="00C07861" w:rsidP="00C07861">
      <w:pPr>
        <w:autoSpaceDE w:val="0"/>
        <w:autoSpaceDN w:val="0"/>
        <w:adjustRightInd w:val="0"/>
        <w:rPr>
          <w:szCs w:val="28"/>
        </w:rPr>
      </w:pPr>
      <w:r w:rsidRPr="00DC4A9B">
        <w:rPr>
          <w:szCs w:val="28"/>
        </w:rPr>
        <w:lastRenderedPageBreak/>
        <w:t>- наличие у заемщика просроченной задолженности по налоговым и иным обязательным платежам</w:t>
      </w:r>
      <w:r>
        <w:rPr>
          <w:szCs w:val="28"/>
        </w:rPr>
        <w:t>.</w:t>
      </w:r>
    </w:p>
    <w:p w:rsidR="007D6245" w:rsidRPr="000F1458" w:rsidRDefault="00870CCC" w:rsidP="007D624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13</w:t>
      </w:r>
      <w:r w:rsidR="007D6245" w:rsidRPr="000F1458">
        <w:rPr>
          <w:szCs w:val="28"/>
        </w:rPr>
        <w:t>. Департамент в пределах полномочий, определенных федеральным и областным законодательством, и Департамент Смоленской области по осуще</w:t>
      </w:r>
      <w:r w:rsidR="007D6245">
        <w:rPr>
          <w:szCs w:val="28"/>
        </w:rPr>
        <w:t>ствлению контроля</w:t>
      </w:r>
      <w:r w:rsidR="007D6245" w:rsidRPr="000F1458">
        <w:rPr>
          <w:szCs w:val="28"/>
        </w:rPr>
        <w:t xml:space="preserve"> и взаимодействи</w:t>
      </w:r>
      <w:r w:rsidR="007D6245">
        <w:rPr>
          <w:szCs w:val="28"/>
        </w:rPr>
        <w:t>ю</w:t>
      </w:r>
      <w:r w:rsidR="007D6245" w:rsidRPr="000F1458">
        <w:rPr>
          <w:szCs w:val="28"/>
        </w:rPr>
        <w:t xml:space="preserve">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7B5B1E" w:rsidRPr="006E4E35" w:rsidRDefault="007B5B1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C25547" w:rsidRDefault="00C25547" w:rsidP="006E4E35">
      <w:pPr>
        <w:ind w:firstLine="0"/>
      </w:pPr>
    </w:p>
    <w:sectPr w:rsidR="00C25547" w:rsidSect="00B21023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75" w:rsidRDefault="009A4975" w:rsidP="007C134B">
      <w:r>
        <w:separator/>
      </w:r>
    </w:p>
  </w:endnote>
  <w:endnote w:type="continuationSeparator" w:id="0">
    <w:p w:rsidR="009A4975" w:rsidRDefault="009A4975" w:rsidP="007C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75" w:rsidRDefault="009A4975" w:rsidP="007C134B">
      <w:r>
        <w:separator/>
      </w:r>
    </w:p>
  </w:footnote>
  <w:footnote w:type="continuationSeparator" w:id="0">
    <w:p w:rsidR="009A4975" w:rsidRDefault="009A4975" w:rsidP="007C1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3590"/>
      <w:docPartObj>
        <w:docPartGallery w:val="Page Numbers (Top of Page)"/>
        <w:docPartUnique/>
      </w:docPartObj>
    </w:sdtPr>
    <w:sdtContent>
      <w:p w:rsidR="007C134B" w:rsidRDefault="00E62FFB">
        <w:pPr>
          <w:pStyle w:val="a6"/>
          <w:jc w:val="center"/>
        </w:pPr>
        <w:fldSimple w:instr=" PAGE   \* MERGEFORMAT ">
          <w:r w:rsidR="00AE79DF">
            <w:rPr>
              <w:noProof/>
            </w:rPr>
            <w:t>2</w:t>
          </w:r>
        </w:fldSimple>
      </w:p>
    </w:sdtContent>
  </w:sdt>
  <w:p w:rsidR="007C134B" w:rsidRDefault="007C13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D44"/>
    <w:multiLevelType w:val="hybridMultilevel"/>
    <w:tmpl w:val="B6DCB728"/>
    <w:lvl w:ilvl="0" w:tplc="7DDE0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35"/>
    <w:rsid w:val="0002410C"/>
    <w:rsid w:val="00034A3F"/>
    <w:rsid w:val="000668F1"/>
    <w:rsid w:val="000B6364"/>
    <w:rsid w:val="000D31DA"/>
    <w:rsid w:val="000F0779"/>
    <w:rsid w:val="0010504C"/>
    <w:rsid w:val="00134028"/>
    <w:rsid w:val="001550EC"/>
    <w:rsid w:val="001746BF"/>
    <w:rsid w:val="00197001"/>
    <w:rsid w:val="001A28F0"/>
    <w:rsid w:val="001C33CD"/>
    <w:rsid w:val="001C423B"/>
    <w:rsid w:val="001D0761"/>
    <w:rsid w:val="001E4E77"/>
    <w:rsid w:val="001E5B99"/>
    <w:rsid w:val="002164F4"/>
    <w:rsid w:val="00233221"/>
    <w:rsid w:val="002A6CCC"/>
    <w:rsid w:val="002C0BF2"/>
    <w:rsid w:val="002C2839"/>
    <w:rsid w:val="002D5BCE"/>
    <w:rsid w:val="003329E7"/>
    <w:rsid w:val="00340F17"/>
    <w:rsid w:val="003A5524"/>
    <w:rsid w:val="003C3F9D"/>
    <w:rsid w:val="003E0EC1"/>
    <w:rsid w:val="00403A87"/>
    <w:rsid w:val="00433ECA"/>
    <w:rsid w:val="00434417"/>
    <w:rsid w:val="00443B54"/>
    <w:rsid w:val="00446DAD"/>
    <w:rsid w:val="0048392F"/>
    <w:rsid w:val="00484792"/>
    <w:rsid w:val="00496DF4"/>
    <w:rsid w:val="004B5437"/>
    <w:rsid w:val="004F100A"/>
    <w:rsid w:val="005061B9"/>
    <w:rsid w:val="0051606C"/>
    <w:rsid w:val="00535FFA"/>
    <w:rsid w:val="00547799"/>
    <w:rsid w:val="005B336E"/>
    <w:rsid w:val="005E0DE6"/>
    <w:rsid w:val="005F75F7"/>
    <w:rsid w:val="00641072"/>
    <w:rsid w:val="006432F1"/>
    <w:rsid w:val="006A5016"/>
    <w:rsid w:val="006A5AC4"/>
    <w:rsid w:val="006B414E"/>
    <w:rsid w:val="006E4E35"/>
    <w:rsid w:val="006F711A"/>
    <w:rsid w:val="007350D9"/>
    <w:rsid w:val="00745A29"/>
    <w:rsid w:val="0075350E"/>
    <w:rsid w:val="00760F2A"/>
    <w:rsid w:val="0078730C"/>
    <w:rsid w:val="007B5B1E"/>
    <w:rsid w:val="007C134B"/>
    <w:rsid w:val="007C4B16"/>
    <w:rsid w:val="007D6245"/>
    <w:rsid w:val="007E0828"/>
    <w:rsid w:val="00870CCC"/>
    <w:rsid w:val="008C230B"/>
    <w:rsid w:val="00911BEB"/>
    <w:rsid w:val="0092039B"/>
    <w:rsid w:val="0092262F"/>
    <w:rsid w:val="00946E50"/>
    <w:rsid w:val="00994AA1"/>
    <w:rsid w:val="009A4975"/>
    <w:rsid w:val="009E0808"/>
    <w:rsid w:val="009F1902"/>
    <w:rsid w:val="009F68B8"/>
    <w:rsid w:val="00A24940"/>
    <w:rsid w:val="00A2667A"/>
    <w:rsid w:val="00A54301"/>
    <w:rsid w:val="00A837A4"/>
    <w:rsid w:val="00A958AA"/>
    <w:rsid w:val="00AB0571"/>
    <w:rsid w:val="00AD1D34"/>
    <w:rsid w:val="00AD314A"/>
    <w:rsid w:val="00AE79DF"/>
    <w:rsid w:val="00B21023"/>
    <w:rsid w:val="00B2244E"/>
    <w:rsid w:val="00B45931"/>
    <w:rsid w:val="00B933AD"/>
    <w:rsid w:val="00BD0B49"/>
    <w:rsid w:val="00BE3BC2"/>
    <w:rsid w:val="00BE54E7"/>
    <w:rsid w:val="00BE5C67"/>
    <w:rsid w:val="00C07861"/>
    <w:rsid w:val="00C14124"/>
    <w:rsid w:val="00C25547"/>
    <w:rsid w:val="00C61288"/>
    <w:rsid w:val="00C71013"/>
    <w:rsid w:val="00C716DB"/>
    <w:rsid w:val="00CC3AED"/>
    <w:rsid w:val="00CD5CD7"/>
    <w:rsid w:val="00D12522"/>
    <w:rsid w:val="00D53673"/>
    <w:rsid w:val="00D649D0"/>
    <w:rsid w:val="00D73DD0"/>
    <w:rsid w:val="00E03F75"/>
    <w:rsid w:val="00E052C8"/>
    <w:rsid w:val="00E33F0B"/>
    <w:rsid w:val="00E341F1"/>
    <w:rsid w:val="00E62FFB"/>
    <w:rsid w:val="00E751F7"/>
    <w:rsid w:val="00E8344B"/>
    <w:rsid w:val="00EB5510"/>
    <w:rsid w:val="00EC2FD7"/>
    <w:rsid w:val="00EF72C4"/>
    <w:rsid w:val="00F07F08"/>
    <w:rsid w:val="00F263BC"/>
    <w:rsid w:val="00F36534"/>
    <w:rsid w:val="00F51DBB"/>
    <w:rsid w:val="00F55165"/>
    <w:rsid w:val="00F61D42"/>
    <w:rsid w:val="00F6519F"/>
    <w:rsid w:val="00FB0036"/>
    <w:rsid w:val="00FD4651"/>
    <w:rsid w:val="00FE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E4E3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E4E35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35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6E4E35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7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134B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34B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E5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8A73D4DD68164B768A0A03C0FEDB288CF12A784A3FFC1C75A83C5D9D66FD6FF4AB0A1EB5BCB11AKEt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A73D4DD68164B768A140ED69286228BFF74754D3CF4432DF76700CA6FF738B3E4535CF1B1B01BE55C23KD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7934D-98F2-487B-8F00-C0D0172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Leonov_DA</dc:creator>
  <cp:keywords/>
  <dc:description/>
  <cp:lastModifiedBy>Jolobova_OI</cp:lastModifiedBy>
  <cp:revision>106</cp:revision>
  <cp:lastPrinted>2014-03-12T12:26:00Z</cp:lastPrinted>
  <dcterms:created xsi:type="dcterms:W3CDTF">2014-01-31T05:45:00Z</dcterms:created>
  <dcterms:modified xsi:type="dcterms:W3CDTF">2014-03-13T07:54:00Z</dcterms:modified>
</cp:coreProperties>
</file>