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2518" w:rsidRDefault="00E12518">
      <w:pPr>
        <w:jc w:val="both"/>
        <w:rPr>
          <w:sz w:val="20"/>
          <w:szCs w:val="20"/>
        </w:rPr>
      </w:pPr>
    </w:p>
    <w:p w:rsidR="00E12518" w:rsidRDefault="00E12518">
      <w:pPr>
        <w:ind w:left="-120"/>
        <w:jc w:val="right"/>
      </w:pPr>
      <w:r>
        <w:t>Приложение 1</w:t>
      </w:r>
    </w:p>
    <w:p w:rsidR="00E12518" w:rsidRDefault="00E12518">
      <w:pPr>
        <w:ind w:left="-120"/>
        <w:jc w:val="center"/>
        <w:rPr>
          <w:b/>
        </w:rPr>
      </w:pPr>
    </w:p>
    <w:p w:rsidR="00F5556D" w:rsidRDefault="00E12518">
      <w:pPr>
        <w:ind w:left="-120"/>
        <w:jc w:val="center"/>
        <w:rPr>
          <w:b/>
        </w:rPr>
      </w:pPr>
      <w:r>
        <w:rPr>
          <w:b/>
        </w:rPr>
        <w:t>Информация</w:t>
      </w:r>
    </w:p>
    <w:p w:rsidR="00F5556D" w:rsidRPr="00F5556D" w:rsidRDefault="00E12518" w:rsidP="00F5556D">
      <w:pPr>
        <w:ind w:left="-120"/>
        <w:jc w:val="center"/>
        <w:rPr>
          <w:b/>
        </w:rPr>
      </w:pPr>
      <w:r>
        <w:rPr>
          <w:b/>
        </w:rPr>
        <w:t xml:space="preserve"> о вакантных местах в сельскохозяйственных организациях </w:t>
      </w:r>
      <w:r w:rsidR="00F5556D" w:rsidRPr="00F5556D">
        <w:rPr>
          <w:b/>
        </w:rPr>
        <w:t xml:space="preserve">муниципального образования </w:t>
      </w:r>
    </w:p>
    <w:p w:rsidR="00F5556D" w:rsidRPr="00F5556D" w:rsidRDefault="00F5556D" w:rsidP="00F5556D">
      <w:pPr>
        <w:ind w:left="-12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Духовщин</w:t>
      </w:r>
      <w:r w:rsidRPr="00F5556D">
        <w:rPr>
          <w:b/>
        </w:rPr>
        <w:t>ский</w:t>
      </w:r>
      <w:proofErr w:type="spellEnd"/>
      <w:r w:rsidRPr="00F5556D">
        <w:rPr>
          <w:b/>
        </w:rPr>
        <w:t xml:space="preserve"> муниципальный округ» Смоленской области</w:t>
      </w:r>
    </w:p>
    <w:p w:rsidR="00E12518" w:rsidRPr="00F5556D" w:rsidRDefault="00F5556D" w:rsidP="00F5556D">
      <w:pPr>
        <w:ind w:left="-120"/>
        <w:jc w:val="center"/>
      </w:pPr>
      <w:r w:rsidRPr="00F5556D">
        <w:t>(по состоянию на 01.01.2026 года)</w:t>
      </w:r>
      <w:r w:rsidR="00E12518" w:rsidRPr="00F5556D">
        <w:t xml:space="preserve"> </w:t>
      </w:r>
    </w:p>
    <w:p w:rsidR="00E12518" w:rsidRPr="00F5556D" w:rsidRDefault="00E12518">
      <w:pPr>
        <w:ind w:left="-120"/>
        <w:jc w:val="center"/>
        <w:rPr>
          <w:b/>
          <w:sz w:val="16"/>
          <w:szCs w:val="16"/>
        </w:rPr>
      </w:pPr>
    </w:p>
    <w:tbl>
      <w:tblPr>
        <w:tblW w:w="158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1735"/>
        <w:gridCol w:w="3517"/>
        <w:gridCol w:w="1842"/>
        <w:gridCol w:w="1276"/>
        <w:gridCol w:w="567"/>
        <w:gridCol w:w="1559"/>
        <w:gridCol w:w="1701"/>
        <w:gridCol w:w="1560"/>
        <w:gridCol w:w="1472"/>
      </w:tblGrid>
      <w:tr w:rsidR="00E12518" w:rsidRPr="00F5556D" w:rsidTr="00F5556D">
        <w:trPr>
          <w:trHeight w:val="2498"/>
        </w:trPr>
        <w:tc>
          <w:tcPr>
            <w:tcW w:w="600" w:type="dxa"/>
            <w:vAlign w:val="center"/>
          </w:tcPr>
          <w:p w:rsidR="00E12518" w:rsidRPr="00F5556D" w:rsidRDefault="00E12518">
            <w:pPr>
              <w:jc w:val="both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№ п/п</w:t>
            </w:r>
          </w:p>
        </w:tc>
        <w:tc>
          <w:tcPr>
            <w:tcW w:w="1735" w:type="dxa"/>
            <w:vAlign w:val="center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Наименование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предприятия</w:t>
            </w:r>
          </w:p>
        </w:tc>
        <w:tc>
          <w:tcPr>
            <w:tcW w:w="3517" w:type="dxa"/>
            <w:vAlign w:val="center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Адрес</w:t>
            </w:r>
          </w:p>
          <w:p w:rsidR="00E12518" w:rsidRPr="00F5556D" w:rsidRDefault="00F55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</w:t>
            </w:r>
            <w:r w:rsidR="00E12518" w:rsidRPr="00F5556D">
              <w:rPr>
                <w:sz w:val="22"/>
                <w:szCs w:val="22"/>
              </w:rPr>
              <w:t>тия</w:t>
            </w:r>
          </w:p>
        </w:tc>
        <w:tc>
          <w:tcPr>
            <w:tcW w:w="1842" w:type="dxa"/>
            <w:vAlign w:val="center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276" w:type="dxa"/>
            <w:vAlign w:val="center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Вакансия</w:t>
            </w:r>
          </w:p>
        </w:tc>
        <w:tc>
          <w:tcPr>
            <w:tcW w:w="567" w:type="dxa"/>
            <w:vAlign w:val="center"/>
          </w:tcPr>
          <w:p w:rsid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К</w:t>
            </w:r>
          </w:p>
          <w:p w:rsidR="00F5556D" w:rsidRDefault="00F5556D" w:rsidP="00F55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F5556D" w:rsidRDefault="00E12518" w:rsidP="00F5556D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л</w:t>
            </w:r>
          </w:p>
          <w:p w:rsidR="00E12518" w:rsidRPr="00F5556D" w:rsidRDefault="00F5556D" w:rsidP="00F55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  <w:p w:rsid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ч</w:t>
            </w:r>
          </w:p>
          <w:p w:rsid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е</w:t>
            </w:r>
          </w:p>
          <w:p w:rsid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</w:t>
            </w:r>
          </w:p>
          <w:p w:rsid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т</w:t>
            </w:r>
          </w:p>
          <w:p w:rsid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в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о</w:t>
            </w:r>
          </w:p>
        </w:tc>
        <w:tc>
          <w:tcPr>
            <w:tcW w:w="1559" w:type="dxa"/>
            <w:vAlign w:val="center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701" w:type="dxa"/>
            <w:vAlign w:val="center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Предлагаемые условия по первоначальному </w:t>
            </w:r>
            <w:proofErr w:type="gramStart"/>
            <w:r w:rsidRPr="00F5556D">
              <w:rPr>
                <w:sz w:val="22"/>
                <w:szCs w:val="22"/>
              </w:rPr>
              <w:t>размещению  специалиста</w:t>
            </w:r>
            <w:proofErr w:type="gramEnd"/>
            <w:r w:rsidRPr="00F5556D">
              <w:rPr>
                <w:sz w:val="22"/>
                <w:szCs w:val="22"/>
              </w:rPr>
              <w:t xml:space="preserve"> в день приезда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472" w:type="dxa"/>
            <w:vAlign w:val="center"/>
          </w:tcPr>
          <w:p w:rsidR="00F5556D" w:rsidRDefault="00E12518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Средне-</w:t>
            </w:r>
          </w:p>
          <w:p w:rsidR="00F5556D" w:rsidRDefault="00E12518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месячная </w:t>
            </w:r>
          </w:p>
          <w:p w:rsidR="00E12518" w:rsidRPr="00F5556D" w:rsidRDefault="00E12518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зарплата, руб. </w:t>
            </w: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bookmarkStart w:id="0" w:name="_GoBack" w:colFirst="6" w:colLast="6"/>
            <w:r w:rsidRPr="00F5556D">
              <w:rPr>
                <w:sz w:val="22"/>
                <w:szCs w:val="22"/>
              </w:rPr>
              <w:t>1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</w:t>
            </w:r>
            <w:r w:rsidR="00F5556D">
              <w:rPr>
                <w:sz w:val="22"/>
                <w:szCs w:val="22"/>
              </w:rPr>
              <w:t>«</w:t>
            </w:r>
            <w:r w:rsidRPr="00F5556D">
              <w:rPr>
                <w:sz w:val="22"/>
                <w:szCs w:val="22"/>
              </w:rPr>
              <w:t>Агрокомплекс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Духовщина</w:t>
            </w:r>
            <w:r w:rsidR="00F5556D">
              <w:rPr>
                <w:sz w:val="22"/>
                <w:szCs w:val="22"/>
              </w:rPr>
              <w:t>»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Смоленская обл</w:t>
            </w:r>
            <w:r w:rsidR="00F5556D">
              <w:rPr>
                <w:sz w:val="22"/>
                <w:szCs w:val="22"/>
              </w:rPr>
              <w:t xml:space="preserve">асть, </w:t>
            </w:r>
            <w:proofErr w:type="spellStart"/>
            <w:r w:rsidR="00F5556D">
              <w:rPr>
                <w:sz w:val="22"/>
                <w:szCs w:val="22"/>
              </w:rPr>
              <w:t>Духовщинский</w:t>
            </w:r>
            <w:proofErr w:type="spellEnd"/>
            <w:r w:rsidR="00F5556D">
              <w:rPr>
                <w:sz w:val="22"/>
                <w:szCs w:val="22"/>
              </w:rPr>
              <w:t xml:space="preserve"> райо</w:t>
            </w:r>
            <w:r w:rsidRPr="00F5556D">
              <w:rPr>
                <w:sz w:val="22"/>
                <w:szCs w:val="22"/>
              </w:rPr>
              <w:t>н, д.</w:t>
            </w:r>
            <w:r w:rsidR="00F5556D">
              <w:rPr>
                <w:sz w:val="22"/>
                <w:szCs w:val="22"/>
              </w:rPr>
              <w:t xml:space="preserve"> С</w:t>
            </w:r>
            <w:r w:rsidRPr="00F5556D">
              <w:rPr>
                <w:sz w:val="22"/>
                <w:szCs w:val="22"/>
              </w:rPr>
              <w:t>авино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Директор </w:t>
            </w:r>
            <w:proofErr w:type="spellStart"/>
            <w:r w:rsidRPr="00F5556D">
              <w:rPr>
                <w:sz w:val="22"/>
                <w:szCs w:val="22"/>
              </w:rPr>
              <w:t>Фараджев</w:t>
            </w:r>
            <w:proofErr w:type="spell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Фуад</w:t>
            </w:r>
            <w:proofErr w:type="spellEnd"/>
            <w:r w:rsidRPr="00F5556D">
              <w:rPr>
                <w:sz w:val="22"/>
                <w:szCs w:val="22"/>
              </w:rPr>
              <w:t>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8-969-280-75-57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Зоотехник</w:t>
            </w: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Деревня Савино расположена примерно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F5556D">
                <w:rPr>
                  <w:sz w:val="22"/>
                  <w:szCs w:val="22"/>
                </w:rPr>
                <w:t>15 км</w:t>
              </w:r>
            </w:smartTag>
            <w:r w:rsidRPr="00F5556D">
              <w:rPr>
                <w:sz w:val="22"/>
                <w:szCs w:val="22"/>
              </w:rPr>
              <w:t xml:space="preserve">. </w:t>
            </w:r>
            <w:proofErr w:type="gramStart"/>
            <w:r w:rsidRPr="00F5556D">
              <w:rPr>
                <w:sz w:val="22"/>
                <w:szCs w:val="22"/>
              </w:rPr>
              <w:t>от  автотрассы</w:t>
            </w:r>
            <w:proofErr w:type="gram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Москава</w:t>
            </w:r>
            <w:proofErr w:type="spellEnd"/>
            <w:r w:rsidRPr="00F5556D">
              <w:rPr>
                <w:sz w:val="22"/>
                <w:szCs w:val="22"/>
              </w:rPr>
              <w:t xml:space="preserve"> – Минск и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5556D">
                <w:rPr>
                  <w:sz w:val="22"/>
                  <w:szCs w:val="22"/>
                </w:rPr>
                <w:t>10 км</w:t>
              </w:r>
            </w:smartTag>
            <w:r w:rsidRPr="00F5556D">
              <w:rPr>
                <w:sz w:val="22"/>
                <w:szCs w:val="22"/>
              </w:rPr>
              <w:t>. от районного центра</w:t>
            </w:r>
          </w:p>
        </w:tc>
        <w:tc>
          <w:tcPr>
            <w:tcW w:w="1701" w:type="dxa"/>
          </w:tcPr>
          <w:p w:rsidR="00E12518" w:rsidRPr="00F5556D" w:rsidRDefault="00E12518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Служебное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  <w:lang w:val="en-US"/>
              </w:rPr>
            </w:pPr>
            <w:r w:rsidRPr="00F5556D">
              <w:rPr>
                <w:sz w:val="22"/>
                <w:szCs w:val="22"/>
                <w:lang w:val="en-US"/>
              </w:rPr>
              <w:t>70000</w:t>
            </w:r>
          </w:p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2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</w:t>
            </w:r>
            <w:r w:rsidR="00F5556D">
              <w:rPr>
                <w:sz w:val="22"/>
                <w:szCs w:val="22"/>
              </w:rPr>
              <w:t>«</w:t>
            </w:r>
            <w:r w:rsidRPr="00F5556D">
              <w:rPr>
                <w:sz w:val="22"/>
                <w:szCs w:val="22"/>
              </w:rPr>
              <w:t>Агрокомплекс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Духовщина</w:t>
            </w:r>
            <w:r w:rsidR="00F5556D">
              <w:rPr>
                <w:sz w:val="22"/>
                <w:szCs w:val="22"/>
              </w:rPr>
              <w:t>»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Смоленская обл</w:t>
            </w:r>
            <w:r w:rsidR="00F5556D">
              <w:rPr>
                <w:sz w:val="22"/>
                <w:szCs w:val="22"/>
              </w:rPr>
              <w:t xml:space="preserve">асть, </w:t>
            </w:r>
            <w:proofErr w:type="spellStart"/>
            <w:r w:rsidR="00F5556D">
              <w:rPr>
                <w:sz w:val="22"/>
                <w:szCs w:val="22"/>
              </w:rPr>
              <w:t>Духовщинский</w:t>
            </w:r>
            <w:proofErr w:type="spellEnd"/>
            <w:r w:rsidR="00F5556D">
              <w:rPr>
                <w:sz w:val="22"/>
                <w:szCs w:val="22"/>
              </w:rPr>
              <w:t xml:space="preserve"> райо</w:t>
            </w:r>
            <w:r w:rsidRPr="00F5556D">
              <w:rPr>
                <w:sz w:val="22"/>
                <w:szCs w:val="22"/>
              </w:rPr>
              <w:t>н, д.</w:t>
            </w:r>
            <w:r w:rsidR="00F5556D">
              <w:rPr>
                <w:sz w:val="22"/>
                <w:szCs w:val="22"/>
              </w:rPr>
              <w:t xml:space="preserve"> </w:t>
            </w:r>
            <w:r w:rsidRPr="00F5556D">
              <w:rPr>
                <w:sz w:val="22"/>
                <w:szCs w:val="22"/>
              </w:rPr>
              <w:t>Савино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Директор </w:t>
            </w:r>
            <w:proofErr w:type="spellStart"/>
            <w:r w:rsidRPr="00F5556D">
              <w:rPr>
                <w:sz w:val="22"/>
                <w:szCs w:val="22"/>
              </w:rPr>
              <w:t>Фараджев</w:t>
            </w:r>
            <w:proofErr w:type="spell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Фуад</w:t>
            </w:r>
            <w:proofErr w:type="spellEnd"/>
            <w:r w:rsidRPr="00F5556D">
              <w:rPr>
                <w:sz w:val="22"/>
                <w:szCs w:val="22"/>
              </w:rPr>
              <w:t>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8-969-280-75-57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Повар</w:t>
            </w: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Деревня Савино расположена примерно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F5556D">
                <w:rPr>
                  <w:sz w:val="22"/>
                  <w:szCs w:val="22"/>
                </w:rPr>
                <w:t>15 км</w:t>
              </w:r>
            </w:smartTag>
            <w:r w:rsidRPr="00F5556D">
              <w:rPr>
                <w:sz w:val="22"/>
                <w:szCs w:val="22"/>
              </w:rPr>
              <w:t xml:space="preserve">. </w:t>
            </w:r>
            <w:proofErr w:type="gramStart"/>
            <w:r w:rsidRPr="00F5556D">
              <w:rPr>
                <w:sz w:val="22"/>
                <w:szCs w:val="22"/>
              </w:rPr>
              <w:t>от  автотрассы</w:t>
            </w:r>
            <w:proofErr w:type="gram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Москава</w:t>
            </w:r>
            <w:proofErr w:type="spellEnd"/>
            <w:r w:rsidRPr="00F5556D">
              <w:rPr>
                <w:sz w:val="22"/>
                <w:szCs w:val="22"/>
              </w:rPr>
              <w:t xml:space="preserve"> – Минск и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5556D">
                <w:rPr>
                  <w:sz w:val="22"/>
                  <w:szCs w:val="22"/>
                </w:rPr>
                <w:t>10 км</w:t>
              </w:r>
            </w:smartTag>
            <w:r w:rsidRPr="00F5556D">
              <w:rPr>
                <w:sz w:val="22"/>
                <w:szCs w:val="22"/>
              </w:rPr>
              <w:t>. от районного центра</w:t>
            </w:r>
          </w:p>
        </w:tc>
        <w:tc>
          <w:tcPr>
            <w:tcW w:w="1701" w:type="dxa"/>
          </w:tcPr>
          <w:p w:rsidR="00E12518" w:rsidRPr="00F5556D" w:rsidRDefault="00E12518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Служебное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35000</w:t>
            </w:r>
          </w:p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lastRenderedPageBreak/>
              <w:t>3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F5556D">
              <w:rPr>
                <w:sz w:val="22"/>
                <w:szCs w:val="22"/>
              </w:rPr>
              <w:t>Агрокомплекс</w:t>
            </w:r>
          </w:p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Духовщина</w:t>
            </w:r>
            <w:r>
              <w:rPr>
                <w:sz w:val="22"/>
                <w:szCs w:val="22"/>
              </w:rPr>
              <w:t>»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:rsidR="00E12518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Смоленская обл</w:t>
            </w:r>
            <w:r>
              <w:rPr>
                <w:sz w:val="22"/>
                <w:szCs w:val="22"/>
              </w:rPr>
              <w:t xml:space="preserve">асть, </w:t>
            </w:r>
            <w:proofErr w:type="spellStart"/>
            <w:r>
              <w:rPr>
                <w:sz w:val="22"/>
                <w:szCs w:val="22"/>
              </w:rPr>
              <w:t>Духовщинский</w:t>
            </w:r>
            <w:proofErr w:type="spellEnd"/>
            <w:r>
              <w:rPr>
                <w:sz w:val="22"/>
                <w:szCs w:val="22"/>
              </w:rPr>
              <w:t xml:space="preserve"> райо</w:t>
            </w:r>
            <w:r w:rsidRPr="00F5556D">
              <w:rPr>
                <w:sz w:val="22"/>
                <w:szCs w:val="22"/>
              </w:rPr>
              <w:t>н, д.</w:t>
            </w:r>
            <w:r>
              <w:rPr>
                <w:sz w:val="22"/>
                <w:szCs w:val="22"/>
              </w:rPr>
              <w:t xml:space="preserve"> </w:t>
            </w:r>
            <w:r w:rsidRPr="00F5556D">
              <w:rPr>
                <w:sz w:val="22"/>
                <w:szCs w:val="22"/>
              </w:rPr>
              <w:t>Савино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Директор </w:t>
            </w:r>
            <w:proofErr w:type="spellStart"/>
            <w:r w:rsidRPr="00F5556D">
              <w:rPr>
                <w:sz w:val="22"/>
                <w:szCs w:val="22"/>
              </w:rPr>
              <w:t>Фараджев</w:t>
            </w:r>
            <w:proofErr w:type="spell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Фуад</w:t>
            </w:r>
            <w:proofErr w:type="spellEnd"/>
            <w:r w:rsidRPr="00F5556D">
              <w:rPr>
                <w:sz w:val="22"/>
                <w:szCs w:val="22"/>
              </w:rPr>
              <w:t>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8-969-280-75-57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Ветврач</w:t>
            </w: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Деревня Савино расположена примерно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F5556D">
                <w:rPr>
                  <w:sz w:val="22"/>
                  <w:szCs w:val="22"/>
                </w:rPr>
                <w:t>15 км</w:t>
              </w:r>
            </w:smartTag>
            <w:r w:rsidRPr="00F5556D">
              <w:rPr>
                <w:sz w:val="22"/>
                <w:szCs w:val="22"/>
              </w:rPr>
              <w:t xml:space="preserve">. </w:t>
            </w:r>
            <w:proofErr w:type="gramStart"/>
            <w:r w:rsidRPr="00F5556D">
              <w:rPr>
                <w:sz w:val="22"/>
                <w:szCs w:val="22"/>
              </w:rPr>
              <w:t>от  автотрассы</w:t>
            </w:r>
            <w:proofErr w:type="gram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Москава</w:t>
            </w:r>
            <w:proofErr w:type="spellEnd"/>
            <w:r w:rsidRPr="00F5556D">
              <w:rPr>
                <w:sz w:val="22"/>
                <w:szCs w:val="22"/>
              </w:rPr>
              <w:t xml:space="preserve"> – Минск и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5556D">
                <w:rPr>
                  <w:sz w:val="22"/>
                  <w:szCs w:val="22"/>
                </w:rPr>
                <w:t>10 км</w:t>
              </w:r>
            </w:smartTag>
            <w:r w:rsidRPr="00F5556D">
              <w:rPr>
                <w:sz w:val="22"/>
                <w:szCs w:val="22"/>
              </w:rPr>
              <w:t>. от районного центра</w:t>
            </w:r>
          </w:p>
        </w:tc>
        <w:tc>
          <w:tcPr>
            <w:tcW w:w="1701" w:type="dxa"/>
          </w:tcPr>
          <w:p w:rsidR="00E12518" w:rsidRPr="00F5556D" w:rsidRDefault="00E12518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Служебное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  <w:lang w:val="en-US"/>
              </w:rPr>
              <w:t>7</w:t>
            </w:r>
            <w:r w:rsidRPr="00F5556D">
              <w:rPr>
                <w:sz w:val="22"/>
                <w:szCs w:val="22"/>
              </w:rPr>
              <w:t>0000</w:t>
            </w:r>
          </w:p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4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F5556D">
              <w:rPr>
                <w:sz w:val="22"/>
                <w:szCs w:val="22"/>
              </w:rPr>
              <w:t>Агрокомплекс</w:t>
            </w:r>
          </w:p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Духовщина</w:t>
            </w:r>
            <w:r>
              <w:rPr>
                <w:sz w:val="22"/>
                <w:szCs w:val="22"/>
              </w:rPr>
              <w:t>»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:rsidR="00E12518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Смоленская обл</w:t>
            </w:r>
            <w:r>
              <w:rPr>
                <w:sz w:val="22"/>
                <w:szCs w:val="22"/>
              </w:rPr>
              <w:t xml:space="preserve">асть, </w:t>
            </w:r>
            <w:proofErr w:type="spellStart"/>
            <w:r>
              <w:rPr>
                <w:sz w:val="22"/>
                <w:szCs w:val="22"/>
              </w:rPr>
              <w:t>Духовщинский</w:t>
            </w:r>
            <w:proofErr w:type="spellEnd"/>
            <w:r>
              <w:rPr>
                <w:sz w:val="22"/>
                <w:szCs w:val="22"/>
              </w:rPr>
              <w:t xml:space="preserve"> райо</w:t>
            </w:r>
            <w:r w:rsidRPr="00F5556D">
              <w:rPr>
                <w:sz w:val="22"/>
                <w:szCs w:val="22"/>
              </w:rPr>
              <w:t>н, д.</w:t>
            </w:r>
            <w:r>
              <w:rPr>
                <w:sz w:val="22"/>
                <w:szCs w:val="22"/>
              </w:rPr>
              <w:t xml:space="preserve"> </w:t>
            </w:r>
            <w:r w:rsidRPr="00F5556D">
              <w:rPr>
                <w:sz w:val="22"/>
                <w:szCs w:val="22"/>
              </w:rPr>
              <w:t>Савино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Директор </w:t>
            </w:r>
            <w:proofErr w:type="spellStart"/>
            <w:r w:rsidRPr="00F5556D">
              <w:rPr>
                <w:sz w:val="22"/>
                <w:szCs w:val="22"/>
              </w:rPr>
              <w:t>Фараджев</w:t>
            </w:r>
            <w:proofErr w:type="spell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Фуад</w:t>
            </w:r>
            <w:proofErr w:type="spellEnd"/>
            <w:r w:rsidRPr="00F5556D">
              <w:rPr>
                <w:sz w:val="22"/>
                <w:szCs w:val="22"/>
              </w:rPr>
              <w:t>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8-969-280-75-57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Телятницы</w:t>
            </w: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Деревня Савино расположена примерно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F5556D">
                <w:rPr>
                  <w:sz w:val="22"/>
                  <w:szCs w:val="22"/>
                </w:rPr>
                <w:t>15 км</w:t>
              </w:r>
            </w:smartTag>
            <w:r w:rsidRPr="00F5556D">
              <w:rPr>
                <w:sz w:val="22"/>
                <w:szCs w:val="22"/>
              </w:rPr>
              <w:t xml:space="preserve">. </w:t>
            </w:r>
            <w:proofErr w:type="gramStart"/>
            <w:r w:rsidRPr="00F5556D">
              <w:rPr>
                <w:sz w:val="22"/>
                <w:szCs w:val="22"/>
              </w:rPr>
              <w:t>от  автотрассы</w:t>
            </w:r>
            <w:proofErr w:type="gram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Москава</w:t>
            </w:r>
            <w:proofErr w:type="spellEnd"/>
            <w:r w:rsidRPr="00F5556D">
              <w:rPr>
                <w:sz w:val="22"/>
                <w:szCs w:val="22"/>
              </w:rPr>
              <w:t xml:space="preserve"> – Минск и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5556D">
                <w:rPr>
                  <w:sz w:val="22"/>
                  <w:szCs w:val="22"/>
                </w:rPr>
                <w:t>10 км</w:t>
              </w:r>
            </w:smartTag>
            <w:r w:rsidRPr="00F5556D">
              <w:rPr>
                <w:sz w:val="22"/>
                <w:szCs w:val="22"/>
              </w:rPr>
              <w:t>. от районного центра</w:t>
            </w:r>
          </w:p>
        </w:tc>
        <w:tc>
          <w:tcPr>
            <w:tcW w:w="1701" w:type="dxa"/>
          </w:tcPr>
          <w:p w:rsidR="00E12518" w:rsidRPr="00F5556D" w:rsidRDefault="00E12518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Служебное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  <w:lang w:val="en-US"/>
              </w:rPr>
              <w:t>6</w:t>
            </w:r>
            <w:r w:rsidRPr="00F5556D">
              <w:rPr>
                <w:sz w:val="22"/>
                <w:szCs w:val="22"/>
              </w:rPr>
              <w:t>0000</w:t>
            </w:r>
          </w:p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5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F5556D">
              <w:rPr>
                <w:sz w:val="22"/>
                <w:szCs w:val="22"/>
              </w:rPr>
              <w:t>Агрокомплекс</w:t>
            </w:r>
          </w:p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Духовщина</w:t>
            </w:r>
            <w:r>
              <w:rPr>
                <w:sz w:val="22"/>
                <w:szCs w:val="22"/>
              </w:rPr>
              <w:t>»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:rsidR="00E12518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Смоленская обл</w:t>
            </w:r>
            <w:r>
              <w:rPr>
                <w:sz w:val="22"/>
                <w:szCs w:val="22"/>
              </w:rPr>
              <w:t xml:space="preserve">асть, </w:t>
            </w:r>
            <w:proofErr w:type="spellStart"/>
            <w:r>
              <w:rPr>
                <w:sz w:val="22"/>
                <w:szCs w:val="22"/>
              </w:rPr>
              <w:t>Духовщинский</w:t>
            </w:r>
            <w:proofErr w:type="spellEnd"/>
            <w:r>
              <w:rPr>
                <w:sz w:val="22"/>
                <w:szCs w:val="22"/>
              </w:rPr>
              <w:t xml:space="preserve"> райо</w:t>
            </w:r>
            <w:r w:rsidRPr="00F5556D">
              <w:rPr>
                <w:sz w:val="22"/>
                <w:szCs w:val="22"/>
              </w:rPr>
              <w:t>н, д.</w:t>
            </w:r>
            <w:r>
              <w:rPr>
                <w:sz w:val="22"/>
                <w:szCs w:val="22"/>
              </w:rPr>
              <w:t xml:space="preserve"> </w:t>
            </w:r>
            <w:r w:rsidRPr="00F5556D">
              <w:rPr>
                <w:sz w:val="22"/>
                <w:szCs w:val="22"/>
              </w:rPr>
              <w:t>Савино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Директор </w:t>
            </w:r>
            <w:proofErr w:type="spellStart"/>
            <w:r w:rsidRPr="00F5556D">
              <w:rPr>
                <w:sz w:val="22"/>
                <w:szCs w:val="22"/>
              </w:rPr>
              <w:t>Фараджев</w:t>
            </w:r>
            <w:proofErr w:type="spell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Фуад</w:t>
            </w:r>
            <w:proofErr w:type="spellEnd"/>
            <w:r w:rsidRPr="00F5556D">
              <w:rPr>
                <w:sz w:val="22"/>
                <w:szCs w:val="22"/>
              </w:rPr>
              <w:t>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8-969-280-75-57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Доярки</w:t>
            </w: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Деревня Савино расположена примерно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F5556D">
                <w:rPr>
                  <w:sz w:val="22"/>
                  <w:szCs w:val="22"/>
                </w:rPr>
                <w:t>15 км</w:t>
              </w:r>
            </w:smartTag>
            <w:r w:rsidRPr="00F5556D">
              <w:rPr>
                <w:sz w:val="22"/>
                <w:szCs w:val="22"/>
              </w:rPr>
              <w:t xml:space="preserve">. </w:t>
            </w:r>
            <w:proofErr w:type="gramStart"/>
            <w:r w:rsidRPr="00F5556D">
              <w:rPr>
                <w:sz w:val="22"/>
                <w:szCs w:val="22"/>
              </w:rPr>
              <w:t>от  автотрассы</w:t>
            </w:r>
            <w:proofErr w:type="gram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Москава</w:t>
            </w:r>
            <w:proofErr w:type="spellEnd"/>
            <w:r w:rsidRPr="00F5556D">
              <w:rPr>
                <w:sz w:val="22"/>
                <w:szCs w:val="22"/>
              </w:rPr>
              <w:t xml:space="preserve"> – Минск и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5556D">
                <w:rPr>
                  <w:sz w:val="22"/>
                  <w:szCs w:val="22"/>
                </w:rPr>
                <w:t>10 км</w:t>
              </w:r>
            </w:smartTag>
            <w:r w:rsidRPr="00F5556D">
              <w:rPr>
                <w:sz w:val="22"/>
                <w:szCs w:val="22"/>
              </w:rPr>
              <w:t>. от районного центра</w:t>
            </w:r>
          </w:p>
        </w:tc>
        <w:tc>
          <w:tcPr>
            <w:tcW w:w="1701" w:type="dxa"/>
          </w:tcPr>
          <w:p w:rsidR="00E12518" w:rsidRPr="00F5556D" w:rsidRDefault="00E12518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Служебное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  <w:lang w:val="en-US"/>
              </w:rPr>
              <w:t>6</w:t>
            </w:r>
            <w:r w:rsidRPr="00F5556D">
              <w:rPr>
                <w:sz w:val="22"/>
                <w:szCs w:val="22"/>
              </w:rPr>
              <w:t>0000</w:t>
            </w:r>
          </w:p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6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F5556D">
              <w:rPr>
                <w:sz w:val="22"/>
                <w:szCs w:val="22"/>
              </w:rPr>
              <w:t>Агрокомплекс</w:t>
            </w:r>
          </w:p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Духовщина</w:t>
            </w:r>
            <w:r>
              <w:rPr>
                <w:sz w:val="22"/>
                <w:szCs w:val="22"/>
              </w:rPr>
              <w:t>»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7" w:type="dxa"/>
          </w:tcPr>
          <w:p w:rsidR="00E12518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Смоленская обл</w:t>
            </w:r>
            <w:r>
              <w:rPr>
                <w:sz w:val="22"/>
                <w:szCs w:val="22"/>
              </w:rPr>
              <w:t xml:space="preserve">асть, </w:t>
            </w:r>
            <w:proofErr w:type="spellStart"/>
            <w:r>
              <w:rPr>
                <w:sz w:val="22"/>
                <w:szCs w:val="22"/>
              </w:rPr>
              <w:t>Духовщинский</w:t>
            </w:r>
            <w:proofErr w:type="spellEnd"/>
            <w:r>
              <w:rPr>
                <w:sz w:val="22"/>
                <w:szCs w:val="22"/>
              </w:rPr>
              <w:t xml:space="preserve"> райо</w:t>
            </w:r>
            <w:r w:rsidRPr="00F5556D">
              <w:rPr>
                <w:sz w:val="22"/>
                <w:szCs w:val="22"/>
              </w:rPr>
              <w:t>н, д.</w:t>
            </w:r>
            <w:r>
              <w:rPr>
                <w:sz w:val="22"/>
                <w:szCs w:val="22"/>
              </w:rPr>
              <w:t xml:space="preserve"> </w:t>
            </w:r>
            <w:r w:rsidRPr="00F5556D">
              <w:rPr>
                <w:sz w:val="22"/>
                <w:szCs w:val="22"/>
              </w:rPr>
              <w:t>Савино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Директор </w:t>
            </w:r>
            <w:proofErr w:type="spellStart"/>
            <w:r w:rsidRPr="00F5556D">
              <w:rPr>
                <w:sz w:val="22"/>
                <w:szCs w:val="22"/>
              </w:rPr>
              <w:t>Фараджев</w:t>
            </w:r>
            <w:proofErr w:type="spell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Фуад</w:t>
            </w:r>
            <w:proofErr w:type="spellEnd"/>
            <w:r w:rsidRPr="00F5556D">
              <w:rPr>
                <w:sz w:val="22"/>
                <w:szCs w:val="22"/>
              </w:rPr>
              <w:t>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8-969-280-75-57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Скотники</w:t>
            </w: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Деревня Савино расположена примерно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F5556D">
                <w:rPr>
                  <w:sz w:val="22"/>
                  <w:szCs w:val="22"/>
                </w:rPr>
                <w:t>15 км</w:t>
              </w:r>
            </w:smartTag>
            <w:r w:rsidRPr="00F5556D">
              <w:rPr>
                <w:sz w:val="22"/>
                <w:szCs w:val="22"/>
              </w:rPr>
              <w:t xml:space="preserve">. </w:t>
            </w:r>
            <w:proofErr w:type="gramStart"/>
            <w:r w:rsidRPr="00F5556D">
              <w:rPr>
                <w:sz w:val="22"/>
                <w:szCs w:val="22"/>
              </w:rPr>
              <w:t>от  автотрассы</w:t>
            </w:r>
            <w:proofErr w:type="gram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Москава</w:t>
            </w:r>
            <w:proofErr w:type="spellEnd"/>
            <w:r w:rsidRPr="00F5556D">
              <w:rPr>
                <w:sz w:val="22"/>
                <w:szCs w:val="22"/>
              </w:rPr>
              <w:t xml:space="preserve"> – Минск и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5556D">
                <w:rPr>
                  <w:sz w:val="22"/>
                  <w:szCs w:val="22"/>
                </w:rPr>
                <w:t xml:space="preserve">10 </w:t>
              </w:r>
              <w:r w:rsidRPr="00F5556D">
                <w:rPr>
                  <w:sz w:val="22"/>
                  <w:szCs w:val="22"/>
                </w:rPr>
                <w:lastRenderedPageBreak/>
                <w:t>км</w:t>
              </w:r>
            </w:smartTag>
            <w:r w:rsidRPr="00F5556D">
              <w:rPr>
                <w:sz w:val="22"/>
                <w:szCs w:val="22"/>
              </w:rPr>
              <w:t>. от районного центра</w:t>
            </w:r>
          </w:p>
        </w:tc>
        <w:tc>
          <w:tcPr>
            <w:tcW w:w="1701" w:type="dxa"/>
          </w:tcPr>
          <w:p w:rsidR="00E12518" w:rsidRPr="00F5556D" w:rsidRDefault="00E12518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lastRenderedPageBreak/>
              <w:t>Служебное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40000</w:t>
            </w:r>
          </w:p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7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F5556D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F5556D">
              <w:rPr>
                <w:sz w:val="22"/>
                <w:szCs w:val="22"/>
              </w:rPr>
              <w:t>Агрокомплекс</w:t>
            </w:r>
          </w:p>
          <w:p w:rsidR="00E12518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Духовщина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517" w:type="dxa"/>
          </w:tcPr>
          <w:p w:rsidR="00E12518" w:rsidRPr="00F5556D" w:rsidRDefault="00F5556D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Смоленская обл</w:t>
            </w:r>
            <w:r>
              <w:rPr>
                <w:sz w:val="22"/>
                <w:szCs w:val="22"/>
              </w:rPr>
              <w:t xml:space="preserve">асть, </w:t>
            </w:r>
            <w:proofErr w:type="spellStart"/>
            <w:r>
              <w:rPr>
                <w:sz w:val="22"/>
                <w:szCs w:val="22"/>
              </w:rPr>
              <w:t>Духовщинский</w:t>
            </w:r>
            <w:proofErr w:type="spellEnd"/>
            <w:r>
              <w:rPr>
                <w:sz w:val="22"/>
                <w:szCs w:val="22"/>
              </w:rPr>
              <w:t xml:space="preserve"> райо</w:t>
            </w:r>
            <w:r w:rsidRPr="00F5556D">
              <w:rPr>
                <w:sz w:val="22"/>
                <w:szCs w:val="22"/>
              </w:rPr>
              <w:t>н, д.</w:t>
            </w:r>
            <w:r>
              <w:rPr>
                <w:sz w:val="22"/>
                <w:szCs w:val="22"/>
              </w:rPr>
              <w:t xml:space="preserve"> </w:t>
            </w:r>
            <w:r w:rsidRPr="00F5556D">
              <w:rPr>
                <w:sz w:val="22"/>
                <w:szCs w:val="22"/>
              </w:rPr>
              <w:t>Савино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Директор </w:t>
            </w:r>
            <w:proofErr w:type="spellStart"/>
            <w:r w:rsidRPr="00F5556D">
              <w:rPr>
                <w:sz w:val="22"/>
                <w:szCs w:val="22"/>
              </w:rPr>
              <w:t>Фараджев</w:t>
            </w:r>
            <w:proofErr w:type="spell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Фуад</w:t>
            </w:r>
            <w:proofErr w:type="spellEnd"/>
            <w:r w:rsidRPr="00F5556D">
              <w:rPr>
                <w:sz w:val="22"/>
                <w:szCs w:val="22"/>
              </w:rPr>
              <w:t>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8-969-280-75-57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Трактористы</w:t>
            </w: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Деревня Савино расположена примерно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F5556D">
                <w:rPr>
                  <w:sz w:val="22"/>
                  <w:szCs w:val="22"/>
                </w:rPr>
                <w:t>15 км</w:t>
              </w:r>
            </w:smartTag>
            <w:r w:rsidRPr="00F5556D">
              <w:rPr>
                <w:sz w:val="22"/>
                <w:szCs w:val="22"/>
              </w:rPr>
              <w:t xml:space="preserve">. </w:t>
            </w:r>
            <w:proofErr w:type="gramStart"/>
            <w:r w:rsidRPr="00F5556D">
              <w:rPr>
                <w:sz w:val="22"/>
                <w:szCs w:val="22"/>
              </w:rPr>
              <w:t>от  автотрассы</w:t>
            </w:r>
            <w:proofErr w:type="gramEnd"/>
            <w:r w:rsidRPr="00F5556D">
              <w:rPr>
                <w:sz w:val="22"/>
                <w:szCs w:val="22"/>
              </w:rPr>
              <w:t xml:space="preserve"> </w:t>
            </w:r>
            <w:proofErr w:type="spellStart"/>
            <w:r w:rsidRPr="00F5556D">
              <w:rPr>
                <w:sz w:val="22"/>
                <w:szCs w:val="22"/>
              </w:rPr>
              <w:t>Москава</w:t>
            </w:r>
            <w:proofErr w:type="spellEnd"/>
            <w:r w:rsidRPr="00F5556D">
              <w:rPr>
                <w:sz w:val="22"/>
                <w:szCs w:val="22"/>
              </w:rPr>
              <w:t xml:space="preserve"> – Минск и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5556D">
                <w:rPr>
                  <w:sz w:val="22"/>
                  <w:szCs w:val="22"/>
                </w:rPr>
                <w:t>10 км</w:t>
              </w:r>
            </w:smartTag>
            <w:r w:rsidRPr="00F5556D">
              <w:rPr>
                <w:sz w:val="22"/>
                <w:szCs w:val="22"/>
              </w:rPr>
              <w:t>. от районного центра</w:t>
            </w:r>
          </w:p>
        </w:tc>
        <w:tc>
          <w:tcPr>
            <w:tcW w:w="1701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Служебное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52000</w:t>
            </w:r>
          </w:p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ИП </w:t>
            </w:r>
            <w:proofErr w:type="spellStart"/>
            <w:r w:rsidRPr="00F5556D">
              <w:rPr>
                <w:sz w:val="22"/>
                <w:szCs w:val="22"/>
              </w:rPr>
              <w:t>Шманьков</w:t>
            </w:r>
            <w:proofErr w:type="spellEnd"/>
            <w:r w:rsidRPr="00F5556D">
              <w:rPr>
                <w:sz w:val="22"/>
                <w:szCs w:val="22"/>
              </w:rPr>
              <w:t xml:space="preserve"> О.И. ГК(Ф)Х</w:t>
            </w:r>
          </w:p>
        </w:tc>
        <w:tc>
          <w:tcPr>
            <w:tcW w:w="3517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216231, Смоленская область, </w:t>
            </w:r>
            <w:proofErr w:type="spellStart"/>
            <w:r w:rsidRPr="00F5556D">
              <w:rPr>
                <w:sz w:val="22"/>
                <w:szCs w:val="22"/>
              </w:rPr>
              <w:t>Духовщинский</w:t>
            </w:r>
            <w:proofErr w:type="spellEnd"/>
            <w:r w:rsidRPr="00F5556D">
              <w:rPr>
                <w:sz w:val="22"/>
                <w:szCs w:val="22"/>
              </w:rPr>
              <w:t xml:space="preserve"> район, д. </w:t>
            </w:r>
            <w:proofErr w:type="spellStart"/>
            <w:r w:rsidRPr="00F5556D">
              <w:rPr>
                <w:sz w:val="22"/>
                <w:szCs w:val="22"/>
              </w:rPr>
              <w:t>Шиловичи</w:t>
            </w:r>
            <w:proofErr w:type="spellEnd"/>
            <w:r w:rsidRPr="00F5556D">
              <w:rPr>
                <w:sz w:val="22"/>
                <w:szCs w:val="22"/>
              </w:rPr>
              <w:t>, д. 44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proofErr w:type="spellStart"/>
            <w:r w:rsidRPr="00F5556D">
              <w:rPr>
                <w:sz w:val="22"/>
                <w:szCs w:val="22"/>
              </w:rPr>
              <w:t>Шманьков</w:t>
            </w:r>
            <w:proofErr w:type="spellEnd"/>
            <w:r w:rsidRPr="00F5556D">
              <w:rPr>
                <w:sz w:val="22"/>
                <w:szCs w:val="22"/>
              </w:rPr>
              <w:t xml:space="preserve"> Олег Иванович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color w:val="000000"/>
                <w:sz w:val="22"/>
                <w:szCs w:val="22"/>
              </w:rPr>
            </w:pPr>
            <w:r w:rsidRPr="00F5556D">
              <w:rPr>
                <w:color w:val="000000"/>
                <w:sz w:val="22"/>
                <w:szCs w:val="22"/>
              </w:rPr>
              <w:t xml:space="preserve">тракторист -машинист </w:t>
            </w:r>
          </w:p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12518" w:rsidRPr="00F5556D" w:rsidRDefault="001047B7" w:rsidP="00104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Дер.</w:t>
            </w:r>
            <w:r w:rsidR="00E12518" w:rsidRPr="00F5556D">
              <w:rPr>
                <w:sz w:val="22"/>
                <w:szCs w:val="22"/>
              </w:rPr>
              <w:t xml:space="preserve"> </w:t>
            </w:r>
            <w:proofErr w:type="spellStart"/>
            <w:r w:rsidR="00E12518" w:rsidRPr="00F5556D">
              <w:rPr>
                <w:sz w:val="22"/>
                <w:szCs w:val="22"/>
              </w:rPr>
              <w:t>Шиловичи</w:t>
            </w:r>
            <w:proofErr w:type="spellEnd"/>
            <w:r w:rsidR="00E12518" w:rsidRPr="00F5556D">
              <w:rPr>
                <w:sz w:val="22"/>
                <w:szCs w:val="22"/>
              </w:rPr>
              <w:t xml:space="preserve"> расположена в </w:t>
            </w:r>
            <w:smartTag w:uri="urn:schemas-microsoft-com:office:smarttags" w:element="metricconverter">
              <w:smartTagPr>
                <w:attr w:name="ProductID" w:val="30 км"/>
              </w:smartTagPr>
              <w:r w:rsidR="00E12518" w:rsidRPr="00F5556D">
                <w:rPr>
                  <w:sz w:val="22"/>
                  <w:szCs w:val="22"/>
                </w:rPr>
                <w:t>30 км</w:t>
              </w:r>
            </w:smartTag>
            <w:r w:rsidR="00E12518" w:rsidRPr="00F5556D">
              <w:rPr>
                <w:sz w:val="22"/>
                <w:szCs w:val="22"/>
              </w:rPr>
              <w:t>. от                             г. Духовщины</w:t>
            </w:r>
          </w:p>
        </w:tc>
        <w:tc>
          <w:tcPr>
            <w:tcW w:w="1701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Муниципальное жилье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30000</w:t>
            </w:r>
          </w:p>
        </w:tc>
      </w:tr>
      <w:tr w:rsidR="00E12518" w:rsidRPr="00F5556D" w:rsidTr="00F5556D">
        <w:trPr>
          <w:trHeight w:val="483"/>
        </w:trPr>
        <w:tc>
          <w:tcPr>
            <w:tcW w:w="60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9</w:t>
            </w:r>
            <w:r w:rsidR="00F5556D">
              <w:rPr>
                <w:sz w:val="22"/>
                <w:szCs w:val="22"/>
              </w:rPr>
              <w:t>.</w:t>
            </w:r>
          </w:p>
        </w:tc>
        <w:tc>
          <w:tcPr>
            <w:tcW w:w="1735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ООО «Смоленская </w:t>
            </w:r>
            <w:proofErr w:type="spellStart"/>
            <w:r w:rsidRPr="00F5556D">
              <w:rPr>
                <w:sz w:val="22"/>
                <w:szCs w:val="22"/>
              </w:rPr>
              <w:t>аквакультурная</w:t>
            </w:r>
            <w:proofErr w:type="spellEnd"/>
            <w:r w:rsidRPr="00F5556D">
              <w:rPr>
                <w:sz w:val="22"/>
                <w:szCs w:val="22"/>
              </w:rPr>
              <w:t xml:space="preserve"> компания»</w:t>
            </w:r>
          </w:p>
        </w:tc>
        <w:tc>
          <w:tcPr>
            <w:tcW w:w="3517" w:type="dxa"/>
          </w:tcPr>
          <w:p w:rsidR="00E12518" w:rsidRPr="00F5556D" w:rsidRDefault="00E12518" w:rsidP="00F5556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216239, Смоленская область, </w:t>
            </w:r>
            <w:proofErr w:type="spellStart"/>
            <w:r w:rsidRPr="00F5556D">
              <w:rPr>
                <w:sz w:val="22"/>
                <w:szCs w:val="22"/>
              </w:rPr>
              <w:t>Духовщинский</w:t>
            </w:r>
            <w:proofErr w:type="spellEnd"/>
            <w:r w:rsidRPr="00F5556D">
              <w:rPr>
                <w:sz w:val="22"/>
                <w:szCs w:val="22"/>
              </w:rPr>
              <w:t xml:space="preserve"> район,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proofErr w:type="spellStart"/>
            <w:r w:rsidRPr="00F5556D">
              <w:rPr>
                <w:sz w:val="22"/>
                <w:szCs w:val="22"/>
              </w:rPr>
              <w:t>пгт</w:t>
            </w:r>
            <w:proofErr w:type="spellEnd"/>
            <w:r w:rsidRPr="00F5556D">
              <w:rPr>
                <w:sz w:val="22"/>
                <w:szCs w:val="22"/>
              </w:rPr>
              <w:t>. Озёрный, ул. Строителей, д. 7 кв.123</w:t>
            </w:r>
          </w:p>
        </w:tc>
        <w:tc>
          <w:tcPr>
            <w:tcW w:w="1842" w:type="dxa"/>
          </w:tcPr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 xml:space="preserve">Новиков 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Сергей Александрович</w:t>
            </w:r>
          </w:p>
          <w:p w:rsidR="00E12518" w:rsidRPr="00F5556D" w:rsidRDefault="00E12518" w:rsidP="00F5556D">
            <w:pPr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89107126182</w:t>
            </w:r>
          </w:p>
        </w:tc>
        <w:tc>
          <w:tcPr>
            <w:tcW w:w="1276" w:type="dxa"/>
          </w:tcPr>
          <w:p w:rsidR="00E12518" w:rsidRPr="00F5556D" w:rsidRDefault="00E12518">
            <w:pPr>
              <w:jc w:val="center"/>
              <w:rPr>
                <w:color w:val="000000"/>
                <w:sz w:val="22"/>
                <w:szCs w:val="22"/>
              </w:rPr>
            </w:pPr>
            <w:r w:rsidRPr="00F5556D">
              <w:rPr>
                <w:color w:val="000000"/>
                <w:sz w:val="22"/>
                <w:szCs w:val="22"/>
              </w:rPr>
              <w:t xml:space="preserve">Рыбовод, специалист по водным биоресурсам и </w:t>
            </w:r>
            <w:proofErr w:type="spellStart"/>
            <w:r w:rsidRPr="00F5556D">
              <w:rPr>
                <w:color w:val="000000"/>
                <w:sz w:val="22"/>
                <w:szCs w:val="22"/>
              </w:rPr>
              <w:t>аквакультуре</w:t>
            </w:r>
            <w:proofErr w:type="spellEnd"/>
          </w:p>
        </w:tc>
        <w:tc>
          <w:tcPr>
            <w:tcW w:w="567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12518" w:rsidRPr="00F5556D" w:rsidRDefault="00E12518" w:rsidP="001047B7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П. Озерн</w:t>
            </w:r>
            <w:r w:rsidR="001047B7">
              <w:rPr>
                <w:sz w:val="22"/>
                <w:szCs w:val="22"/>
              </w:rPr>
              <w:t>ы</w:t>
            </w:r>
            <w:r w:rsidRPr="00F5556D">
              <w:rPr>
                <w:sz w:val="22"/>
                <w:szCs w:val="22"/>
              </w:rPr>
              <w:t xml:space="preserve">й расположена в </w:t>
            </w:r>
            <w:smartTag w:uri="urn:schemas-microsoft-com:office:smarttags" w:element="metricconverter">
              <w:smartTagPr>
                <w:attr w:name="ProductID" w:val="40 км"/>
              </w:smartTagPr>
              <w:r w:rsidRPr="00F5556D">
                <w:rPr>
                  <w:sz w:val="22"/>
                  <w:szCs w:val="22"/>
                </w:rPr>
                <w:t>40 км</w:t>
              </w:r>
            </w:smartTag>
            <w:r w:rsidRPr="00F5556D">
              <w:rPr>
                <w:sz w:val="22"/>
                <w:szCs w:val="22"/>
              </w:rPr>
              <w:t>. от                   г. Духовщины</w:t>
            </w:r>
          </w:p>
        </w:tc>
        <w:tc>
          <w:tcPr>
            <w:tcW w:w="1701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Съемное жильё</w:t>
            </w:r>
          </w:p>
        </w:tc>
        <w:tc>
          <w:tcPr>
            <w:tcW w:w="1560" w:type="dxa"/>
          </w:tcPr>
          <w:p w:rsidR="00E12518" w:rsidRPr="00F5556D" w:rsidRDefault="00E1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12518" w:rsidRPr="00F5556D" w:rsidRDefault="00E12518">
            <w:pPr>
              <w:ind w:left="-182"/>
              <w:jc w:val="center"/>
              <w:rPr>
                <w:sz w:val="22"/>
                <w:szCs w:val="22"/>
              </w:rPr>
            </w:pPr>
            <w:r w:rsidRPr="00F5556D">
              <w:rPr>
                <w:sz w:val="22"/>
                <w:szCs w:val="22"/>
              </w:rPr>
              <w:t>40250</w:t>
            </w:r>
          </w:p>
        </w:tc>
      </w:tr>
      <w:bookmarkEnd w:id="0"/>
    </w:tbl>
    <w:p w:rsidR="00E12518" w:rsidRPr="00F5556D" w:rsidRDefault="00E12518">
      <w:pPr>
        <w:rPr>
          <w:sz w:val="22"/>
          <w:szCs w:val="22"/>
        </w:rPr>
      </w:pPr>
    </w:p>
    <w:p w:rsidR="00E12518" w:rsidRPr="00F5556D" w:rsidRDefault="00E12518">
      <w:pPr>
        <w:jc w:val="both"/>
        <w:rPr>
          <w:sz w:val="22"/>
          <w:szCs w:val="22"/>
        </w:rPr>
      </w:pPr>
    </w:p>
    <w:sectPr w:rsidR="00E12518" w:rsidRPr="00F5556D" w:rsidSect="00F5556D">
      <w:headerReference w:type="default" r:id="rId6"/>
      <w:pgSz w:w="16838" w:h="11906" w:orient="landscape"/>
      <w:pgMar w:top="567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BE" w:rsidRDefault="006621BE" w:rsidP="00302FD4">
      <w:r>
        <w:separator/>
      </w:r>
    </w:p>
  </w:endnote>
  <w:endnote w:type="continuationSeparator" w:id="0">
    <w:p w:rsidR="006621BE" w:rsidRDefault="006621BE" w:rsidP="0030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BE" w:rsidRDefault="006621BE" w:rsidP="00302FD4">
      <w:r>
        <w:separator/>
      </w:r>
    </w:p>
  </w:footnote>
  <w:footnote w:type="continuationSeparator" w:id="0">
    <w:p w:rsidR="006621BE" w:rsidRDefault="006621BE" w:rsidP="0030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56D" w:rsidRDefault="00F5556D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047B7">
      <w:rPr>
        <w:noProof/>
      </w:rPr>
      <w:t>3</w:t>
    </w:r>
    <w:r>
      <w:fldChar w:fldCharType="end"/>
    </w:r>
  </w:p>
  <w:p w:rsidR="00E12518" w:rsidRDefault="00E1251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823"/>
    <w:rsid w:val="00076DFA"/>
    <w:rsid w:val="000A20A7"/>
    <w:rsid w:val="001047B7"/>
    <w:rsid w:val="001072BD"/>
    <w:rsid w:val="00154AF8"/>
    <w:rsid w:val="00164C0D"/>
    <w:rsid w:val="001D2164"/>
    <w:rsid w:val="00222A2C"/>
    <w:rsid w:val="00250BE8"/>
    <w:rsid w:val="00262317"/>
    <w:rsid w:val="0026421F"/>
    <w:rsid w:val="00302FD4"/>
    <w:rsid w:val="003709E3"/>
    <w:rsid w:val="00383817"/>
    <w:rsid w:val="003F0433"/>
    <w:rsid w:val="004F6C08"/>
    <w:rsid w:val="00535A59"/>
    <w:rsid w:val="005A63C9"/>
    <w:rsid w:val="006456AE"/>
    <w:rsid w:val="006621BE"/>
    <w:rsid w:val="0067353B"/>
    <w:rsid w:val="0070201D"/>
    <w:rsid w:val="00797140"/>
    <w:rsid w:val="007D183F"/>
    <w:rsid w:val="007D55CB"/>
    <w:rsid w:val="007D5F38"/>
    <w:rsid w:val="007F5FBD"/>
    <w:rsid w:val="00822DCD"/>
    <w:rsid w:val="008863DB"/>
    <w:rsid w:val="00896C71"/>
    <w:rsid w:val="008A42CF"/>
    <w:rsid w:val="008D5A9C"/>
    <w:rsid w:val="008D6E25"/>
    <w:rsid w:val="008E7B20"/>
    <w:rsid w:val="00906FC9"/>
    <w:rsid w:val="00927823"/>
    <w:rsid w:val="00975C4F"/>
    <w:rsid w:val="00A4032F"/>
    <w:rsid w:val="00B50E12"/>
    <w:rsid w:val="00B540F5"/>
    <w:rsid w:val="00B66F0A"/>
    <w:rsid w:val="00BC395E"/>
    <w:rsid w:val="00BD25FC"/>
    <w:rsid w:val="00C11CFD"/>
    <w:rsid w:val="00C55E4D"/>
    <w:rsid w:val="00C71424"/>
    <w:rsid w:val="00D127F5"/>
    <w:rsid w:val="00D416F8"/>
    <w:rsid w:val="00DA0950"/>
    <w:rsid w:val="00E12518"/>
    <w:rsid w:val="00E47857"/>
    <w:rsid w:val="00E71E71"/>
    <w:rsid w:val="00ED5C2D"/>
    <w:rsid w:val="00F12F2C"/>
    <w:rsid w:val="00F53029"/>
    <w:rsid w:val="00F5556D"/>
    <w:rsid w:val="00F94737"/>
    <w:rsid w:val="00FB426A"/>
    <w:rsid w:val="00FF65EC"/>
    <w:rsid w:val="00FF7C7B"/>
    <w:rsid w:val="77A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1AFB20-051F-4348-875B-B49D88C7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D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02FD4"/>
    <w:pPr>
      <w:keepNext/>
      <w:keepLines/>
      <w:spacing w:before="480"/>
      <w:outlineLvl w:val="0"/>
    </w:pPr>
    <w:rPr>
      <w:rFonts w:ascii="Helvetica Neue" w:hAnsi="Helvetica Neue"/>
      <w:b/>
      <w:bCs/>
      <w:color w:val="2F5395"/>
    </w:rPr>
  </w:style>
  <w:style w:type="paragraph" w:styleId="2">
    <w:name w:val="heading 2"/>
    <w:basedOn w:val="a"/>
    <w:next w:val="a"/>
    <w:link w:val="20"/>
    <w:uiPriority w:val="99"/>
    <w:qFormat/>
    <w:rsid w:val="00302FD4"/>
    <w:pPr>
      <w:keepNext/>
      <w:keepLines/>
      <w:spacing w:before="200"/>
      <w:outlineLvl w:val="1"/>
    </w:pPr>
    <w:rPr>
      <w:rFonts w:ascii="Helvetica Neue" w:hAnsi="Helvetica Neue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02FD4"/>
    <w:pPr>
      <w:keepNext/>
      <w:keepLines/>
      <w:spacing w:before="200"/>
      <w:outlineLvl w:val="2"/>
    </w:pPr>
    <w:rPr>
      <w:rFonts w:ascii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9"/>
    <w:qFormat/>
    <w:rsid w:val="00302FD4"/>
    <w:pPr>
      <w:keepNext/>
      <w:keepLines/>
      <w:spacing w:before="200"/>
      <w:outlineLvl w:val="3"/>
    </w:pPr>
    <w:rPr>
      <w:rFonts w:ascii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9"/>
    <w:qFormat/>
    <w:rsid w:val="00302FD4"/>
    <w:pPr>
      <w:keepNext/>
      <w:keepLines/>
      <w:spacing w:before="200"/>
      <w:outlineLvl w:val="4"/>
    </w:pPr>
    <w:rPr>
      <w:rFonts w:ascii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9"/>
    <w:qFormat/>
    <w:rsid w:val="00302FD4"/>
    <w:pPr>
      <w:keepNext/>
      <w:keepLines/>
      <w:spacing w:before="200"/>
      <w:outlineLvl w:val="5"/>
    </w:pPr>
    <w:rPr>
      <w:rFonts w:ascii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9"/>
    <w:qFormat/>
    <w:rsid w:val="00302FD4"/>
    <w:pPr>
      <w:keepNext/>
      <w:keepLines/>
      <w:spacing w:before="200"/>
      <w:outlineLvl w:val="6"/>
    </w:pPr>
    <w:rPr>
      <w:rFonts w:ascii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302FD4"/>
    <w:pPr>
      <w:keepNext/>
      <w:keepLines/>
      <w:spacing w:before="200"/>
      <w:outlineLvl w:val="7"/>
    </w:pPr>
    <w:rPr>
      <w:rFonts w:ascii="Helvetica Neue" w:hAnsi="Helvetica Neue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02FD4"/>
    <w:pPr>
      <w:keepNext/>
      <w:keepLines/>
      <w:spacing w:before="200"/>
      <w:outlineLvl w:val="8"/>
    </w:pPr>
    <w:rPr>
      <w:rFonts w:ascii="Helvetica Neue" w:hAnsi="Helvetica Neue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2FD4"/>
    <w:rPr>
      <w:rFonts w:ascii="Helvetica Neue" w:hAnsi="Helvetica Neue" w:cs="Times New Roman"/>
      <w:b/>
      <w:bCs/>
      <w:color w:val="2F5395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02FD4"/>
    <w:rPr>
      <w:rFonts w:ascii="Helvetica Neue" w:hAnsi="Helvetica Neue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02FD4"/>
    <w:rPr>
      <w:rFonts w:ascii="Helvetica Neue" w:hAnsi="Helvetica Neue" w:cs="Times New Roman"/>
      <w:b/>
      <w:bCs/>
      <w:color w:val="4472C4"/>
    </w:rPr>
  </w:style>
  <w:style w:type="character" w:customStyle="1" w:styleId="40">
    <w:name w:val="Заголовок 4 Знак"/>
    <w:link w:val="4"/>
    <w:uiPriority w:val="99"/>
    <w:locked/>
    <w:rsid w:val="00302FD4"/>
    <w:rPr>
      <w:rFonts w:ascii="Helvetica Neue" w:hAnsi="Helvetica Neue" w:cs="Times New Roman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9"/>
    <w:locked/>
    <w:rsid w:val="00302FD4"/>
    <w:rPr>
      <w:rFonts w:ascii="Helvetica Neue" w:hAnsi="Helvetica Neue" w:cs="Times New Roman"/>
      <w:color w:val="1F3763"/>
    </w:rPr>
  </w:style>
  <w:style w:type="character" w:customStyle="1" w:styleId="60">
    <w:name w:val="Заголовок 6 Знак"/>
    <w:link w:val="6"/>
    <w:uiPriority w:val="99"/>
    <w:locked/>
    <w:rsid w:val="00302FD4"/>
    <w:rPr>
      <w:rFonts w:ascii="Helvetica Neue" w:hAnsi="Helvetica Neue" w:cs="Times New Roman"/>
      <w:i/>
      <w:iCs/>
      <w:color w:val="1F3763"/>
    </w:rPr>
  </w:style>
  <w:style w:type="character" w:customStyle="1" w:styleId="70">
    <w:name w:val="Заголовок 7 Знак"/>
    <w:link w:val="7"/>
    <w:uiPriority w:val="99"/>
    <w:locked/>
    <w:rsid w:val="00302FD4"/>
    <w:rPr>
      <w:rFonts w:ascii="Helvetica Neue" w:hAnsi="Helvetica Neue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02FD4"/>
    <w:rPr>
      <w:rFonts w:ascii="Helvetica Neue" w:hAnsi="Helvetica Neue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02FD4"/>
    <w:rPr>
      <w:rFonts w:ascii="Helvetica Neue" w:hAnsi="Helvetica Neue" w:cs="Times New Roman"/>
      <w:i/>
      <w:iCs/>
      <w:color w:val="404040"/>
      <w:sz w:val="20"/>
      <w:szCs w:val="20"/>
    </w:rPr>
  </w:style>
  <w:style w:type="character" w:styleId="a3">
    <w:name w:val="footnote reference"/>
    <w:uiPriority w:val="99"/>
    <w:semiHidden/>
    <w:rsid w:val="00302FD4"/>
    <w:rPr>
      <w:rFonts w:cs="Times New Roman"/>
      <w:vertAlign w:val="superscript"/>
    </w:rPr>
  </w:style>
  <w:style w:type="character" w:styleId="a4">
    <w:name w:val="endnote reference"/>
    <w:uiPriority w:val="99"/>
    <w:semiHidden/>
    <w:rsid w:val="00302FD4"/>
    <w:rPr>
      <w:rFonts w:cs="Times New Roman"/>
      <w:vertAlign w:val="superscript"/>
    </w:rPr>
  </w:style>
  <w:style w:type="character" w:styleId="a5">
    <w:name w:val="Emphasis"/>
    <w:uiPriority w:val="99"/>
    <w:qFormat/>
    <w:rsid w:val="00302FD4"/>
    <w:rPr>
      <w:rFonts w:cs="Times New Roman"/>
      <w:i/>
      <w:iCs/>
    </w:rPr>
  </w:style>
  <w:style w:type="character" w:styleId="a6">
    <w:name w:val="Hyperlink"/>
    <w:uiPriority w:val="99"/>
    <w:rsid w:val="00302FD4"/>
    <w:rPr>
      <w:rFonts w:cs="Times New Roman"/>
      <w:color w:val="0000FF"/>
      <w:u w:val="single"/>
    </w:rPr>
  </w:style>
  <w:style w:type="character" w:styleId="a7">
    <w:name w:val="Strong"/>
    <w:uiPriority w:val="99"/>
    <w:qFormat/>
    <w:rsid w:val="00302FD4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rsid w:val="00302FD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302FD4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semiHidden/>
    <w:rsid w:val="00302FD4"/>
    <w:rPr>
      <w:rFonts w:ascii="Courier New" w:hAnsi="Courier New" w:cs="Courier New"/>
      <w:sz w:val="21"/>
      <w:szCs w:val="21"/>
    </w:rPr>
  </w:style>
  <w:style w:type="character" w:customStyle="1" w:styleId="ab">
    <w:name w:val="Текст Знак"/>
    <w:link w:val="aa"/>
    <w:uiPriority w:val="99"/>
    <w:locked/>
    <w:rsid w:val="00302FD4"/>
    <w:rPr>
      <w:rFonts w:ascii="Courier New" w:hAnsi="Courier New" w:cs="Courier New"/>
      <w:sz w:val="21"/>
      <w:szCs w:val="21"/>
    </w:rPr>
  </w:style>
  <w:style w:type="paragraph" w:styleId="ac">
    <w:name w:val="endnote text"/>
    <w:basedOn w:val="a"/>
    <w:link w:val="ad"/>
    <w:uiPriority w:val="99"/>
    <w:semiHidden/>
    <w:rsid w:val="00302FD4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locked/>
    <w:rsid w:val="00302FD4"/>
    <w:rPr>
      <w:rFonts w:cs="Times New Roman"/>
      <w:sz w:val="20"/>
      <w:szCs w:val="20"/>
    </w:rPr>
  </w:style>
  <w:style w:type="paragraph" w:styleId="ae">
    <w:name w:val="caption"/>
    <w:basedOn w:val="a"/>
    <w:next w:val="a"/>
    <w:uiPriority w:val="99"/>
    <w:qFormat/>
    <w:rsid w:val="00302FD4"/>
    <w:pPr>
      <w:jc w:val="center"/>
    </w:pPr>
    <w:rPr>
      <w:sz w:val="32"/>
      <w:szCs w:val="20"/>
    </w:rPr>
  </w:style>
  <w:style w:type="paragraph" w:styleId="af">
    <w:name w:val="footnote text"/>
    <w:basedOn w:val="a"/>
    <w:link w:val="af0"/>
    <w:uiPriority w:val="99"/>
    <w:semiHidden/>
    <w:rsid w:val="00302FD4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302FD4"/>
    <w:rPr>
      <w:rFonts w:cs="Times New Roman"/>
      <w:sz w:val="20"/>
      <w:szCs w:val="20"/>
    </w:rPr>
  </w:style>
  <w:style w:type="paragraph" w:styleId="af1">
    <w:name w:val="header"/>
    <w:basedOn w:val="a"/>
    <w:link w:val="af2"/>
    <w:uiPriority w:val="99"/>
    <w:rsid w:val="00302F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302FD4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302FD4"/>
    <w:pPr>
      <w:pBdr>
        <w:bottom w:val="single" w:sz="8" w:space="4" w:color="4472C4"/>
      </w:pBdr>
      <w:spacing w:after="300"/>
    </w:pPr>
    <w:rPr>
      <w:rFonts w:ascii="Helvetica Neue" w:hAnsi="Helvetica Neue"/>
      <w:color w:val="333F4F"/>
      <w:spacing w:val="5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302FD4"/>
    <w:rPr>
      <w:rFonts w:ascii="Helvetica Neue" w:hAnsi="Helvetica Neue" w:cs="Times New Roman"/>
      <w:color w:val="333F4F"/>
      <w:spacing w:val="5"/>
      <w:sz w:val="52"/>
      <w:szCs w:val="52"/>
    </w:rPr>
  </w:style>
  <w:style w:type="paragraph" w:styleId="af5">
    <w:name w:val="footer"/>
    <w:basedOn w:val="a"/>
    <w:link w:val="af6"/>
    <w:uiPriority w:val="99"/>
    <w:rsid w:val="00302FD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302FD4"/>
    <w:rPr>
      <w:rFonts w:cs="Times New Roman"/>
    </w:rPr>
  </w:style>
  <w:style w:type="paragraph" w:styleId="af7">
    <w:name w:val="Subtitle"/>
    <w:basedOn w:val="a"/>
    <w:next w:val="a"/>
    <w:link w:val="af8"/>
    <w:uiPriority w:val="99"/>
    <w:qFormat/>
    <w:rsid w:val="00302FD4"/>
    <w:rPr>
      <w:rFonts w:ascii="Helvetica Neue" w:hAnsi="Helvetica Neue"/>
      <w:i/>
      <w:iCs/>
      <w:color w:val="4472C4"/>
      <w:spacing w:val="15"/>
      <w:sz w:val="24"/>
      <w:szCs w:val="24"/>
    </w:rPr>
  </w:style>
  <w:style w:type="character" w:customStyle="1" w:styleId="af8">
    <w:name w:val="Подзаголовок Знак"/>
    <w:link w:val="af7"/>
    <w:uiPriority w:val="99"/>
    <w:locked/>
    <w:rsid w:val="00302FD4"/>
    <w:rPr>
      <w:rFonts w:ascii="Helvetica Neue" w:hAnsi="Helvetica Neue" w:cs="Times New Roman"/>
      <w:i/>
      <w:iCs/>
      <w:color w:val="4472C4"/>
      <w:spacing w:val="15"/>
      <w:sz w:val="24"/>
      <w:szCs w:val="24"/>
    </w:rPr>
  </w:style>
  <w:style w:type="table" w:styleId="af9">
    <w:name w:val="Table Grid"/>
    <w:basedOn w:val="a1"/>
    <w:uiPriority w:val="99"/>
    <w:rsid w:val="0030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Верхний колонтитул Знак Знак"/>
    <w:uiPriority w:val="99"/>
    <w:rsid w:val="00302FD4"/>
    <w:rPr>
      <w:sz w:val="28"/>
    </w:rPr>
  </w:style>
  <w:style w:type="character" w:customStyle="1" w:styleId="afb">
    <w:name w:val="Нижний колонтитул Знак Знак"/>
    <w:uiPriority w:val="99"/>
    <w:rsid w:val="00302FD4"/>
    <w:rPr>
      <w:sz w:val="28"/>
    </w:rPr>
  </w:style>
  <w:style w:type="paragraph" w:customStyle="1" w:styleId="NoSpacing1">
    <w:name w:val="No Spacing1"/>
    <w:uiPriority w:val="99"/>
    <w:rsid w:val="00302FD4"/>
  </w:style>
  <w:style w:type="character" w:customStyle="1" w:styleId="SubtleEmphasis1">
    <w:name w:val="Subtle Emphasis1"/>
    <w:uiPriority w:val="99"/>
    <w:rsid w:val="00302FD4"/>
    <w:rPr>
      <w:rFonts w:cs="Times New Roman"/>
      <w:i/>
      <w:iCs/>
      <w:color w:val="808080"/>
    </w:rPr>
  </w:style>
  <w:style w:type="character" w:customStyle="1" w:styleId="IntenseEmphasis1">
    <w:name w:val="Intense Emphasis1"/>
    <w:uiPriority w:val="99"/>
    <w:rsid w:val="00302FD4"/>
    <w:rPr>
      <w:rFonts w:cs="Times New Roman"/>
      <w:b/>
      <w:bCs/>
      <w:i/>
      <w:iCs/>
      <w:color w:val="4472C4"/>
    </w:rPr>
  </w:style>
  <w:style w:type="paragraph" w:customStyle="1" w:styleId="Quote1">
    <w:name w:val="Quote1"/>
    <w:basedOn w:val="a"/>
    <w:next w:val="a"/>
    <w:link w:val="QuoteChar"/>
    <w:uiPriority w:val="99"/>
    <w:rsid w:val="00302FD4"/>
    <w:rPr>
      <w:i/>
      <w:iCs/>
      <w:color w:val="000000"/>
    </w:rPr>
  </w:style>
  <w:style w:type="character" w:customStyle="1" w:styleId="QuoteChar">
    <w:name w:val="Quote Char"/>
    <w:link w:val="Quote1"/>
    <w:uiPriority w:val="99"/>
    <w:locked/>
    <w:rsid w:val="00302FD4"/>
    <w:rPr>
      <w:rFonts w:cs="Times New Roman"/>
      <w:i/>
      <w:iCs/>
      <w:color w:val="000000"/>
    </w:rPr>
  </w:style>
  <w:style w:type="paragraph" w:customStyle="1" w:styleId="IntenseQuote1">
    <w:name w:val="Intense Quote1"/>
    <w:basedOn w:val="a"/>
    <w:next w:val="a"/>
    <w:link w:val="IntenseQuoteChar"/>
    <w:uiPriority w:val="99"/>
    <w:rsid w:val="00302FD4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1"/>
    <w:uiPriority w:val="99"/>
    <w:locked/>
    <w:rsid w:val="00302FD4"/>
    <w:rPr>
      <w:rFonts w:cs="Times New Roman"/>
      <w:b/>
      <w:bCs/>
      <w:i/>
      <w:iCs/>
      <w:color w:val="4472C4"/>
    </w:rPr>
  </w:style>
  <w:style w:type="character" w:customStyle="1" w:styleId="SubtleReference1">
    <w:name w:val="Subtle Reference1"/>
    <w:uiPriority w:val="99"/>
    <w:rsid w:val="00302FD4"/>
    <w:rPr>
      <w:rFonts w:cs="Times New Roman"/>
      <w:smallCaps/>
      <w:color w:val="ED7D31"/>
      <w:u w:val="single"/>
    </w:rPr>
  </w:style>
  <w:style w:type="character" w:customStyle="1" w:styleId="IntenseReference1">
    <w:name w:val="Intense Reference1"/>
    <w:uiPriority w:val="99"/>
    <w:rsid w:val="00302FD4"/>
    <w:rPr>
      <w:rFonts w:cs="Times New Roman"/>
      <w:b/>
      <w:bCs/>
      <w:smallCaps/>
      <w:color w:val="ED7D31"/>
      <w:spacing w:val="5"/>
      <w:u w:val="single"/>
    </w:rPr>
  </w:style>
  <w:style w:type="character" w:customStyle="1" w:styleId="BookTitle1">
    <w:name w:val="Book Title1"/>
    <w:uiPriority w:val="99"/>
    <w:rsid w:val="00302FD4"/>
    <w:rPr>
      <w:rFonts w:cs="Times New Roman"/>
      <w:b/>
      <w:bCs/>
      <w:smallCaps/>
      <w:spacing w:val="5"/>
    </w:rPr>
  </w:style>
  <w:style w:type="paragraph" w:customStyle="1" w:styleId="ListParagraph1">
    <w:name w:val="List Paragraph1"/>
    <w:basedOn w:val="a"/>
    <w:uiPriority w:val="99"/>
    <w:rsid w:val="00302F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vt:lpstr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dc:title>
  <dc:subject/>
  <dc:creator>Gapeeva_OI</dc:creator>
  <cp:keywords/>
  <dc:description/>
  <cp:lastModifiedBy>Дубовская Елена Николаевна</cp:lastModifiedBy>
  <cp:revision>48</cp:revision>
  <cp:lastPrinted>2012-10-23T11:58:00Z</cp:lastPrinted>
  <dcterms:created xsi:type="dcterms:W3CDTF">2024-03-21T09:44:00Z</dcterms:created>
  <dcterms:modified xsi:type="dcterms:W3CDTF">2026-01-19T13:07:00Z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D170F944D92D4A1FAF7E620762D1B63E_13</vt:lpwstr>
  </property>
</Properties>
</file>