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:rsidR="00AD3690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351BE">
        <w:rPr>
          <w:rFonts w:ascii="Times New Roman" w:hAnsi="Times New Roman" w:cs="Times New Roman"/>
          <w:b/>
          <w:sz w:val="28"/>
          <w:szCs w:val="28"/>
        </w:rPr>
        <w:t>2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proofErr w:type="gramEnd"/>
      <w:r w:rsidR="00AD3690">
        <w:rPr>
          <w:rFonts w:ascii="Times New Roman" w:hAnsi="Times New Roman" w:cs="Times New Roman"/>
          <w:b/>
          <w:sz w:val="28"/>
          <w:szCs w:val="28"/>
        </w:rPr>
        <w:t>О</w:t>
      </w:r>
      <w:r w:rsidR="00AD3690" w:rsidRPr="00AD3690">
        <w:rPr>
          <w:rFonts w:ascii="Times New Roman" w:hAnsi="Times New Roman" w:cs="Times New Roman"/>
          <w:b/>
          <w:sz w:val="28"/>
          <w:szCs w:val="28"/>
        </w:rPr>
        <w:t xml:space="preserve">тчет о затратах на выполнение работ и оказание услуг </w:t>
      </w:r>
    </w:p>
    <w:p w:rsidR="005F7F64" w:rsidRPr="00D93ECF" w:rsidRDefault="00AD3690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690">
        <w:rPr>
          <w:rFonts w:ascii="Times New Roman" w:hAnsi="Times New Roman" w:cs="Times New Roman"/>
          <w:b/>
          <w:sz w:val="28"/>
          <w:szCs w:val="28"/>
        </w:rPr>
        <w:t>(на сторону)</w:t>
      </w:r>
      <w:r w:rsidR="005F7F64">
        <w:rPr>
          <w:rFonts w:ascii="Times New Roman" w:hAnsi="Times New Roman" w:cs="Times New Roman"/>
          <w:b/>
          <w:sz w:val="28"/>
          <w:szCs w:val="28"/>
        </w:rPr>
        <w:t>"</w:t>
      </w:r>
    </w:p>
    <w:p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48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AD3690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хозяйства, пищевая и перерабатывающая промышленность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:rsidR="005F7F64" w:rsidRPr="004F241D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F241D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5F7F64" w:rsidRPr="00BB3133" w:rsidRDefault="005F7F64" w:rsidP="005F7F6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AD3690">
        <w:rPr>
          <w:rFonts w:eastAsiaTheme="majorEastAsia"/>
          <w:color w:val="000000" w:themeColor="text1"/>
          <w:kern w:val="24"/>
          <w:sz w:val="28"/>
          <w:szCs w:val="28"/>
        </w:rPr>
        <w:t>2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учетных данных затрат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на выполнение работ и оказание услуг на сторону и объема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оказанных услуг, выполненных работ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:rsidR="0074310B" w:rsidRDefault="0074310B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F64" w:rsidRPr="00922DEF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:rsidR="00D91F64" w:rsidRDefault="005F7F64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 xml:space="preserve">По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bookmarkStart w:id="0" w:name="_Hlk504467525"/>
      <w:r w:rsidRPr="005F7F64">
        <w:rPr>
          <w:rFonts w:ascii="Times New Roman" w:hAnsi="Times New Roman" w:cs="Times New Roman"/>
          <w:b/>
          <w:sz w:val="28"/>
          <w:szCs w:val="28"/>
        </w:rPr>
        <w:t>121100</w:t>
      </w:r>
      <w:r w:rsidRPr="005F7F64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5F7F64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5F7F6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5F7F64">
        <w:rPr>
          <w:rFonts w:ascii="Times New Roman" w:hAnsi="Times New Roman" w:cs="Times New Roman"/>
          <w:sz w:val="28"/>
          <w:szCs w:val="28"/>
        </w:rPr>
        <w:t>затраты на проведение операций технологического процесса в отраслях растениеводства и животноводства, относимы</w:t>
      </w:r>
      <w:r w:rsidR="000546C1">
        <w:rPr>
          <w:rFonts w:ascii="Times New Roman" w:hAnsi="Times New Roman" w:cs="Times New Roman"/>
          <w:sz w:val="28"/>
          <w:szCs w:val="28"/>
        </w:rPr>
        <w:t>е</w:t>
      </w:r>
      <w:r w:rsidRPr="005F7F64">
        <w:rPr>
          <w:rFonts w:ascii="Times New Roman" w:hAnsi="Times New Roman" w:cs="Times New Roman"/>
          <w:sz w:val="28"/>
          <w:szCs w:val="28"/>
        </w:rPr>
        <w:t xml:space="preserve"> на себестоимость конкретного вида услуги</w:t>
      </w:r>
      <w:r w:rsidR="00D73272">
        <w:rPr>
          <w:rFonts w:ascii="Times New Roman" w:hAnsi="Times New Roman" w:cs="Times New Roman"/>
          <w:sz w:val="28"/>
          <w:szCs w:val="28"/>
        </w:rPr>
        <w:t xml:space="preserve"> или работы</w:t>
      </w:r>
      <w:r w:rsidR="00D91F64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D91F64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D91F64">
        <w:rPr>
          <w:rFonts w:ascii="Times New Roman" w:hAnsi="Times New Roman" w:cs="Times New Roman"/>
          <w:sz w:val="28"/>
          <w:szCs w:val="28"/>
        </w:rPr>
        <w:t>, п</w:t>
      </w:r>
      <w:r w:rsidR="004779AE">
        <w:rPr>
          <w:rFonts w:ascii="Times New Roman" w:hAnsi="Times New Roman" w:cs="Times New Roman"/>
          <w:sz w:val="28"/>
          <w:szCs w:val="28"/>
        </w:rPr>
        <w:t xml:space="preserve">о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коду 121200</w:t>
      </w:r>
      <w:r w:rsidR="004779AE">
        <w:rPr>
          <w:rFonts w:ascii="Times New Roman" w:hAnsi="Times New Roman" w:cs="Times New Roman"/>
          <w:sz w:val="28"/>
          <w:szCs w:val="28"/>
        </w:rPr>
        <w:t xml:space="preserve"> отражаются ВСЕ затраты, отнесенные на себестоимость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прочих работ и услуг</w:t>
      </w:r>
      <w:r w:rsidR="004779AE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4645CF">
        <w:rPr>
          <w:rFonts w:ascii="Times New Roman" w:hAnsi="Times New Roman" w:cs="Times New Roman"/>
          <w:sz w:val="28"/>
          <w:szCs w:val="28"/>
        </w:rPr>
        <w:t xml:space="preserve">, по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коду</w:t>
      </w:r>
      <w:r w:rsidR="00D91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121300</w:t>
      </w:r>
      <w:r w:rsidR="004645CF">
        <w:rPr>
          <w:rFonts w:ascii="Times New Roman" w:hAnsi="Times New Roman" w:cs="Times New Roman"/>
          <w:sz w:val="28"/>
          <w:szCs w:val="28"/>
        </w:rPr>
        <w:t xml:space="preserve"> - затраты при реализации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4645CF">
        <w:rPr>
          <w:rFonts w:ascii="Times New Roman" w:hAnsi="Times New Roman" w:cs="Times New Roman"/>
          <w:sz w:val="28"/>
          <w:szCs w:val="28"/>
        </w:rPr>
        <w:t>.</w:t>
      </w:r>
      <w:r w:rsidR="00477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466" w:rsidRPr="004645CF" w:rsidRDefault="00737466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F">
        <w:rPr>
          <w:rFonts w:ascii="Times New Roman" w:hAnsi="Times New Roman" w:cs="Times New Roman"/>
          <w:sz w:val="28"/>
          <w:szCs w:val="28"/>
        </w:rPr>
        <w:t>По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графам 4-9 </w:t>
      </w:r>
      <w:r w:rsidRPr="004645CF">
        <w:rPr>
          <w:rFonts w:ascii="Times New Roman" w:hAnsi="Times New Roman" w:cs="Times New Roman"/>
          <w:sz w:val="28"/>
          <w:szCs w:val="28"/>
        </w:rPr>
        <w:t>указанных кодов отражается расшифровка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затрат по основным статьям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645CF" w:rsidRDefault="004645CF" w:rsidP="00464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3272">
        <w:rPr>
          <w:rFonts w:ascii="Times New Roman" w:hAnsi="Times New Roman" w:cs="Times New Roman"/>
          <w:b/>
          <w:i/>
          <w:sz w:val="28"/>
          <w:szCs w:val="28"/>
        </w:rPr>
        <w:t>Например,</w:t>
      </w:r>
      <w:r w:rsidRPr="00D73272">
        <w:rPr>
          <w:rFonts w:ascii="Times New Roman" w:hAnsi="Times New Roman" w:cs="Times New Roman"/>
          <w:i/>
          <w:sz w:val="28"/>
          <w:szCs w:val="28"/>
        </w:rPr>
        <w:t xml:space="preserve"> если организация оказывает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на сторону </w:t>
      </w:r>
      <w:r w:rsidRPr="00D73272">
        <w:rPr>
          <w:rFonts w:ascii="Times New Roman" w:hAnsi="Times New Roman" w:cs="Times New Roman"/>
          <w:i/>
          <w:sz w:val="28"/>
          <w:szCs w:val="28"/>
        </w:rPr>
        <w:t>услуги по обработке почвы под посев своими силами, включая технику, зарплату механизатору, ГСМ и т.п. отнесенную на себестоимость услуги, то по гр. 3 формы отражаются все указанные затраты. Если организация оказывает услуги по обработке почвы, предоставляя только технику в аренду (без учета ГСМ, зарплаты и т.п.), то в гр.3 формы отражаются только затраты, включенные в арендные платежи (амортизация и ремонт).</w:t>
      </w:r>
    </w:p>
    <w:p w:rsidR="005F7F64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9AE">
        <w:rPr>
          <w:rFonts w:ascii="Times New Roman" w:hAnsi="Times New Roman" w:cs="Times New Roman"/>
          <w:sz w:val="28"/>
          <w:szCs w:val="28"/>
        </w:rPr>
        <w:t xml:space="preserve">В </w:t>
      </w:r>
      <w:r w:rsidRPr="004779A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779AE">
        <w:rPr>
          <w:rFonts w:ascii="Times New Roman" w:hAnsi="Times New Roman" w:cs="Times New Roman"/>
          <w:sz w:val="28"/>
          <w:szCs w:val="28"/>
        </w:rPr>
        <w:t xml:space="preserve"> указывается прямая </w:t>
      </w:r>
      <w:r w:rsidRPr="004779A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Pr="004779AE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</w:t>
      </w:r>
      <w:r w:rsidR="004645CF">
        <w:rPr>
          <w:rFonts w:ascii="Times New Roman" w:hAnsi="Times New Roman" w:cs="Times New Roman"/>
          <w:sz w:val="28"/>
          <w:szCs w:val="28"/>
        </w:rPr>
        <w:t>которые в отчетном периоде в</w:t>
      </w:r>
      <w:r>
        <w:rPr>
          <w:rFonts w:ascii="Times New Roman" w:hAnsi="Times New Roman" w:cs="Times New Roman"/>
          <w:sz w:val="28"/>
          <w:szCs w:val="28"/>
        </w:rPr>
        <w:t>ыполн</w:t>
      </w:r>
      <w:r w:rsidR="004645CF">
        <w:rPr>
          <w:rFonts w:ascii="Times New Roman" w:hAnsi="Times New Roman" w:cs="Times New Roman"/>
          <w:sz w:val="28"/>
          <w:szCs w:val="28"/>
        </w:rPr>
        <w:t>яли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645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оказ</w:t>
      </w:r>
      <w:r w:rsidR="004645CF">
        <w:rPr>
          <w:rFonts w:ascii="Times New Roman" w:hAnsi="Times New Roman" w:cs="Times New Roman"/>
          <w:sz w:val="28"/>
          <w:szCs w:val="28"/>
        </w:rPr>
        <w:t>ывали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645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сторону</w:t>
      </w:r>
      <w:r w:rsidRPr="004779AE">
        <w:rPr>
          <w:rFonts w:ascii="Times New Roman" w:hAnsi="Times New Roman" w:cs="Times New Roman"/>
          <w:sz w:val="28"/>
          <w:szCs w:val="28"/>
        </w:rPr>
        <w:t xml:space="preserve">. Кроме того, в состав затрат по этой графе включаются </w:t>
      </w:r>
      <w:r w:rsidRPr="004779AE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Pr="004779AE">
        <w:rPr>
          <w:rFonts w:ascii="Times New Roman" w:hAnsi="Times New Roman" w:cs="Times New Roman"/>
          <w:sz w:val="28"/>
          <w:szCs w:val="28"/>
        </w:rPr>
        <w:t>.</w:t>
      </w:r>
    </w:p>
    <w:p w:rsidR="004779AE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15518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66">
        <w:rPr>
          <w:rFonts w:ascii="Times New Roman" w:hAnsi="Times New Roman" w:cs="Times New Roman"/>
          <w:sz w:val="28"/>
          <w:szCs w:val="28"/>
        </w:rPr>
        <w:t>по кодам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18">
        <w:rPr>
          <w:rFonts w:ascii="Times New Roman" w:hAnsi="Times New Roman" w:cs="Times New Roman"/>
          <w:b/>
          <w:sz w:val="28"/>
          <w:szCs w:val="28"/>
        </w:rPr>
        <w:t>121100</w:t>
      </w:r>
      <w:r w:rsidRPr="004779AE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="00D15518">
        <w:rPr>
          <w:rFonts w:ascii="Times New Roman" w:hAnsi="Times New Roman" w:cs="Times New Roman"/>
          <w:sz w:val="28"/>
          <w:szCs w:val="28"/>
        </w:rPr>
        <w:t xml:space="preserve"> и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121200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D15518">
        <w:rPr>
          <w:rFonts w:ascii="Times New Roman" w:hAnsi="Times New Roman" w:cs="Times New Roman"/>
          <w:b/>
          <w:sz w:val="28"/>
          <w:szCs w:val="28"/>
        </w:rPr>
        <w:t>стоимость сырья и материалов</w:t>
      </w:r>
      <w:r>
        <w:rPr>
          <w:rFonts w:ascii="Times New Roman" w:hAnsi="Times New Roman" w:cs="Times New Roman"/>
          <w:sz w:val="28"/>
          <w:szCs w:val="28"/>
        </w:rPr>
        <w:t>, использованных при выполнении определенного вида работы/оказании услуги на сторону</w:t>
      </w:r>
      <w:r w:rsidR="00D15518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>121300</w:t>
      </w:r>
      <w:r w:rsidR="00454AE4">
        <w:rPr>
          <w:rFonts w:ascii="Times New Roman" w:hAnsi="Times New Roman" w:cs="Times New Roman"/>
          <w:sz w:val="28"/>
          <w:szCs w:val="28"/>
        </w:rPr>
        <w:t xml:space="preserve"> в графе 5 указывается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D15518">
        <w:rPr>
          <w:rFonts w:ascii="Times New Roman" w:hAnsi="Times New Roman" w:cs="Times New Roman"/>
          <w:sz w:val="28"/>
          <w:szCs w:val="28"/>
        </w:rPr>
        <w:t>.</w:t>
      </w:r>
    </w:p>
    <w:p w:rsidR="000546C1" w:rsidRPr="000546C1" w:rsidRDefault="00D15518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указывается сумма затрат </w:t>
      </w:r>
      <w:r w:rsidR="000546C1" w:rsidRPr="000546C1">
        <w:rPr>
          <w:rFonts w:ascii="Times New Roman" w:hAnsi="Times New Roman" w:cs="Times New Roman"/>
          <w:b/>
          <w:sz w:val="28"/>
          <w:szCs w:val="28"/>
        </w:rPr>
        <w:t>на выработку и приобретение всех видов энергии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</w:t>
      </w:r>
      <w:r w:rsidR="000546C1" w:rsidRPr="00D91F64">
        <w:rPr>
          <w:rFonts w:ascii="Times New Roman" w:hAnsi="Times New Roman" w:cs="Times New Roman"/>
          <w:b/>
          <w:sz w:val="28"/>
          <w:szCs w:val="28"/>
        </w:rPr>
        <w:t>и топлива</w:t>
      </w:r>
      <w:r w:rsidR="00D91F64">
        <w:rPr>
          <w:rFonts w:ascii="Times New Roman" w:hAnsi="Times New Roman" w:cs="Times New Roman"/>
          <w:sz w:val="28"/>
          <w:szCs w:val="28"/>
        </w:rPr>
        <w:t xml:space="preserve"> (угля, газа, дров и т.п., за исключением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нефтепродуктов), израсходованных на технологические, энергетические, двигательные и иные </w:t>
      </w:r>
      <w:r w:rsidR="000546C1" w:rsidRPr="000546C1">
        <w:rPr>
          <w:rFonts w:ascii="Times New Roman" w:hAnsi="Times New Roman" w:cs="Times New Roman"/>
          <w:sz w:val="28"/>
          <w:szCs w:val="28"/>
        </w:rPr>
        <w:lastRenderedPageBreak/>
        <w:t xml:space="preserve">цели для </w:t>
      </w:r>
      <w:r w:rsidR="000546C1"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сторону, включая стоимость энергии, отпущенной сторонним покупателям.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D91F64">
        <w:rPr>
          <w:rFonts w:ascii="Times New Roman" w:hAnsi="Times New Roman" w:cs="Times New Roman"/>
          <w:b/>
          <w:sz w:val="28"/>
          <w:szCs w:val="28"/>
        </w:rPr>
        <w:t>нефтепродуктов</w:t>
      </w:r>
      <w:r w:rsidRPr="000546C1">
        <w:rPr>
          <w:rFonts w:ascii="Times New Roman" w:hAnsi="Times New Roman" w:cs="Times New Roman"/>
          <w:sz w:val="28"/>
          <w:szCs w:val="28"/>
        </w:rPr>
        <w:t xml:space="preserve"> всех видов, горючи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и смазочны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0546C1">
        <w:rPr>
          <w:rFonts w:ascii="Times New Roman" w:hAnsi="Times New Roman" w:cs="Times New Roman"/>
          <w:sz w:val="28"/>
          <w:szCs w:val="28"/>
        </w:rPr>
        <w:t xml:space="preserve">израсходованных на выполнение </w:t>
      </w:r>
      <w:r>
        <w:rPr>
          <w:rFonts w:ascii="Times New Roman" w:hAnsi="Times New Roman" w:cs="Times New Roman"/>
          <w:sz w:val="28"/>
          <w:szCs w:val="28"/>
        </w:rPr>
        <w:t>работ и оказание услуг соответствующего вида</w:t>
      </w:r>
      <w:r w:rsidRPr="000546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>НЕ ВКЛЮЧАЮТСЯ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затраты на горючие и смазочные материалы, использованные на общехозяйственные и на управленческие нужды.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Затраты нефтепродуктов учитывают по стоимости, которая складывается из цены приобретения и расходов на доставку в хозяйство.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8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указываются затраты, связанные с содержанием и ремонтом основных средств, используемых </w:t>
      </w:r>
      <w:r>
        <w:rPr>
          <w:rFonts w:ascii="Times New Roman" w:hAnsi="Times New Roman" w:cs="Times New Roman"/>
          <w:sz w:val="28"/>
          <w:szCs w:val="28"/>
        </w:rPr>
        <w:t>для выполнения работ и оказания услуг</w:t>
      </w:r>
      <w:r w:rsidRPr="000546C1">
        <w:rPr>
          <w:rFonts w:ascii="Times New Roman" w:hAnsi="Times New Roman" w:cs="Times New Roman"/>
          <w:sz w:val="28"/>
          <w:szCs w:val="28"/>
        </w:rPr>
        <w:t>.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</w:t>
      </w:r>
      <w:r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</w:t>
      </w:r>
      <w:r w:rsidRPr="000546C1">
        <w:rPr>
          <w:rFonts w:ascii="Times New Roman" w:hAnsi="Times New Roman" w:cs="Times New Roman"/>
          <w:sz w:val="28"/>
          <w:szCs w:val="28"/>
        </w:rPr>
        <w:t>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Резервы предстоящих расходов"), либо списываемых непосредственно на счета учета затрат производства.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 НЕ ОТРАЖАЮТСЯ затраты: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:rsidR="004779AE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0546C1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суммы начисленной амортизации по объектам основных средств. Их рекомендуется отражать по </w:t>
      </w:r>
      <w:r w:rsidRPr="00737466">
        <w:rPr>
          <w:rFonts w:ascii="Times New Roman" w:hAnsi="Times New Roman" w:cs="Times New Roman"/>
          <w:b/>
          <w:sz w:val="28"/>
          <w:szCs w:val="28"/>
        </w:rPr>
        <w:t>графе 9</w:t>
      </w:r>
      <w:r w:rsidRPr="000546C1">
        <w:rPr>
          <w:rFonts w:ascii="Times New Roman" w:hAnsi="Times New Roman" w:cs="Times New Roman"/>
          <w:sz w:val="28"/>
          <w:szCs w:val="28"/>
        </w:rPr>
        <w:t xml:space="preserve"> (прочие затраты).</w:t>
      </w:r>
    </w:p>
    <w:p w:rsidR="00737466" w:rsidRDefault="005F7F64" w:rsidP="005F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ab/>
      </w:r>
      <w:r w:rsidR="00737466" w:rsidRPr="00737466">
        <w:rPr>
          <w:rFonts w:ascii="Times New Roman" w:hAnsi="Times New Roman" w:cs="Times New Roman"/>
          <w:sz w:val="28"/>
          <w:szCs w:val="28"/>
        </w:rPr>
        <w:t xml:space="preserve">По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графам 10 и 11 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отражаются соответственно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себестоимость и выручка от ВСЕГО ОБЪЕМА </w:t>
      </w:r>
      <w:r w:rsidR="00625A68" w:rsidRPr="00625A68">
        <w:rPr>
          <w:rFonts w:ascii="Times New Roman" w:hAnsi="Times New Roman" w:cs="Times New Roman"/>
          <w:sz w:val="28"/>
          <w:szCs w:val="28"/>
        </w:rPr>
        <w:t>работ и услуг</w:t>
      </w:r>
      <w:r w:rsidR="00E05DC9">
        <w:rPr>
          <w:rFonts w:ascii="Times New Roman" w:hAnsi="Times New Roman" w:cs="Times New Roman"/>
          <w:sz w:val="28"/>
          <w:szCs w:val="28"/>
        </w:rPr>
        <w:t xml:space="preserve">, </w:t>
      </w:r>
      <w:r w:rsidR="00E05DC9" w:rsidRPr="00E05DC9">
        <w:rPr>
          <w:rFonts w:ascii="Times New Roman" w:hAnsi="Times New Roman" w:cs="Times New Roman"/>
          <w:b/>
          <w:sz w:val="28"/>
          <w:szCs w:val="28"/>
        </w:rPr>
        <w:t>РЕАЛИЗОВАННЫХ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:rsidR="00D64051" w:rsidRPr="00B565CD" w:rsidRDefault="00D64051" w:rsidP="00D64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>По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графе 10</w:t>
      </w:r>
      <w:r w:rsidRPr="00B565CD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5C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B565CD">
        <w:rPr>
          <w:rFonts w:ascii="Times New Roman" w:hAnsi="Times New Roman" w:cs="Times New Roman"/>
          <w:b/>
          <w:sz w:val="28"/>
          <w:szCs w:val="28"/>
        </w:rPr>
        <w:t>полную себестоимость с учетом коммерческих и управленческих расходов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 работ и услуг</w:t>
      </w:r>
      <w:r w:rsidR="00B565CD" w:rsidRPr="00B565CD">
        <w:rPr>
          <w:rFonts w:ascii="Times New Roman" w:hAnsi="Times New Roman" w:cs="Times New Roman"/>
          <w:sz w:val="28"/>
          <w:szCs w:val="28"/>
        </w:rPr>
        <w:t xml:space="preserve"> </w:t>
      </w:r>
      <w:r w:rsidR="00B565CD" w:rsidRPr="00B565CD">
        <w:rPr>
          <w:sz w:val="28"/>
          <w:szCs w:val="28"/>
        </w:rPr>
        <w:t>(</w:t>
      </w:r>
      <w:r w:rsidR="00B565CD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:rsidR="00D64051" w:rsidRPr="00D64051" w:rsidRDefault="00D64051" w:rsidP="00D64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 xml:space="preserve">По </w:t>
      </w:r>
      <w:r w:rsidRPr="00B565CD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за вычетом суммы НДС и экспортных таможенных пошлин (по аналогии с отражением выручки в форме № 2 «Отчет о финансовых результатах»).</w:t>
      </w:r>
    </w:p>
    <w:p w:rsidR="00253025" w:rsidRDefault="00253025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F64" w:rsidRDefault="00D91F64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F64" w:rsidRDefault="00D91F64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F64" w:rsidRDefault="00D91F64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3238"/>
        <w:gridCol w:w="867"/>
        <w:gridCol w:w="1105"/>
        <w:gridCol w:w="3323"/>
      </w:tblGrid>
      <w:tr w:rsidR="00537DFD" w:rsidRPr="002967E3" w:rsidTr="0051645E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речень основных увязок к форме 12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-АПК</w:t>
            </w:r>
          </w:p>
        </w:tc>
      </w:tr>
      <w:tr w:rsidR="00537DFD" w:rsidRPr="002967E3" w:rsidTr="00537DFD">
        <w:trPr>
          <w:trHeight w:val="315"/>
        </w:trPr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7DFD" w:rsidRPr="002967E3" w:rsidTr="0051645E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537DFD" w:rsidRPr="002967E3" w:rsidTr="00537DFD">
        <w:trPr>
          <w:trHeight w:val="63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DFD" w:rsidRPr="002967E3" w:rsidRDefault="00537DFD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с 121000 по 121300 гр.3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с 121000 по 121300 (гр.4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гр.5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гр.6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гр.7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гр.8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гр.9)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121110 с гр.3 по гр.11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121111 с гр.3 по гр.11 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121120 с гр.3 по гр.11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121121 с гр.3 по гр.11 </w:t>
            </w:r>
          </w:p>
        </w:tc>
      </w:tr>
      <w:tr w:rsidR="00537DFD" w:rsidRPr="002967E3" w:rsidTr="0051645E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537DFD" w:rsidRPr="002967E3" w:rsidRDefault="00537DFD" w:rsidP="00537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(121100 + 121200) гр.11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63140 гр.3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(121111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121121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121140) гр.11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63141 гр.3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121300 гр.11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63130 гр.3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(121100 + 121200) гр.10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63240 </w:t>
            </w:r>
            <w:proofErr w:type="spellStart"/>
            <w:r w:rsidRPr="00537DFD">
              <w:rPr>
                <w:rFonts w:ascii="Arial" w:eastAsia="Times New Roman" w:hAnsi="Arial" w:cs="Arial"/>
                <w:lang w:eastAsia="ru-RU"/>
              </w:rPr>
              <w:t>mod</w:t>
            </w:r>
            <w:proofErr w:type="spellEnd"/>
            <w:r w:rsidRPr="00537DFD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</w:tr>
      <w:tr w:rsidR="00537DFD" w:rsidRPr="002967E3" w:rsidTr="00537DFD">
        <w:trPr>
          <w:trHeight w:val="419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(121111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121121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37DFD">
              <w:rPr>
                <w:rFonts w:ascii="Arial" w:eastAsia="Times New Roman" w:hAnsi="Arial" w:cs="Arial"/>
                <w:lang w:eastAsia="ru-RU"/>
              </w:rPr>
              <w:t>121140) гр.10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63241 </w:t>
            </w:r>
            <w:proofErr w:type="spellStart"/>
            <w:r w:rsidRPr="00537DFD">
              <w:rPr>
                <w:rFonts w:ascii="Arial" w:eastAsia="Times New Roman" w:hAnsi="Arial" w:cs="Arial"/>
                <w:lang w:eastAsia="ru-RU"/>
              </w:rPr>
              <w:t>mod</w:t>
            </w:r>
            <w:proofErr w:type="spellEnd"/>
            <w:r w:rsidRPr="00537DFD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</w:tr>
      <w:tr w:rsidR="00537DFD" w:rsidRPr="002967E3" w:rsidTr="00537DFD">
        <w:trPr>
          <w:trHeight w:val="300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121300 гр.10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DFD" w:rsidRPr="00537DFD" w:rsidRDefault="00537DFD" w:rsidP="00537D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7DFD">
              <w:rPr>
                <w:rFonts w:ascii="Arial" w:eastAsia="Times New Roman" w:hAnsi="Arial" w:cs="Arial"/>
                <w:lang w:eastAsia="ru-RU"/>
              </w:rPr>
              <w:t xml:space="preserve">63230 </w:t>
            </w:r>
            <w:proofErr w:type="spellStart"/>
            <w:r w:rsidRPr="00537DFD">
              <w:rPr>
                <w:rFonts w:ascii="Arial" w:eastAsia="Times New Roman" w:hAnsi="Arial" w:cs="Arial"/>
                <w:lang w:eastAsia="ru-RU"/>
              </w:rPr>
              <w:t>mod</w:t>
            </w:r>
            <w:proofErr w:type="spellEnd"/>
            <w:r w:rsidRPr="00537DFD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</w:tr>
    </w:tbl>
    <w:p w:rsidR="0020782F" w:rsidRDefault="0020782F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20782F"/>
    <w:rsid w:val="00230FE2"/>
    <w:rsid w:val="00253025"/>
    <w:rsid w:val="0042252E"/>
    <w:rsid w:val="00454AE4"/>
    <w:rsid w:val="004645CF"/>
    <w:rsid w:val="004779AE"/>
    <w:rsid w:val="004F241D"/>
    <w:rsid w:val="00537DFD"/>
    <w:rsid w:val="00540E2B"/>
    <w:rsid w:val="005F7F64"/>
    <w:rsid w:val="00625A68"/>
    <w:rsid w:val="006351BE"/>
    <w:rsid w:val="006A0BA7"/>
    <w:rsid w:val="00737466"/>
    <w:rsid w:val="0074310B"/>
    <w:rsid w:val="00A23483"/>
    <w:rsid w:val="00A765A9"/>
    <w:rsid w:val="00AD3690"/>
    <w:rsid w:val="00B565CD"/>
    <w:rsid w:val="00C2047C"/>
    <w:rsid w:val="00D15518"/>
    <w:rsid w:val="00D64051"/>
    <w:rsid w:val="00D73272"/>
    <w:rsid w:val="00D91F64"/>
    <w:rsid w:val="00E0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3010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20</cp:revision>
  <dcterms:created xsi:type="dcterms:W3CDTF">2018-01-23T07:24:00Z</dcterms:created>
  <dcterms:modified xsi:type="dcterms:W3CDTF">2019-02-08T08:21:00Z</dcterms:modified>
</cp:coreProperties>
</file>