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Администрации Смоленской области от 23.05.2019 N 313</w:t>
              <w:br/>
              <w:t xml:space="preserve">(ред. от 11.04.2022)</w:t>
              <w:br/>
              <w:t xml:space="preserve">"Об утверждении Положения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и Положения о порядке проведения конкурсного отбора на предоставление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мая 2019 г. N 313</w:t>
      </w:r>
    </w:p>
    <w:p>
      <w:pPr>
        <w:pStyle w:val="2"/>
        <w:jc w:val="both"/>
      </w:pPr>
      <w:r>
        <w:rPr>
          <w:sz w:val="20"/>
        </w:rPr>
      </w:r>
    </w:p>
    <w:p>
      <w:pPr>
        <w:pStyle w:val="2"/>
        <w:jc w:val="center"/>
      </w:pPr>
      <w:r>
        <w:rPr>
          <w:sz w:val="20"/>
        </w:rPr>
        <w:t xml:space="preserve">ОБ УТВЕРЖДЕНИИ ПОЛОЖЕНИЯ О ПОРЯДКЕ ПРЕДОСТАВЛЕНИЯ</w:t>
      </w:r>
    </w:p>
    <w:p>
      <w:pPr>
        <w:pStyle w:val="2"/>
        <w:jc w:val="center"/>
      </w:pPr>
      <w:r>
        <w:rPr>
          <w:sz w:val="20"/>
        </w:rPr>
        <w:t xml:space="preserve">ГРАНТОВ "АГРОСТАРТАП" В РАМКАХ РЕАЛИЗАЦИИ ОБЛАСТНОЙ</w:t>
      </w:r>
    </w:p>
    <w:p>
      <w:pPr>
        <w:pStyle w:val="2"/>
        <w:jc w:val="center"/>
      </w:pPr>
      <w:r>
        <w:rPr>
          <w:sz w:val="20"/>
        </w:rPr>
        <w:t xml:space="preserve">ГОСУДАРСТВЕННОЙ ПРОГРАММЫ "РАЗВИТИЕ СЕЛЬСКОГО ХОЗЯЙСТВА</w:t>
      </w:r>
    </w:p>
    <w:p>
      <w:pPr>
        <w:pStyle w:val="2"/>
        <w:jc w:val="center"/>
      </w:pPr>
      <w:r>
        <w:rPr>
          <w:sz w:val="20"/>
        </w:rPr>
        <w:t xml:space="preserve">И РЕГУЛИРОВАНИЕ РЫНКОВ СЕЛЬСКОХОЗЯЙСТВЕННОЙ ПРОДУКЦИИ,</w:t>
      </w:r>
    </w:p>
    <w:p>
      <w:pPr>
        <w:pStyle w:val="2"/>
        <w:jc w:val="center"/>
      </w:pPr>
      <w:r>
        <w:rPr>
          <w:sz w:val="20"/>
        </w:rPr>
        <w:t xml:space="preserve">СЫРЬЯ И ПРОДОВОЛЬСТВИЯ В СМОЛЕНСКОЙ ОБЛАСТИ" КРЕСТЬЯНСКИМ</w:t>
      </w:r>
    </w:p>
    <w:p>
      <w:pPr>
        <w:pStyle w:val="2"/>
        <w:jc w:val="center"/>
      </w:pPr>
      <w:r>
        <w:rPr>
          <w:sz w:val="20"/>
        </w:rPr>
        <w:t xml:space="preserve">(ФЕРМЕРСКИМ) ХОЗЯЙСТВАМ ИЛИ ИНДИВИДУАЛЬНЫМ ПРЕДПРИНИМАТЕЛЯМ</w:t>
      </w:r>
    </w:p>
    <w:p>
      <w:pPr>
        <w:pStyle w:val="2"/>
        <w:jc w:val="center"/>
      </w:pPr>
      <w:r>
        <w:rPr>
          <w:sz w:val="20"/>
        </w:rPr>
        <w:t xml:space="preserve">НА ИХ СОЗДАНИЕ И (ИЛИ) РАЗВИТИЕ И ПОЛОЖЕНИЯ О ПОРЯДКЕ</w:t>
      </w:r>
    </w:p>
    <w:p>
      <w:pPr>
        <w:pStyle w:val="2"/>
        <w:jc w:val="center"/>
      </w:pPr>
      <w:r>
        <w:rPr>
          <w:sz w:val="20"/>
        </w:rPr>
        <w:t xml:space="preserve">ПРОВЕДЕНИЯ КОНКУРСНОГО ОТБОРА НА ПРЕДОСТАВЛЕНИЕ ГРАНТОВ</w:t>
      </w:r>
    </w:p>
    <w:p>
      <w:pPr>
        <w:pStyle w:val="2"/>
        <w:jc w:val="center"/>
      </w:pPr>
      <w:r>
        <w:rPr>
          <w:sz w:val="20"/>
        </w:rPr>
        <w:t xml:space="preserve">"АГРОСТАРТАП" В РАМКАХ РЕАЛИЗАЦИИ ОБЛАСТНОЙ ГОСУДАРСТВЕННОЙ</w:t>
      </w:r>
    </w:p>
    <w:p>
      <w:pPr>
        <w:pStyle w:val="2"/>
        <w:jc w:val="center"/>
      </w:pPr>
      <w:r>
        <w:rPr>
          <w:sz w:val="20"/>
        </w:rPr>
        <w:t xml:space="preserve">ПРОГРАММЫ "РАЗВИТИЕ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СМОЛЕНСКОЙ ОБЛАСТИ" КРЕСТЬЯНСКИМ</w:t>
      </w:r>
    </w:p>
    <w:p>
      <w:pPr>
        <w:pStyle w:val="2"/>
        <w:jc w:val="center"/>
      </w:pPr>
      <w:r>
        <w:rPr>
          <w:sz w:val="20"/>
        </w:rPr>
        <w:t xml:space="preserve">(ФЕРМЕРСКИМ) ХОЗЯЙСТВАМ ИЛИ ИНДИВИДУАЛЬНЫМ</w:t>
      </w:r>
    </w:p>
    <w:p>
      <w:pPr>
        <w:pStyle w:val="2"/>
        <w:jc w:val="center"/>
      </w:pPr>
      <w:r>
        <w:rPr>
          <w:sz w:val="20"/>
        </w:rPr>
        <w:t xml:space="preserve">ПРЕДПРИНИМАТЕЛЯМ 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16.06.2020 </w:t>
            </w:r>
            <w:hyperlink w:history="0" r:id="rId7"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color w:val="392c69"/>
              </w:rPr>
              <w:t xml:space="preserve">, от 29.06.2021 </w:t>
            </w:r>
            <w:hyperlink w:history="0" r:id="rId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0" w:tooltip="&quot;Бюджетный кодекс Российской Федерации&quot; от 31.07.1998 N 145-ФЗ (ред. от 19.12.2022) ------------ Недействующая редакция {КонсультантПлюс}">
        <w:r>
          <w:rPr>
            <w:sz w:val="20"/>
            <w:color w:val="0000ff"/>
          </w:rPr>
          <w:t xml:space="preserve">статьей 78</w:t>
        </w:r>
      </w:hyperlink>
      <w:r>
        <w:rPr>
          <w:sz w:val="20"/>
        </w:rPr>
        <w:t xml:space="preserve"> Бюджетного кодекса Российской Федерации и в целях реализации областной государственной </w:t>
      </w:r>
      <w:hyperlink w:history="0" r:id="rId11" w:tooltip="Постановление Администрации Смоленской области от 20.11.2013 N 928 (ред. от 29.12.2022) &quot;Об утвержден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онсультантПлюс}">
        <w:r>
          <w:rPr>
            <w:sz w:val="20"/>
            <w:color w:val="0000ff"/>
          </w:rPr>
          <w:t xml:space="preserve">программы</w:t>
        </w:r>
      </w:hyperlink>
      <w:r>
        <w:rPr>
          <w:sz w:val="20"/>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r>
        <w:rPr>
          <w:sz w:val="20"/>
        </w:rPr>
        <w:t xml:space="preserve">- </w:t>
      </w:r>
      <w:hyperlink w:history="0" w:anchor="P45" w:tooltip="ПОЛОЖЕНИЕ">
        <w:r>
          <w:rPr>
            <w:sz w:val="20"/>
            <w:color w:val="0000ff"/>
          </w:rPr>
          <w:t xml:space="preserve">Положение</w:t>
        </w:r>
      </w:hyperlink>
      <w:r>
        <w:rPr>
          <w:sz w:val="20"/>
        </w:rPr>
        <w:t xml:space="preserve">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pPr>
        <w:pStyle w:val="0"/>
        <w:jc w:val="both"/>
      </w:pPr>
      <w:r>
        <w:rPr>
          <w:sz w:val="20"/>
        </w:rPr>
        <w:t xml:space="preserve">(в ред. постановлений Администрации Смоленской области от 16.06.2020 </w:t>
      </w:r>
      <w:hyperlink w:history="0" r:id="rId12"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1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 </w:t>
      </w:r>
      <w:hyperlink w:history="0" w:anchor="P473" w:tooltip="ПОЛОЖЕНИЕ">
        <w:r>
          <w:rPr>
            <w:sz w:val="20"/>
            <w:color w:val="0000ff"/>
          </w:rPr>
          <w:t xml:space="preserve">Положение</w:t>
        </w:r>
      </w:hyperlink>
      <w:r>
        <w:rPr>
          <w:sz w:val="20"/>
        </w:rPr>
        <w:t xml:space="preserve"> о порядке проведения конкурсного отбора на предоставление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pPr>
        <w:pStyle w:val="0"/>
        <w:jc w:val="both"/>
      </w:pPr>
      <w:r>
        <w:rPr>
          <w:sz w:val="20"/>
        </w:rPr>
        <w:t xml:space="preserve">(в ред. постановлений Администрации Смоленской области от 16.06.2020 </w:t>
      </w:r>
      <w:hyperlink w:history="0" r:id="rId14"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1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23.05.2019 N 313</w:t>
      </w:r>
    </w:p>
    <w:p>
      <w:pPr>
        <w:pStyle w:val="0"/>
        <w:jc w:val="both"/>
      </w:pPr>
      <w:r>
        <w:rPr>
          <w:sz w:val="20"/>
        </w:rPr>
      </w:r>
    </w:p>
    <w:bookmarkStart w:id="45" w:name="P45"/>
    <w:bookmarkEnd w:id="45"/>
    <w:p>
      <w:pPr>
        <w:pStyle w:val="2"/>
        <w:jc w:val="center"/>
      </w:pPr>
      <w:r>
        <w:rPr>
          <w:sz w:val="20"/>
        </w:rPr>
        <w:t xml:space="preserve">ПОЛОЖЕНИЕ</w:t>
      </w:r>
    </w:p>
    <w:p>
      <w:pPr>
        <w:pStyle w:val="2"/>
        <w:jc w:val="center"/>
      </w:pPr>
      <w:r>
        <w:rPr>
          <w:sz w:val="20"/>
        </w:rPr>
        <w:t xml:space="preserve">О ПОРЯДКЕ ПРЕДОСТАВЛЕНИЯ ГРАНТОВ "АГРОСТАРТАП"</w:t>
      </w:r>
    </w:p>
    <w:p>
      <w:pPr>
        <w:pStyle w:val="2"/>
        <w:jc w:val="center"/>
      </w:pPr>
      <w:r>
        <w:rPr>
          <w:sz w:val="20"/>
        </w:rPr>
        <w:t xml:space="preserve">В РАМКАХ РЕАЛИЗАЦИИ ОБЛАСТНОЙ ГОСУДАРСТВЕННОЙ ПРОГРАММЫ</w:t>
      </w:r>
    </w:p>
    <w:p>
      <w:pPr>
        <w:pStyle w:val="2"/>
        <w:jc w:val="center"/>
      </w:pPr>
      <w:r>
        <w:rPr>
          <w:sz w:val="20"/>
        </w:rPr>
        <w:t xml:space="preserve">"РАЗВИТИЕ 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В СМОЛЕНСКОЙ ОБЛАСТИ" КРЕСТЬЯНСКИМ (ФЕРМЕРСКИМ) ХОЗЯЙСТВАМ</w:t>
      </w:r>
    </w:p>
    <w:p>
      <w:pPr>
        <w:pStyle w:val="2"/>
        <w:jc w:val="center"/>
      </w:pPr>
      <w:r>
        <w:rPr>
          <w:sz w:val="20"/>
        </w:rPr>
        <w:t xml:space="preserve">ИЛИ ИНДИВИДУАЛЬНЫМ ПРЕДПРИНИМАТЕЛЯМ НА ИХ СОЗДАНИЕ</w:t>
      </w:r>
    </w:p>
    <w:p>
      <w:pPr>
        <w:pStyle w:val="2"/>
        <w:jc w:val="center"/>
      </w:pPr>
      <w:r>
        <w:rPr>
          <w:sz w:val="20"/>
        </w:rPr>
        <w:t xml:space="preserve">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16.06.2020 </w:t>
            </w:r>
            <w:hyperlink w:history="0" r:id="rId16"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color w:val="392c69"/>
              </w:rPr>
              <w:t xml:space="preserve">, от 29.06.2021 </w:t>
            </w:r>
            <w:hyperlink w:history="0" r:id="rId1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1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 w:name="P57"/>
    <w:bookmarkEnd w:id="57"/>
    <w:p>
      <w:pPr>
        <w:pStyle w:val="0"/>
        <w:ind w:firstLine="540"/>
        <w:jc w:val="both"/>
      </w:pPr>
      <w:r>
        <w:rPr>
          <w:sz w:val="20"/>
        </w:rPr>
        <w:t xml:space="preserve">1. Настоящее Положение устанавливает условия, цели и порядок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крестьянским (фермерским) хозяйствам или индивидуальным предпринимателям для софинансирования их затрат в целях достижения результатов реализации регионального проекта "Акселерация субъектов малого и среднего предпринимательства" на территории Смоленской области.</w:t>
      </w:r>
    </w:p>
    <w:p>
      <w:pPr>
        <w:pStyle w:val="0"/>
        <w:jc w:val="both"/>
      </w:pPr>
      <w:r>
        <w:rPr>
          <w:sz w:val="20"/>
        </w:rPr>
        <w:t xml:space="preserve">(в ред. </w:t>
      </w:r>
      <w:hyperlink w:history="0" r:id="rId1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В целях настоящего Положения используются следующие понятия:</w:t>
      </w:r>
    </w:p>
    <w:p>
      <w:pPr>
        <w:pStyle w:val="0"/>
        <w:spacing w:before="200" w:line-rule="auto"/>
        <w:ind w:firstLine="540"/>
        <w:jc w:val="both"/>
      </w:pPr>
      <w:r>
        <w:rPr>
          <w:sz w:val="20"/>
        </w:rPr>
        <w:t xml:space="preserve">- грант "Агростартап" - средства, перечисляемые из областного бюджета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создаваемую Администрацией Смоленской области;</w:t>
      </w:r>
    </w:p>
    <w:p>
      <w:pPr>
        <w:pStyle w:val="0"/>
        <w:jc w:val="both"/>
      </w:pPr>
      <w:r>
        <w:rPr>
          <w:sz w:val="20"/>
        </w:rPr>
        <w:t xml:space="preserve">(в ред. постановлений Администрации Смоленской области от 29.06.2021 </w:t>
      </w:r>
      <w:hyperlink w:history="0" r:id="rId2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грантополучатель - заявитель, отобранный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w:history="0" r:id="rId22"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p>
      <w:pPr>
        <w:pStyle w:val="0"/>
        <w:jc w:val="both"/>
      </w:pPr>
      <w:r>
        <w:rPr>
          <w:sz w:val="20"/>
        </w:rPr>
        <w:t xml:space="preserve">(абзац введен </w:t>
      </w:r>
      <w:hyperlink w:history="0" r:id="rId2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сельские территории - сельские поселения и (или) межселенные территории Смоленской области, объединенные общей территорией в границах муниципального района Смоленской области, а также сельские населенные пункты, входящие в состав городских округов Смоленской области (за исключением городских округов, на территории которых находятся административные центры Смоленской области), городских поселений. Перечень сельских территорий на территории Смоленской области в целях настоящего Положения утверждается правовым актом Департамента Смоленской области по сельскому хозяйству и продовольствию (далее также - Департамент);</w:t>
      </w:r>
    </w:p>
    <w:p>
      <w:pPr>
        <w:pStyle w:val="0"/>
        <w:jc w:val="both"/>
      </w:pPr>
      <w:r>
        <w:rPr>
          <w:sz w:val="20"/>
        </w:rPr>
        <w:t xml:space="preserve">(в ред. постановлений Администрации Смоленской области от 16.06.2020 </w:t>
      </w:r>
      <w:hyperlink w:history="0" r:id="rId24"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2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сельскохозяйственный потребительский кооператив (далее также -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w:history="0" r:id="rId27" w:tooltip="Федеральный закон от 08.12.1995 N 193-ФЗ (ред. от 28.12.2022)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зарегистрированный и осуществляющий деятельность на сельской территории или на территории сельской агломерации Смоленской области, являющийся субъектом малого и среднего предпринимательства в соответствии с Федеральным </w:t>
      </w:r>
      <w:hyperlink w:history="0" r:id="rId28"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и объединяющий не менее пяти граждан Российской Федерации и (или) трех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отвечать критериям микро- или малого предприятия, установленным Федеральным </w:t>
      </w:r>
      <w:hyperlink w:history="0" r:id="rId29"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кооператива может быть сформирован в том числе за счет части средств гранта "Агростартап", предоставленного грантополучателю, являющемуся членом данного кооператива;</w:t>
      </w:r>
    </w:p>
    <w:p>
      <w:pPr>
        <w:pStyle w:val="0"/>
        <w:jc w:val="both"/>
      </w:pPr>
      <w:r>
        <w:rPr>
          <w:sz w:val="20"/>
        </w:rPr>
        <w:t xml:space="preserve">(в ред. постановлений Администрации Смоленской области от 16.06.2020 </w:t>
      </w:r>
      <w:hyperlink w:history="0" r:id="rId30"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3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3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проект создания и (или) развития хозяйства (далее также - проект "Агростартап") - документ (бизнес-план), составленный по форме, утвержденной правовым актом Департамента, в который включаются в том числе направления расходования гранта "Агростартап", обязательство по принятию в течение 12 месяцев с даты поступления средств гранта "Агростартап" на счет грантополучателя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грантополучателем и Департаментом;</w:t>
      </w:r>
    </w:p>
    <w:p>
      <w:pPr>
        <w:pStyle w:val="0"/>
        <w:jc w:val="both"/>
      </w:pPr>
      <w:r>
        <w:rPr>
          <w:sz w:val="20"/>
        </w:rPr>
        <w:t xml:space="preserve">(в ред. постановлений Администрации Смоленской области от 29.06.2021 </w:t>
      </w:r>
      <w:hyperlink w:history="0" r:id="rId3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3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Смоленской области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Смоленской области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w:history="0" r:id="rId35" w:tooltip="Постановление Правительства РФ от 14.07.2012 N 717 (ред. от 18.01.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(в ред. постановлений Администрации Смоленской области от 29.06.2021 </w:t>
      </w:r>
      <w:hyperlink w:history="0" r:id="rId3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3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конкурсной комиссии о предоставлении грантов "Агростартап", осуществить государственную регистрацию крестьянского (фермерского) хозяйства, отвечающего условиям, предусмотренным настоящим пунктом, или зарегистрироваться как индивидуальный предприниматель, отвечающий условиям, предусмотренным настоящим пунктом, в органах Федеральной налоговой службы;</w:t>
      </w:r>
    </w:p>
    <w:p>
      <w:pPr>
        <w:pStyle w:val="0"/>
        <w:jc w:val="both"/>
      </w:pPr>
      <w:r>
        <w:rPr>
          <w:sz w:val="20"/>
        </w:rPr>
        <w:t xml:space="preserve">(абзац введен </w:t>
      </w:r>
      <w:hyperlink w:history="0" r:id="rId3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3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(абзац введен </w:t>
      </w:r>
      <w:hyperlink w:history="0" r:id="rId4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абзац утратил силу. - </w:t>
      </w:r>
      <w:hyperlink w:history="0" r:id="rId4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Смоленской области в целях настоящего Положения утверждается правовым актом Департамента Смоленской области по сельскому хозяйству и продовольствию и подлежит размещению на официальном сайте Департамента Смоленской области по сельскому хозяйству и продовольствию в информационно-телекоммуникационной сети "Интернет" в течение 10 календарных дней с даты принятия настоящего постановления.</w:t>
      </w:r>
    </w:p>
    <w:p>
      <w:pPr>
        <w:pStyle w:val="0"/>
        <w:jc w:val="both"/>
      </w:pPr>
      <w:r>
        <w:rPr>
          <w:sz w:val="20"/>
        </w:rPr>
        <w:t xml:space="preserve">(абзац введен </w:t>
      </w:r>
      <w:hyperlink w:history="0" r:id="rId4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4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2. Настоящее Положение определяет:</w:t>
      </w:r>
    </w:p>
    <w:p>
      <w:pPr>
        <w:pStyle w:val="0"/>
        <w:spacing w:before="200" w:line-rule="auto"/>
        <w:ind w:firstLine="540"/>
        <w:jc w:val="both"/>
      </w:pPr>
      <w:r>
        <w:rPr>
          <w:sz w:val="20"/>
        </w:rPr>
        <w:t xml:space="preserve">- категорию крестьянских (фермерских) хозяйств (юридических лиц (за исключением государственных (муниципальных) учреждений), индивидуальных предпринимателей), которым предоставляется грант "Агростартап";</w:t>
      </w:r>
    </w:p>
    <w:p>
      <w:pPr>
        <w:pStyle w:val="0"/>
        <w:spacing w:before="200" w:line-rule="auto"/>
        <w:ind w:firstLine="540"/>
        <w:jc w:val="both"/>
      </w:pPr>
      <w:r>
        <w:rPr>
          <w:sz w:val="20"/>
        </w:rPr>
        <w:t xml:space="preserve">- цель, условия и порядок предоставления гранта "Агростартап";</w:t>
      </w:r>
    </w:p>
    <w:p>
      <w:pPr>
        <w:pStyle w:val="0"/>
        <w:spacing w:before="200" w:line-rule="auto"/>
        <w:ind w:firstLine="540"/>
        <w:jc w:val="both"/>
      </w:pPr>
      <w:r>
        <w:rPr>
          <w:sz w:val="20"/>
        </w:rPr>
        <w:t xml:space="preserve">- порядок возврата гранта "Агростартап" в случае нарушения условий, установленных при его предоставлении;</w:t>
      </w:r>
    </w:p>
    <w:p>
      <w:pPr>
        <w:pStyle w:val="0"/>
        <w:spacing w:before="200" w:line-rule="auto"/>
        <w:ind w:firstLine="540"/>
        <w:jc w:val="both"/>
      </w:pPr>
      <w:r>
        <w:rPr>
          <w:sz w:val="20"/>
        </w:rPr>
        <w:t xml:space="preserve">- положение об обязательной проверке главным распорядителем средств, предоставляющим грант "Агростартап",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гранта "Агростартап" его получателями.</w:t>
      </w:r>
    </w:p>
    <w:p>
      <w:pPr>
        <w:pStyle w:val="0"/>
        <w:spacing w:before="200" w:line-rule="auto"/>
        <w:ind w:firstLine="540"/>
        <w:jc w:val="both"/>
      </w:pPr>
      <w:r>
        <w:rPr>
          <w:sz w:val="20"/>
        </w:rPr>
        <w:t xml:space="preserve">3. Грант "Агростартап" предоставляется заявителю, являющемуся победителем конкурсного отбора на предоставление грантов "Агростартап" в рамках реализации Программы крестьянским (фермерским) хозяйствам или индивидуальным предпринимателям на их создание и (или) развитие (далее - конкурсный отбор).</w:t>
      </w:r>
    </w:p>
    <w:p>
      <w:pPr>
        <w:pStyle w:val="0"/>
        <w:jc w:val="both"/>
      </w:pPr>
      <w:r>
        <w:rPr>
          <w:sz w:val="20"/>
        </w:rPr>
        <w:t xml:space="preserve">(в ред. постановлений Администрации Смоленской области от 16.06.2020 </w:t>
      </w:r>
      <w:hyperlink w:history="0" r:id="rId44"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4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bookmarkStart w:id="86" w:name="P86"/>
    <w:bookmarkEnd w:id="86"/>
    <w:p>
      <w:pPr>
        <w:pStyle w:val="0"/>
        <w:spacing w:before="200" w:line-rule="auto"/>
        <w:ind w:firstLine="540"/>
        <w:jc w:val="both"/>
      </w:pPr>
      <w:r>
        <w:rPr>
          <w:sz w:val="20"/>
        </w:rPr>
        <w:t xml:space="preserve">4. Целями предоставления гранта "Агростартап" является софинансирование затрат на реализацию проекта "Агростартап", разработанного в целях реализации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а именно:</w:t>
      </w:r>
    </w:p>
    <w:p>
      <w:pPr>
        <w:pStyle w:val="0"/>
        <w:jc w:val="both"/>
      </w:pPr>
      <w:r>
        <w:rPr>
          <w:sz w:val="20"/>
        </w:rPr>
        <w:t xml:space="preserve">(в ред. </w:t>
      </w:r>
      <w:hyperlink w:history="0" r:id="rId4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88" w:name="P88"/>
    <w:bookmarkEnd w:id="88"/>
    <w:p>
      <w:pPr>
        <w:pStyle w:val="0"/>
        <w:spacing w:before="200" w:line-rule="auto"/>
        <w:ind w:firstLine="540"/>
        <w:jc w:val="both"/>
      </w:pPr>
      <w:r>
        <w:rPr>
          <w:sz w:val="20"/>
        </w:rPr>
        <w:t xml:space="preserve">- на разведение крупного рогатого скота мясного или молочного направлений продуктивности;</w:t>
      </w:r>
    </w:p>
    <w:bookmarkStart w:id="89" w:name="P89"/>
    <w:bookmarkEnd w:id="89"/>
    <w:p>
      <w:pPr>
        <w:pStyle w:val="0"/>
        <w:spacing w:before="200" w:line-rule="auto"/>
        <w:ind w:firstLine="540"/>
        <w:jc w:val="both"/>
      </w:pPr>
      <w:r>
        <w:rPr>
          <w:sz w:val="20"/>
        </w:rPr>
        <w:t xml:space="preserve">- на разведение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pPr>
        <w:pStyle w:val="0"/>
        <w:jc w:val="both"/>
      </w:pPr>
      <w:r>
        <w:rPr>
          <w:sz w:val="20"/>
        </w:rPr>
        <w:t xml:space="preserve">(в ред. постановлений Администрации Смоленской области от 29.06.2021 </w:t>
      </w:r>
      <w:hyperlink w:history="0" r:id="rId4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4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bookmarkStart w:id="91" w:name="P91"/>
    <w:bookmarkEnd w:id="91"/>
    <w:p>
      <w:pPr>
        <w:pStyle w:val="0"/>
        <w:spacing w:before="200" w:line-rule="auto"/>
        <w:ind w:firstLine="540"/>
        <w:jc w:val="both"/>
      </w:pPr>
      <w:r>
        <w:rPr>
          <w:sz w:val="20"/>
        </w:rPr>
        <w:t xml:space="preserve">- на иные направления проекта "Агростартап";</w:t>
      </w:r>
    </w:p>
    <w:bookmarkStart w:id="92" w:name="P92"/>
    <w:bookmarkEnd w:id="92"/>
    <w:p>
      <w:pPr>
        <w:pStyle w:val="0"/>
        <w:spacing w:before="200" w:line-rule="auto"/>
        <w:ind w:firstLine="540"/>
        <w:jc w:val="both"/>
      </w:pPr>
      <w:r>
        <w:rPr>
          <w:sz w:val="20"/>
        </w:rPr>
        <w:t xml:space="preserve">- на иные направления проекта "Агростартап"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pPr>
        <w:pStyle w:val="0"/>
        <w:jc w:val="both"/>
      </w:pPr>
      <w:r>
        <w:rPr>
          <w:sz w:val="20"/>
        </w:rPr>
        <w:t xml:space="preserve">(в ред. постановлений Администрации Смоленской области от 29.06.2021 </w:t>
      </w:r>
      <w:hyperlink w:history="0" r:id="rId4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5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Перечень затрат, финансовое обеспечение которых предусматривается осуществить за счет средств гранта "Агростартап", а также перечень имущества, приобретаемого кооперативом с использованием части средств гранта "Агростартап", внесенных грантополучателем в неделимый фонд кооператива, определяются Министерством сельского хозяйства Российской Федерации.</w:t>
      </w:r>
    </w:p>
    <w:p>
      <w:pPr>
        <w:pStyle w:val="0"/>
        <w:jc w:val="both"/>
      </w:pPr>
      <w:r>
        <w:rPr>
          <w:sz w:val="20"/>
        </w:rPr>
        <w:t xml:space="preserve">(в ред. постановлений Администрации Смоленской области от 29.06.2021 </w:t>
      </w:r>
      <w:hyperlink w:history="0" r:id="rId5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5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Финансовое обеспечение затрат грантополучателя, предусмотренных </w:t>
      </w:r>
      <w:hyperlink w:history="0" w:anchor="P88" w:tooltip="- на разведение крупного рогатого скота мясного или молочного направлений продуктивности;">
        <w:r>
          <w:rPr>
            <w:sz w:val="20"/>
            <w:color w:val="0000ff"/>
          </w:rPr>
          <w:t xml:space="preserve">абзацами вторым</w:t>
        </w:r>
      </w:hyperlink>
      <w:r>
        <w:rPr>
          <w:sz w:val="20"/>
        </w:rPr>
        <w:t xml:space="preserve"> - </w:t>
      </w:r>
      <w:hyperlink w:history="0" w:anchor="P92" w:tooltip="- на иные направления проекта &quot;Агростартап&quot; в случае, если предусмотрено использование части средств гранта &quot;Агростартап&quot; на цели формирования неделимого фонда сельскохозяйственного потребительского кооператива, членом которого является грантополучатель.">
        <w:r>
          <w:rPr>
            <w:sz w:val="20"/>
            <w:color w:val="0000ff"/>
          </w:rPr>
          <w:t xml:space="preserve">пятым</w:t>
        </w:r>
      </w:hyperlink>
      <w:r>
        <w:rPr>
          <w:sz w:val="20"/>
        </w:rPr>
        <w:t xml:space="preserve"> настоящего пункта, за счет иных направлений государственной поддержки не допускается.</w:t>
      </w:r>
    </w:p>
    <w:p>
      <w:pPr>
        <w:pStyle w:val="0"/>
        <w:jc w:val="both"/>
      </w:pPr>
      <w:r>
        <w:rPr>
          <w:sz w:val="20"/>
        </w:rPr>
        <w:t xml:space="preserve">(в ред. постановлений Администрации Смоленской области от 29.06.2021 </w:t>
      </w:r>
      <w:hyperlink w:history="0" r:id="rId5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5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гранта "Агростартап" не допускается.</w:t>
      </w:r>
    </w:p>
    <w:p>
      <w:pPr>
        <w:pStyle w:val="0"/>
        <w:jc w:val="both"/>
      </w:pPr>
      <w:r>
        <w:rPr>
          <w:sz w:val="20"/>
        </w:rPr>
        <w:t xml:space="preserve">(абзац введен </w:t>
      </w:r>
      <w:hyperlink w:history="0" r:id="rId5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За счет средств гранта "Агростартап" не оплачиваются работы по строительству и реконструкции объектов, взятых в аренду.</w:t>
      </w:r>
    </w:p>
    <w:p>
      <w:pPr>
        <w:pStyle w:val="0"/>
        <w:spacing w:before="200" w:line-rule="auto"/>
        <w:ind w:firstLine="540"/>
        <w:jc w:val="both"/>
      </w:pPr>
      <w:r>
        <w:rPr>
          <w:sz w:val="20"/>
        </w:rPr>
        <w:t xml:space="preserve">Средства гранта "Агростартап" не могут быть использованы для приобретения имущества за иностранную валюту или средств иностранной валюты.</w:t>
      </w:r>
    </w:p>
    <w:p>
      <w:pPr>
        <w:pStyle w:val="0"/>
        <w:jc w:val="both"/>
      </w:pPr>
      <w:r>
        <w:rPr>
          <w:sz w:val="20"/>
        </w:rPr>
        <w:t xml:space="preserve">(в ред. постановлений Администрации Смоленской области от 16.06.2020 </w:t>
      </w:r>
      <w:hyperlink w:history="0" r:id="rId56"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11.04.2022 </w:t>
      </w:r>
      <w:hyperlink w:history="0" r:id="rId5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5. Главным распорядителем средств областного бюджета, осуществляющим предоставление грантов "Агростартап", является Департамент Смоленской области по сельскому хозяйству и продовольствию.</w:t>
      </w:r>
    </w:p>
    <w:p>
      <w:pPr>
        <w:pStyle w:val="0"/>
        <w:spacing w:before="200" w:line-rule="auto"/>
        <w:ind w:firstLine="540"/>
        <w:jc w:val="both"/>
      </w:pPr>
      <w:r>
        <w:rPr>
          <w:sz w:val="20"/>
        </w:rPr>
        <w:t xml:space="preserve">Гранты "Агростартап"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доведенных до Департамента как получателя средств областного бюджета.</w:t>
      </w:r>
    </w:p>
    <w:p>
      <w:pPr>
        <w:pStyle w:val="0"/>
        <w:spacing w:before="200" w:line-rule="auto"/>
        <w:ind w:firstLine="540"/>
        <w:jc w:val="both"/>
      </w:pPr>
      <w:r>
        <w:rPr>
          <w:sz w:val="20"/>
        </w:rPr>
        <w:t xml:space="preserve">Сведения о грантах "Агростартап"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
    <w:p>
      <w:pPr>
        <w:pStyle w:val="0"/>
        <w:jc w:val="both"/>
      </w:pPr>
      <w:r>
        <w:rPr>
          <w:sz w:val="20"/>
        </w:rPr>
        <w:t xml:space="preserve">(абзац введен </w:t>
      </w:r>
      <w:hyperlink w:history="0" r:id="rId5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6. Источником финансового обеспечения грантов "Агростартап" являются средства, предоставляемые из федерального бюджета областному бюджету в соответствии с </w:t>
      </w:r>
      <w:hyperlink w:history="0" r:id="rId59" w:tooltip="Постановление Правительства РФ от 14.07.2012 N 717 (ред. от 18.01.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pPr>
        <w:pStyle w:val="0"/>
        <w:jc w:val="both"/>
      </w:pPr>
      <w:r>
        <w:rPr>
          <w:sz w:val="20"/>
        </w:rPr>
        <w:t xml:space="preserve">(п. 6 в ред. </w:t>
      </w:r>
      <w:hyperlink w:history="0" r:id="rId60"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bookmarkStart w:id="109" w:name="P109"/>
    <w:bookmarkEnd w:id="109"/>
    <w:p>
      <w:pPr>
        <w:pStyle w:val="0"/>
        <w:spacing w:before="200" w:line-rule="auto"/>
        <w:ind w:firstLine="540"/>
        <w:jc w:val="both"/>
      </w:pPr>
      <w:r>
        <w:rPr>
          <w:sz w:val="20"/>
        </w:rPr>
        <w:t xml:space="preserve">7. Грант "Агростартап" предоставляется в размере не более 90 процентов затрат (без учета налога на добавленную стоимость), указанных в плане расходов проекта "Агростартап", но не более:</w:t>
      </w:r>
    </w:p>
    <w:p>
      <w:pPr>
        <w:pStyle w:val="0"/>
        <w:spacing w:before="200" w:line-rule="auto"/>
        <w:ind w:firstLine="540"/>
        <w:jc w:val="both"/>
      </w:pPr>
      <w:r>
        <w:rPr>
          <w:sz w:val="20"/>
        </w:rPr>
        <w:t xml:space="preserve">- 5 млн. рублей - на цель, указанную в </w:t>
      </w:r>
      <w:hyperlink w:history="0" w:anchor="P88" w:tooltip="- на разведение крупного рогатого скота мясного или молочного направлений продуктивности;">
        <w:r>
          <w:rPr>
            <w:sz w:val="20"/>
            <w:color w:val="0000ff"/>
          </w:rPr>
          <w:t xml:space="preserve">абзаце втором пункта 4</w:t>
        </w:r>
      </w:hyperlink>
      <w:r>
        <w:rPr>
          <w:sz w:val="20"/>
        </w:rPr>
        <w:t xml:space="preserve"> настоящего Положения;</w:t>
      </w:r>
    </w:p>
    <w:p>
      <w:pPr>
        <w:pStyle w:val="0"/>
        <w:spacing w:before="200" w:line-rule="auto"/>
        <w:ind w:firstLine="540"/>
        <w:jc w:val="both"/>
      </w:pPr>
      <w:r>
        <w:rPr>
          <w:sz w:val="20"/>
        </w:rPr>
        <w:t xml:space="preserve">- 6 млн. рублей - на цель, указанную в </w:t>
      </w:r>
      <w:hyperlink w:history="0" w:anchor="P89" w:tooltip="- на разведение крупного рогатого скота мясного или молочного направлений продуктивности в случае, если предусмотрено использование части средств гранта &quot;Агростартап&quot; на цели формирования неделимого фонда сельскохозяйственного потребительского кооператива, членом которого является грантополучатель;">
        <w:r>
          <w:rPr>
            <w:sz w:val="20"/>
            <w:color w:val="0000ff"/>
          </w:rPr>
          <w:t xml:space="preserve">абзаце третьем пункта 4</w:t>
        </w:r>
      </w:hyperlink>
      <w:r>
        <w:rPr>
          <w:sz w:val="20"/>
        </w:rPr>
        <w:t xml:space="preserve"> настоящего Положения;</w:t>
      </w:r>
    </w:p>
    <w:p>
      <w:pPr>
        <w:pStyle w:val="0"/>
        <w:spacing w:before="200" w:line-rule="auto"/>
        <w:ind w:firstLine="540"/>
        <w:jc w:val="both"/>
      </w:pPr>
      <w:r>
        <w:rPr>
          <w:sz w:val="20"/>
        </w:rPr>
        <w:t xml:space="preserve">- 3 млн. рублей - на цель, указанную в </w:t>
      </w:r>
      <w:hyperlink w:history="0" w:anchor="P91" w:tooltip="- на иные направления проекта &quot;Агростартап&quot;;">
        <w:r>
          <w:rPr>
            <w:sz w:val="20"/>
            <w:color w:val="0000ff"/>
          </w:rPr>
          <w:t xml:space="preserve">абзаце четвертом пункта 4</w:t>
        </w:r>
      </w:hyperlink>
      <w:r>
        <w:rPr>
          <w:sz w:val="20"/>
        </w:rPr>
        <w:t xml:space="preserve"> настоящего Положения;</w:t>
      </w:r>
    </w:p>
    <w:p>
      <w:pPr>
        <w:pStyle w:val="0"/>
        <w:spacing w:before="200" w:line-rule="auto"/>
        <w:ind w:firstLine="540"/>
        <w:jc w:val="both"/>
      </w:pPr>
      <w:r>
        <w:rPr>
          <w:sz w:val="20"/>
        </w:rPr>
        <w:t xml:space="preserve">- 4 млн. рублей - на цель, указанную в </w:t>
      </w:r>
      <w:hyperlink w:history="0" w:anchor="P92" w:tooltip="- на иные направления проекта &quot;Агростартап&quot; в случае, если предусмотрено использование части средств гранта &quot;Агростартап&quot; на цели формирования неделимого фонда сельскохозяйственного потребительского кооператива, членом которого является грантополучатель.">
        <w:r>
          <w:rPr>
            <w:sz w:val="20"/>
            <w:color w:val="0000ff"/>
          </w:rPr>
          <w:t xml:space="preserve">абзаце пятом пункта 4</w:t>
        </w:r>
      </w:hyperlink>
      <w:r>
        <w:rPr>
          <w:sz w:val="20"/>
        </w:rPr>
        <w:t xml:space="preserve"> настоящего Положения.</w:t>
      </w:r>
    </w:p>
    <w:p>
      <w:pPr>
        <w:pStyle w:val="0"/>
        <w:spacing w:before="200" w:line-rule="auto"/>
        <w:ind w:firstLine="540"/>
        <w:jc w:val="both"/>
      </w:pPr>
      <w:r>
        <w:rPr>
          <w:sz w:val="20"/>
        </w:rPr>
        <w:t xml:space="preserve">Часть средств гранта "Агростартап", полученных грантополучателем, направляемая на формирование неделимого фонда кооператива, не может быть менее 25 процентов и более 50 процентов общего размера гранта "Агростартап".</w:t>
      </w:r>
    </w:p>
    <w:p>
      <w:pPr>
        <w:pStyle w:val="0"/>
        <w:jc w:val="both"/>
      </w:pPr>
      <w:r>
        <w:rPr>
          <w:sz w:val="20"/>
        </w:rPr>
        <w:t xml:space="preserve">(в ред. постановлений Администрации Смоленской области от 29.06.2021 </w:t>
      </w:r>
      <w:hyperlink w:history="0" r:id="rId6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6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Размер гранта "Агростартап", предоставляемого конкретному грантополучателю, определяется (устанавливается) решением конкурсной комиссии с учетом размера собственных средств грантополучателя, направляемых на проект "Агростартап", указанных в плане расходов.</w:t>
      </w:r>
    </w:p>
    <w:p>
      <w:pPr>
        <w:pStyle w:val="0"/>
        <w:jc w:val="both"/>
      </w:pPr>
      <w:r>
        <w:rPr>
          <w:sz w:val="20"/>
        </w:rPr>
        <w:t xml:space="preserve">(в ред. постановлений Администрации Смоленской области от 29.06.2021 </w:t>
      </w:r>
      <w:hyperlink w:history="0" r:id="rId6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6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Грант "Агростартап" предоставляется крестьянскому (фермерскому) хозяйству или индивидуальному предпринимателю единожды.</w:t>
      </w:r>
    </w:p>
    <w:p>
      <w:pPr>
        <w:pStyle w:val="0"/>
        <w:jc w:val="both"/>
      </w:pPr>
      <w:r>
        <w:rPr>
          <w:sz w:val="20"/>
        </w:rPr>
        <w:t xml:space="preserve">(в ред. </w:t>
      </w:r>
      <w:hyperlink w:history="0" r:id="rId6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Для крестьянских (фермерских) хозяйств, индивидуальных предпринимателей и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(в ред. постановлений Администрации Смоленской области от 16.06.2020 </w:t>
      </w:r>
      <w:hyperlink w:history="0" r:id="rId66"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6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8. Условием предоставления гранта "Агростартап" является заключение с победителем конкурсного отбора соглашения (договора) о предоставлении гранта "Агростартап" (далее также - соглашение).</w:t>
      </w:r>
    </w:p>
    <w:p>
      <w:pPr>
        <w:pStyle w:val="0"/>
        <w:spacing w:before="200" w:line-rule="auto"/>
        <w:ind w:firstLine="540"/>
        <w:jc w:val="both"/>
      </w:pPr>
      <w:r>
        <w:rPr>
          <w:sz w:val="20"/>
        </w:rPr>
        <w:t xml:space="preserve">Соглашение заключается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6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bookmarkStart w:id="125" w:name="P125"/>
    <w:bookmarkEnd w:id="125"/>
    <w:p>
      <w:pPr>
        <w:pStyle w:val="0"/>
        <w:spacing w:before="200" w:line-rule="auto"/>
        <w:ind w:firstLine="540"/>
        <w:jc w:val="both"/>
      </w:pPr>
      <w:r>
        <w:rPr>
          <w:sz w:val="20"/>
        </w:rPr>
        <w:t xml:space="preserve">9. Департамент в течение 5 рабочих дней со дня подписания протокола конкурсной комиссии по проведению конкурсного отбора уведомляет всех победителей конкурсного отбора в письменной форме о принятом решении, о необходимости осуществления гражданами Российской Федерации, представившими в конкурсную комиссию проекты "Агростартап" и признанными победителями конкурсного отбора, государственной регистрации крестьянского (фермерского) хозяйства или индивидуального предпринимателя в территориальных органах Федеральной налоговой службы и представления в Департамент копии уведомления о постановке на учет физического лица в налоговом органе, заверенной гражданином Российской Федерации, с указанием сроков ее представления, о необходимости включения грантополучателя в состав членов кооператива (для грантополучателей - граждан Российской Федерации, предусматривающих использование части средств гранта "Агростартап" на цели формирования неделимого фонда сельскохозяйственного потребительского кооператива), а также о необходимости заключения соглашения с указанием сроков его заключения.</w:t>
      </w:r>
    </w:p>
    <w:p>
      <w:pPr>
        <w:pStyle w:val="0"/>
        <w:jc w:val="both"/>
      </w:pPr>
      <w:r>
        <w:rPr>
          <w:sz w:val="20"/>
        </w:rPr>
        <w:t xml:space="preserve">(в ред. постановлений Администрации Смоленской области от 29.06.2021 </w:t>
      </w:r>
      <w:hyperlink w:history="0" r:id="rId6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7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bookmarkStart w:id="127" w:name="P127"/>
    <w:bookmarkEnd w:id="127"/>
    <w:p>
      <w:pPr>
        <w:pStyle w:val="0"/>
        <w:spacing w:before="200" w:line-rule="auto"/>
        <w:ind w:firstLine="540"/>
        <w:jc w:val="both"/>
      </w:pPr>
      <w:r>
        <w:rPr>
          <w:sz w:val="20"/>
        </w:rPr>
        <w:t xml:space="preserve">10. Департамент в течение 30 рабочих дней со дня подписания протокола конкурсной комиссии заключает с победителем конкурсного отбора соглашение с обязательным включением положений о казначейском сопровождении.</w:t>
      </w:r>
    </w:p>
    <w:p>
      <w:pPr>
        <w:pStyle w:val="0"/>
        <w:jc w:val="both"/>
      </w:pPr>
      <w:r>
        <w:rPr>
          <w:sz w:val="20"/>
        </w:rPr>
        <w:t xml:space="preserve">(в ред. постановлений Администрации Смоленской области от 16.06.2020 </w:t>
      </w:r>
      <w:hyperlink w:history="0" r:id="rId71"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11.04.2022 </w:t>
      </w:r>
      <w:hyperlink w:history="0" r:id="rId7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Типовая форма соглашения утверждается приказом Министерства финансов Российской Федерации. Проект соглашения (договора) о предоставлении гранта "Агростартап" размещается на официальном сайте Департамента в информационно-телекоммуникационной сети "Интернет" в составе информационного сообщения о проведении конкурсного отбора не менее чем за 15 календарных дней до даты окончания приема заявок на участие в конкурсном отборе.</w:t>
      </w:r>
    </w:p>
    <w:p>
      <w:pPr>
        <w:pStyle w:val="0"/>
        <w:jc w:val="both"/>
      </w:pPr>
      <w:r>
        <w:rPr>
          <w:sz w:val="20"/>
        </w:rPr>
        <w:t xml:space="preserve">(в ред. </w:t>
      </w:r>
      <w:hyperlink w:history="0" r:id="rId7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bookmarkStart w:id="131" w:name="P131"/>
    <w:bookmarkEnd w:id="131"/>
    <w:p>
      <w:pPr>
        <w:pStyle w:val="0"/>
        <w:spacing w:before="200" w:line-rule="auto"/>
        <w:ind w:firstLine="540"/>
        <w:jc w:val="both"/>
      </w:pPr>
      <w:r>
        <w:rPr>
          <w:sz w:val="20"/>
        </w:rPr>
        <w:t xml:space="preserve">11. Департамент в течение 15 рабочих дней со дня подписания соглашения перечисляет денежные средства на лицевые счета, открытые победителями конкурсного отбора в территориальных органах Федерального казначейства в порядке, установленном федеральным законодательством (далее - счет).</w:t>
      </w:r>
    </w:p>
    <w:p>
      <w:pPr>
        <w:pStyle w:val="0"/>
        <w:jc w:val="both"/>
      </w:pPr>
      <w:r>
        <w:rPr>
          <w:sz w:val="20"/>
        </w:rPr>
        <w:t xml:space="preserve">(в ред. постановлений Администрации Смоленской области от 16.06.2020 </w:t>
      </w:r>
      <w:hyperlink w:history="0" r:id="rId74"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7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12. Победитель конкурсного отбора вправе отказаться от подписания соглашения и получения гранта "Агростартап" в течение срока, указанного в </w:t>
      </w:r>
      <w:hyperlink w:history="0" w:anchor="P127" w:tooltip="10. Департамент в течение 30 рабочих дней со дня подписания протокола конкурсной комиссии заключает с победителем конкурсного отбора соглашение с обязательным включением положений о казначейском сопровождении.">
        <w:r>
          <w:rPr>
            <w:sz w:val="20"/>
            <w:color w:val="0000ff"/>
          </w:rPr>
          <w:t xml:space="preserve">пункте 10</w:t>
        </w:r>
      </w:hyperlink>
      <w:r>
        <w:rPr>
          <w:sz w:val="20"/>
        </w:rPr>
        <w:t xml:space="preserve"> настоящего Положения, при условии письменного уведомления об этом Департамента. Отказ от подписания соглашения и получения гранта "Агростартап" регистрируется специалистом Департамента, ответственным за делопроизводство, в день представления письменного уведомления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w:t>
      </w:r>
    </w:p>
    <w:p>
      <w:pPr>
        <w:pStyle w:val="0"/>
        <w:spacing w:before="200" w:line-rule="auto"/>
        <w:ind w:firstLine="540"/>
        <w:jc w:val="both"/>
      </w:pPr>
      <w:r>
        <w:rPr>
          <w:sz w:val="20"/>
        </w:rPr>
        <w:t xml:space="preserve">Неподписание победителем конкурсного отбора соглашения (договора) о предоставлении гранта "Агростартап" в срок, указанный в </w:t>
      </w:r>
      <w:hyperlink w:history="0" w:anchor="P127" w:tooltip="10. Департамент в течение 30 рабочих дней со дня подписания протокола конкурсной комиссии заключает с победителем конкурсного отбора соглашение с обязательным включением положений о казначейском сопровождении.">
        <w:r>
          <w:rPr>
            <w:sz w:val="20"/>
            <w:color w:val="0000ff"/>
          </w:rPr>
          <w:t xml:space="preserve">пункте 10</w:t>
        </w:r>
      </w:hyperlink>
      <w:r>
        <w:rPr>
          <w:sz w:val="20"/>
        </w:rPr>
        <w:t xml:space="preserve"> настоящего Положения, признается его отказом от получения гранта "Агростартап".</w:t>
      </w:r>
    </w:p>
    <w:p>
      <w:pPr>
        <w:pStyle w:val="0"/>
        <w:spacing w:before="200" w:line-rule="auto"/>
        <w:ind w:firstLine="540"/>
        <w:jc w:val="both"/>
      </w:pPr>
      <w:r>
        <w:rPr>
          <w:sz w:val="20"/>
        </w:rPr>
        <w:t xml:space="preserve">Высвободившиеся средства гранта "Агростартап" предоставляются грантополучателю в соответствии с очередностью в порядке убывания баллов, набранных каждым грантополучателем, прошедшим конкурсный отбор в соответствии с Положением о порядке проведения конкурсного отбора, но не включенным в число победителей в связи с очередностью предоставления гранта "Агростартап", в рамках лимитов бюджетных обязательств.</w:t>
      </w:r>
    </w:p>
    <w:p>
      <w:pPr>
        <w:pStyle w:val="0"/>
        <w:jc w:val="both"/>
      </w:pPr>
      <w:r>
        <w:rPr>
          <w:sz w:val="20"/>
        </w:rPr>
        <w:t xml:space="preserve">(в ред. постановлений Администрации Смоленской области от 29.06.2021 </w:t>
      </w:r>
      <w:hyperlink w:history="0" r:id="rId7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7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В случае отсутствия такого грантополучателя проводится повторный конкурсный отбор.</w:t>
      </w:r>
    </w:p>
    <w:p>
      <w:pPr>
        <w:pStyle w:val="0"/>
        <w:jc w:val="both"/>
      </w:pPr>
      <w:r>
        <w:rPr>
          <w:sz w:val="20"/>
        </w:rPr>
        <w:t xml:space="preserve">(в ред. постановлений Администрации Смоленской области от 29.06.2021 </w:t>
      </w:r>
      <w:hyperlink w:history="0" r:id="rId7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7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Решение о предоставлении высвободившихся средств, размере предоставляемого гранта "Агростартап" принимается конкурсной комиссией. Информирование победителя конкурсного отбора о принятом решении, а также необходимости заключении соглашения осуществляется в соответствии с </w:t>
      </w:r>
      <w:hyperlink w:history="0" w:anchor="P125" w:tooltip="9. Департамент в течение 5 рабочих дней со дня подписания протокола конкурсной комиссии по проведению конкурсного отбора уведомляет всех победителей конкурсного отбора в письменной форме о принятом решении, о необходимости осуществления гражданами Российской Федерации, представившими в конкурсную комиссию проекты &quot;Агростартап&quot; и признанными победителями конкурсного отбора, государственной регистрации крестьянского (фермерского) хозяйства или индивидуального предпринимателя в территориальных органах Федер...">
        <w:r>
          <w:rPr>
            <w:sz w:val="20"/>
            <w:color w:val="0000ff"/>
          </w:rPr>
          <w:t xml:space="preserve">пунктами 9</w:t>
        </w:r>
      </w:hyperlink>
      <w:r>
        <w:rPr>
          <w:sz w:val="20"/>
        </w:rPr>
        <w:t xml:space="preserve"> - </w:t>
      </w:r>
      <w:hyperlink w:history="0" w:anchor="P131" w:tooltip="11. Департамент в течение 15 рабочих дней со дня подписания соглашения перечисляет денежные средства на лицевые счета, открытые победителями конкурсного отбора в территориальных органах Федерального казначейства в порядке, установленном федеральным законодательством (далее - счет).">
        <w:r>
          <w:rPr>
            <w:sz w:val="20"/>
            <w:color w:val="0000ff"/>
          </w:rPr>
          <w:t xml:space="preserve">11</w:t>
        </w:r>
      </w:hyperlink>
      <w:r>
        <w:rPr>
          <w:sz w:val="20"/>
        </w:rPr>
        <w:t xml:space="preserve"> настоящего Положения.</w:t>
      </w:r>
    </w:p>
    <w:p>
      <w:pPr>
        <w:pStyle w:val="0"/>
        <w:spacing w:before="200" w:line-rule="auto"/>
        <w:ind w:firstLine="540"/>
        <w:jc w:val="both"/>
      </w:pPr>
      <w:r>
        <w:rPr>
          <w:sz w:val="20"/>
        </w:rPr>
        <w:t xml:space="preserve">В случаях наличия высвободившихся средств гранта "Агростартап", а также увеличения лимитов бюджетных обязательств, предусмотренных на предоставление грантов "Агростартап", грант "Агростартап" предоставляется победителю конкурса, следующему в порядке очередности, определенной в соответствии с Положением о порядке проведения конкурсного отбора, за победителями конкурса, с которыми ранее был заключен договор о предоставлении гранта "Агростартап". В случае отсутствия такого победителя конкурса проводится повторный конкурс.</w:t>
      </w:r>
    </w:p>
    <w:p>
      <w:pPr>
        <w:pStyle w:val="0"/>
        <w:jc w:val="both"/>
      </w:pPr>
      <w:r>
        <w:rPr>
          <w:sz w:val="20"/>
        </w:rPr>
        <w:t xml:space="preserve">(абзац введен </w:t>
      </w:r>
      <w:hyperlink w:history="0" r:id="rId8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bookmarkStart w:id="142" w:name="P142"/>
    <w:bookmarkEnd w:id="142"/>
    <w:p>
      <w:pPr>
        <w:pStyle w:val="0"/>
        <w:spacing w:before="200" w:line-rule="auto"/>
        <w:ind w:firstLine="540"/>
        <w:jc w:val="both"/>
      </w:pPr>
      <w:r>
        <w:rPr>
          <w:sz w:val="20"/>
        </w:rPr>
        <w:t xml:space="preserve">13. Расходование средств гранта "Агростартап" осуществляется в соответствии с планом расходов. Изменение плана расходов, в том числе в пределах предоставленного гранта "Агростартап", подлежит согласованию с конкурсной комиссией. Полномочия, состав и порядок деятельности конкурсной комиссии, а также сроки рассмотрения заявлений, в том числе о внесении изменений в план расходов, причины отказа в согласовании плана расходов определяются правовыми актами Администрации Смоленской области.</w:t>
      </w:r>
    </w:p>
    <w:p>
      <w:pPr>
        <w:pStyle w:val="0"/>
        <w:jc w:val="both"/>
      </w:pPr>
      <w:r>
        <w:rPr>
          <w:sz w:val="20"/>
        </w:rPr>
        <w:t xml:space="preserve">(в ред. </w:t>
      </w:r>
      <w:hyperlink w:history="0" r:id="rId8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144" w:name="P144"/>
    <w:bookmarkEnd w:id="144"/>
    <w:p>
      <w:pPr>
        <w:pStyle w:val="0"/>
        <w:spacing w:before="200" w:line-rule="auto"/>
        <w:ind w:firstLine="540"/>
        <w:jc w:val="both"/>
      </w:pPr>
      <w:r>
        <w:rPr>
          <w:sz w:val="20"/>
        </w:rPr>
        <w:t xml:space="preserve">Срок использования средств гранта "Агростартап" крестьянским (фермерским) хозяйством, индивидуальным предпринимателем и кооперативом на цели, указанные в </w:t>
      </w:r>
      <w:hyperlink w:history="0" w:anchor="P86" w:tooltip="4. Целями предоставления гранта &quot;Агростартап&quot; является софинансирование затрат на реализацию проекта &quot;Агростартап&quot;, разработанного в целях реализации регионального проекта &quot;Акселерация субъектов малого и среднего предпринимательства&quot;, входящего в состав национального проекта &quot;Малое и среднее предпринимательство и поддержка индивидуальной предпринимательской инициативы&quot;, а именно:">
        <w:r>
          <w:rPr>
            <w:sz w:val="20"/>
            <w:color w:val="0000ff"/>
          </w:rPr>
          <w:t xml:space="preserve">пункте 4</w:t>
        </w:r>
      </w:hyperlink>
      <w:r>
        <w:rPr>
          <w:sz w:val="20"/>
        </w:rPr>
        <w:t xml:space="preserve"> настоящего Положения, составляет не более 18 месяцев со дня получения указанных средств.</w:t>
      </w:r>
    </w:p>
    <w:p>
      <w:pPr>
        <w:pStyle w:val="0"/>
        <w:jc w:val="both"/>
      </w:pPr>
      <w:r>
        <w:rPr>
          <w:sz w:val="20"/>
        </w:rPr>
        <w:t xml:space="preserve">(в ред. </w:t>
      </w:r>
      <w:hyperlink w:history="0" r:id="rId8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146" w:name="P146"/>
    <w:bookmarkEnd w:id="146"/>
    <w:p>
      <w:pPr>
        <w:pStyle w:val="0"/>
        <w:spacing w:before="200" w:line-rule="auto"/>
        <w:ind w:firstLine="540"/>
        <w:jc w:val="both"/>
      </w:pPr>
      <w:r>
        <w:rPr>
          <w:sz w:val="20"/>
        </w:rPr>
        <w:t xml:space="preserve">Срок освоения гранта "Агростартап" или части гранта "Агростартап"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"Агростартап" является документальное подтверждение крестьянским (фермерским) хозяйством, индивидуальным предпринимателем наступления обстоятельств непреодолимой силы, препятствующих освоению гранта "Агростартап" в установленный срок. Решение Департамента оформляется правовым актом Департамента.</w:t>
      </w:r>
    </w:p>
    <w:p>
      <w:pPr>
        <w:pStyle w:val="0"/>
        <w:jc w:val="both"/>
      </w:pPr>
      <w:r>
        <w:rPr>
          <w:sz w:val="20"/>
        </w:rPr>
        <w:t xml:space="preserve">(абзац введен </w:t>
      </w:r>
      <w:hyperlink w:history="0" r:id="rId83"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16.06.2020 N 346; в ред. постановлений Администрации Смоленской области от 29.06.2021 </w:t>
      </w:r>
      <w:hyperlink w:history="0" r:id="rId84"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8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Департамент в течение 20 рабочих дней со дня поступления от крестьянского (фермерского) хозяйства, индивидуального предпринимателя письменного обращения в произвольной форме, содержащего обоснование необходимости продления срока освоения гранта "Агростартап", принимает решение о продлении или об отказе в продлении срока освоения гранта "Агростартап". Соответствующее решение оформляется правовым актом Департамента.</w:t>
      </w:r>
    </w:p>
    <w:p>
      <w:pPr>
        <w:pStyle w:val="0"/>
        <w:jc w:val="both"/>
      </w:pPr>
      <w:r>
        <w:rPr>
          <w:sz w:val="20"/>
        </w:rPr>
        <w:t xml:space="preserve">(абзац введен </w:t>
      </w:r>
      <w:hyperlink w:history="0" r:id="rId8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8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Департамент в течение 5 рабочих дней со дня принятия решения о продлении или об отказе в продлении срока освоения гранта "Агростартап" направляет крестьянскому (фермерскому) хозяйству, индивидуальному предпринимателю соответствующее уведомление о принятом Департаментом решении (в случае отказа в продлении в уведомлении указываются причины отказа).</w:t>
      </w:r>
    </w:p>
    <w:p>
      <w:pPr>
        <w:pStyle w:val="0"/>
        <w:jc w:val="both"/>
      </w:pPr>
      <w:r>
        <w:rPr>
          <w:sz w:val="20"/>
        </w:rPr>
        <w:t xml:space="preserve">(абзац введен </w:t>
      </w:r>
      <w:hyperlink w:history="0" r:id="rId8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Департамент отказывает в продлении срока освоения гранта "Агростартап" в случае, если крестьянское (фермерское) хозяйство, индивидуальный предприниматель не представили документальное подтверждение наступления обстоятельств непреодолимой силы.</w:t>
      </w:r>
    </w:p>
    <w:p>
      <w:pPr>
        <w:pStyle w:val="0"/>
        <w:jc w:val="both"/>
      </w:pPr>
      <w:r>
        <w:rPr>
          <w:sz w:val="20"/>
        </w:rPr>
        <w:t xml:space="preserve">(абзац введен </w:t>
      </w:r>
      <w:hyperlink w:history="0" r:id="rId8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Понятие обстоятельств непреодолимой силы устанавливается федеральным законодательством. К обстоятельствам непреодолимой силы также относятся:</w:t>
      </w:r>
    </w:p>
    <w:p>
      <w:pPr>
        <w:pStyle w:val="0"/>
        <w:jc w:val="both"/>
      </w:pPr>
      <w:r>
        <w:rPr>
          <w:sz w:val="20"/>
        </w:rPr>
        <w:t xml:space="preserve">(абзац введен </w:t>
      </w:r>
      <w:hyperlink w:history="0" r:id="rId90"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Губернатора Смоленской области, Администрации Смоленской области и (или) органа местного самоуправления муниципального образования Смоленской области;</w:t>
      </w:r>
    </w:p>
    <w:p>
      <w:pPr>
        <w:pStyle w:val="0"/>
        <w:jc w:val="both"/>
      </w:pPr>
      <w:r>
        <w:rPr>
          <w:sz w:val="20"/>
        </w:rPr>
        <w:t xml:space="preserve">(абзац введен </w:t>
      </w:r>
      <w:hyperlink w:history="0" r:id="rId91"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16.06.2020 N 346; в ред. </w:t>
      </w:r>
      <w:hyperlink w:history="0" r:id="rId9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установление карантина и (или) иных ограничений, направленных на предотвращение и ликвидацию очагов заразных и иных болезней животных, подтвержденное правовым актом Главного управления ветеринарии Смоленской области.</w:t>
      </w:r>
    </w:p>
    <w:p>
      <w:pPr>
        <w:pStyle w:val="0"/>
        <w:jc w:val="both"/>
      </w:pPr>
      <w:r>
        <w:rPr>
          <w:sz w:val="20"/>
        </w:rPr>
        <w:t xml:space="preserve">(абзац введен </w:t>
      </w:r>
      <w:hyperlink w:history="0" r:id="rId93"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14. Департамент в пределах полномочий, определенных федеральным и областным законодательством,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 целей и порядка предоставления гранта "Агростартап" его получателями.</w:t>
      </w:r>
    </w:p>
    <w:p>
      <w:pPr>
        <w:pStyle w:val="0"/>
        <w:spacing w:before="200" w:line-rule="auto"/>
        <w:ind w:firstLine="540"/>
        <w:jc w:val="both"/>
      </w:pPr>
      <w:r>
        <w:rPr>
          <w:sz w:val="20"/>
        </w:rPr>
        <w:t xml:space="preserve">В случае нарушения грантополучателем и (или) кооперативом, получившим часть средств гранта "Агростартап" на цели формирования неделимого фонда кооператива, условий, установленных при его предоставлении, грант "Агростартап" подлежит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гранта "Агростартап", направленного в письменной форме.</w:t>
      </w:r>
    </w:p>
    <w:p>
      <w:pPr>
        <w:pStyle w:val="0"/>
        <w:jc w:val="both"/>
      </w:pPr>
      <w:r>
        <w:rPr>
          <w:sz w:val="20"/>
        </w:rPr>
        <w:t xml:space="preserve">(в ред. </w:t>
      </w:r>
      <w:hyperlink w:history="0" r:id="rId9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В случае использования средств гранта "Агростартап" на цели, не предусмотренные </w:t>
      </w:r>
      <w:hyperlink w:history="0" w:anchor="P86" w:tooltip="4. Целями предоставления гранта &quot;Агростартап&quot; является софинансирование затрат на реализацию проекта &quot;Агростартап&quot;, разработанного в целях реализации регионального проекта &quot;Акселерация субъектов малого и среднего предпринимательства&quot;, входящего в состав национального проекта &quot;Малое и среднее предпринимательство и поддержка индивидуальной предпринимательской инициативы&quot;, а именно:">
        <w:r>
          <w:rPr>
            <w:sz w:val="20"/>
            <w:color w:val="0000ff"/>
          </w:rPr>
          <w:t xml:space="preserve">пунктом 4</w:t>
        </w:r>
      </w:hyperlink>
      <w:r>
        <w:rPr>
          <w:sz w:val="20"/>
        </w:rPr>
        <w:t xml:space="preserve"> настоящего Положения, средства гранта "Агростартап" подлежат добровольному возврату на лицевой счет Департамента, открытый в Департаменте бюджета и финансов Смоленской области, в размере, составляющем сумму нецелевого использования, в течение 30 календарных дней со дня получения требования Департамента о возврате средств гранта "Агростартап", направленного в письменной форме.</w:t>
      </w:r>
    </w:p>
    <w:p>
      <w:pPr>
        <w:pStyle w:val="0"/>
        <w:spacing w:before="200" w:line-rule="auto"/>
        <w:ind w:firstLine="540"/>
        <w:jc w:val="both"/>
      </w:pPr>
      <w:r>
        <w:rPr>
          <w:sz w:val="20"/>
        </w:rPr>
        <w:t xml:space="preserve">Остатки гранта "Агростартап" в случае неиспользования их в срок, указанный в </w:t>
      </w:r>
      <w:hyperlink w:history="0" w:anchor="P142" w:tooltip="13. Расходование средств гранта &quot;Агростартап&quot; осуществляется в соответствии с планом расходов. Изменение плана расходов, в том числе в пределах предоставленного гранта &quot;Агростартап&quot;, подлежит согласованию с конкурсной комиссией. Полномочия, состав и порядок деятельности конкурсной комиссии, а также сроки рассмотрения заявлений, в том числе о внесении изменений в план расходов, причины отказа в согласовании плана расходов определяются правовыми актами Администрации Смоленской области.">
        <w:r>
          <w:rPr>
            <w:sz w:val="20"/>
            <w:color w:val="0000ff"/>
          </w:rPr>
          <w:t xml:space="preserve">пункте 13</w:t>
        </w:r>
      </w:hyperlink>
      <w:r>
        <w:rPr>
          <w:sz w:val="20"/>
        </w:rPr>
        <w:t xml:space="preserve"> настоящего Положения, подлежат возврату в областной бюджет в течение 30 рабочих дней с даты наступления указанного срока.</w:t>
      </w:r>
    </w:p>
    <w:p>
      <w:pPr>
        <w:pStyle w:val="0"/>
        <w:spacing w:before="200" w:line-rule="auto"/>
        <w:ind w:firstLine="540"/>
        <w:jc w:val="both"/>
      </w:pPr>
      <w:r>
        <w:rPr>
          <w:sz w:val="20"/>
        </w:rPr>
        <w:t xml:space="preserve">При отказе от добровольного возврата гранта "Агростартап" его возврат производится в судебном порядке в соответствии с федеральным законодательством.</w:t>
      </w:r>
    </w:p>
    <w:bookmarkStart w:id="166" w:name="P166"/>
    <w:bookmarkEnd w:id="166"/>
    <w:p>
      <w:pPr>
        <w:pStyle w:val="0"/>
        <w:spacing w:before="200" w:line-rule="auto"/>
        <w:ind w:firstLine="540"/>
        <w:jc w:val="both"/>
      </w:pPr>
      <w:r>
        <w:rPr>
          <w:sz w:val="20"/>
        </w:rPr>
        <w:t xml:space="preserve">15. Результатами предоставления гранта "Агростартап" являются:</w:t>
      </w:r>
    </w:p>
    <w:p>
      <w:pPr>
        <w:pStyle w:val="0"/>
        <w:jc w:val="both"/>
      </w:pPr>
      <w:r>
        <w:rPr>
          <w:sz w:val="20"/>
        </w:rPr>
        <w:t xml:space="preserve">(в ред. </w:t>
      </w:r>
      <w:hyperlink w:history="0" r:id="rId9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1) крестьянскими (фермерскими) хозяйствами или индивидуальными предпринимателями, получившими грант "Агростартап", созданы новые рабочие места (количество новых рабочих мест, созданных крестьянскими (фермерскими) хозяйствами или индивидуальными предпринимателями, получившими грант "Агростартап") (единиц).</w:t>
      </w:r>
    </w:p>
    <w:p>
      <w:pPr>
        <w:pStyle w:val="0"/>
        <w:jc w:val="both"/>
      </w:pPr>
      <w:r>
        <w:rPr>
          <w:sz w:val="20"/>
        </w:rPr>
        <w:t xml:space="preserve">(в ред. </w:t>
      </w:r>
      <w:hyperlink w:history="0" r:id="rId9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Дата достижения результата - 31 декабря года предоставления гранта;</w:t>
      </w:r>
    </w:p>
    <w:p>
      <w:pPr>
        <w:pStyle w:val="0"/>
        <w:jc w:val="both"/>
      </w:pPr>
      <w:r>
        <w:rPr>
          <w:sz w:val="20"/>
        </w:rPr>
        <w:t xml:space="preserve">(в ред. </w:t>
      </w:r>
      <w:hyperlink w:history="0" r:id="rId9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2) крестьянскими (фермерскими) хозяйствами или индивидуальными предпринимателями, получившими грант "Агростартап", в Пенсионный фонд Российской Федерации предоставлены сведения о количестве застрахованных лиц в течение не менее 5 лет с даты поступления средств гранта "Агростартап" на счет крестьянского (фермерского) хозяйства или индивидуального предпринимателя (единиц).</w:t>
      </w:r>
    </w:p>
    <w:p>
      <w:pPr>
        <w:pStyle w:val="0"/>
        <w:jc w:val="both"/>
      </w:pPr>
      <w:r>
        <w:rPr>
          <w:sz w:val="20"/>
        </w:rPr>
        <w:t xml:space="preserve">(в ред. </w:t>
      </w:r>
      <w:hyperlink w:history="0" r:id="rId9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Дата достижения результата - 31 декабря отчетного года;</w:t>
      </w:r>
    </w:p>
    <w:p>
      <w:pPr>
        <w:pStyle w:val="0"/>
        <w:jc w:val="both"/>
      </w:pPr>
      <w:r>
        <w:rPr>
          <w:sz w:val="20"/>
        </w:rPr>
        <w:t xml:space="preserve">(в ред. </w:t>
      </w:r>
      <w:hyperlink w:history="0" r:id="rId9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3) увеличен объем производства сельскохозяйственной продукции на конец отчетного периода в натуральных и денежных единицах (тонн/тыс. рублей).</w:t>
      </w:r>
    </w:p>
    <w:p>
      <w:pPr>
        <w:pStyle w:val="0"/>
        <w:jc w:val="both"/>
      </w:pPr>
      <w:r>
        <w:rPr>
          <w:sz w:val="20"/>
        </w:rPr>
        <w:t xml:space="preserve">(в ред. </w:t>
      </w:r>
      <w:hyperlink w:history="0" r:id="rId10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Дата достижения результата - 31 декабря отчетного года;</w:t>
      </w:r>
    </w:p>
    <w:p>
      <w:pPr>
        <w:pStyle w:val="0"/>
        <w:jc w:val="both"/>
      </w:pPr>
      <w:r>
        <w:rPr>
          <w:sz w:val="20"/>
        </w:rPr>
        <w:t xml:space="preserve">(в ред. </w:t>
      </w:r>
      <w:hyperlink w:history="0" r:id="rId10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4) увеличен объем реализации сельскохозяйственной продукции на конец отчетного периода в натуральных и денежных единицах (тонн/тыс. рублей).</w:t>
      </w:r>
    </w:p>
    <w:p>
      <w:pPr>
        <w:pStyle w:val="0"/>
        <w:jc w:val="both"/>
      </w:pPr>
      <w:r>
        <w:rPr>
          <w:sz w:val="20"/>
        </w:rPr>
        <w:t xml:space="preserve">(в ред. </w:t>
      </w:r>
      <w:hyperlink w:history="0" r:id="rId10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Дата достижения результата - 31 декабря отчетного года.</w:t>
      </w:r>
    </w:p>
    <w:p>
      <w:pPr>
        <w:pStyle w:val="0"/>
        <w:jc w:val="both"/>
      </w:pPr>
      <w:r>
        <w:rPr>
          <w:sz w:val="20"/>
        </w:rPr>
        <w:t xml:space="preserve">(в ред. </w:t>
      </w:r>
      <w:hyperlink w:history="0" r:id="rId10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Конкретные значения результата крестьянского (фермерского) хозяйства или индивидуального предпринимателя устанавливаются Департаментом в соглашении на основании проекта "Агростартап" на пятилетний период с даты поступления средств гранта "Агростартап" на счет крестьянского (фермерского) хозяйства или индивидуального предпринимателя.</w:t>
      </w:r>
    </w:p>
    <w:p>
      <w:pPr>
        <w:pStyle w:val="0"/>
        <w:jc w:val="both"/>
      </w:pPr>
      <w:r>
        <w:rPr>
          <w:sz w:val="20"/>
        </w:rPr>
        <w:t xml:space="preserve">(в ред. </w:t>
      </w:r>
      <w:hyperlink w:history="0" r:id="rId10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Крестьянское (фермерское) хозяйство или индивидуальный предприниматель представляет в Департамент отчет о достижении значений показателей деятельности крестьянского (фермерского) хозяйства или индивидуального предпринимателя в порядке, установленном </w:t>
      </w:r>
      <w:hyperlink w:history="0" w:anchor="P254" w:tooltip="- в течение 5 лет один раз в год не позднее 10 января года, следующего за отчетным, - отчет о достижении значений показателей деятельности крестьянского (фермерского) хозяйства или индивидуального предпринимателя.">
        <w:r>
          <w:rPr>
            <w:sz w:val="20"/>
            <w:color w:val="0000ff"/>
          </w:rPr>
          <w:t xml:space="preserve">абзацем пятым пункта 18</w:t>
        </w:r>
      </w:hyperlink>
      <w:r>
        <w:rPr>
          <w:sz w:val="20"/>
        </w:rPr>
        <w:t xml:space="preserve"> настоящего Положения.</w:t>
      </w:r>
    </w:p>
    <w:p>
      <w:pPr>
        <w:pStyle w:val="0"/>
        <w:jc w:val="both"/>
      </w:pPr>
      <w:r>
        <w:rPr>
          <w:sz w:val="20"/>
        </w:rPr>
        <w:t xml:space="preserve">(в ред. </w:t>
      </w:r>
      <w:hyperlink w:history="0" r:id="rId10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Департамент устанавливает в соглашении формы и сроки представления отчета о достижении значений показателей деятельности крестьянского (фермерского) хозяйства или индивидуального предпринимателя.</w:t>
      </w:r>
    </w:p>
    <w:p>
      <w:pPr>
        <w:pStyle w:val="0"/>
        <w:jc w:val="both"/>
      </w:pPr>
      <w:r>
        <w:rPr>
          <w:sz w:val="20"/>
        </w:rPr>
        <w:t xml:space="preserve">(абзац введен </w:t>
      </w:r>
      <w:hyperlink w:history="0" r:id="rId10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0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Внесение изменений в плановые значения показателей деятельности крестьянского (фермерского) хозяйства или индивидуального предпринимателя возможно при недостижении плановых показателей деятельности проекта "Агростартап" при условии предварительного согласования с Департаментом в случае направления крестьянским (фермерским) хозяйством или индивидуальным предпринимателем письменного обращения в произвольной форме в адрес Департамента с обоснованием причин внесения указанных изменений. При этом крестьянское (фермерское) хозяйство, индивидуальный предприниматель обязуются представить до 1 апреля года, следующего за годом, в котором плановый показатель деятельности не был исполнен, письменное обоснование недостижения плановых показателей деятельности, содержащее обоснование причин внесения изменений в плановые значения показателей деятельности.</w:t>
      </w:r>
    </w:p>
    <w:p>
      <w:pPr>
        <w:pStyle w:val="0"/>
        <w:jc w:val="both"/>
      </w:pPr>
      <w:r>
        <w:rPr>
          <w:sz w:val="20"/>
        </w:rPr>
        <w:t xml:space="preserve">(абзац введен </w:t>
      </w:r>
      <w:hyperlink w:history="0" r:id="rId10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Департамент в течение 10 рабочих дней со дня поступления от крестьянского (фермерского) хозяйства, индивидуального предпринимателя письменного обращения, содержащего обоснование причин внесения изменений в плановые значения показателей деятельности, принимает решение о необходимости внесения изменений в проект "Агростартап" и соглашение или об отказе во внесении указанных изменений. Соответствующее решение оформляется правовым актом Департамента.</w:t>
      </w:r>
    </w:p>
    <w:p>
      <w:pPr>
        <w:pStyle w:val="0"/>
        <w:jc w:val="both"/>
      </w:pPr>
      <w:r>
        <w:rPr>
          <w:sz w:val="20"/>
        </w:rPr>
        <w:t xml:space="preserve">(абзац введен </w:t>
      </w:r>
      <w:hyperlink w:history="0" r:id="rId10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1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Случаи, при которых допускается внесение изменений в проект "Агростартап", а также меры ответственности крестьянского (фермерского) хозяйства, индивидуального предпринимателя за недостижение плановых показателей деятельности определяются правовым актом Департамента, который размещается на официальном сайте Департамента в информационно-телекоммуникационной сети "Интернет".</w:t>
      </w:r>
    </w:p>
    <w:p>
      <w:pPr>
        <w:pStyle w:val="0"/>
        <w:jc w:val="both"/>
      </w:pPr>
      <w:r>
        <w:rPr>
          <w:sz w:val="20"/>
        </w:rPr>
        <w:t xml:space="preserve">(абзац введен </w:t>
      </w:r>
      <w:hyperlink w:history="0" r:id="rId11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1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Департамент в течение 5 рабочих дней со дня принятия решения о внесении или об отказе во внесении изменений в плановые значения показателей деятельности направляет крестьянскому (фермерскому) хозяйству, индивидуальному предпринимателю соответствующее уведомление о принятом Департаментом решении (в случае отказа в уведомлении указываются причины отказа).</w:t>
      </w:r>
    </w:p>
    <w:p>
      <w:pPr>
        <w:pStyle w:val="0"/>
        <w:jc w:val="both"/>
      </w:pPr>
      <w:r>
        <w:rPr>
          <w:sz w:val="20"/>
        </w:rPr>
        <w:t xml:space="preserve">(абзац введен </w:t>
      </w:r>
      <w:hyperlink w:history="0" r:id="rId11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Департамент отказывает крестьянскому (фермерскому) хозяйству или индивидуальному предпринимателю во внесении изменений в плановые значения показателей деятельности при несоответствии случаям, при которых допускается внесение изменений в проект "Агростартап" и которые определены правовым актом Департамента.</w:t>
      </w:r>
    </w:p>
    <w:p>
      <w:pPr>
        <w:pStyle w:val="0"/>
        <w:jc w:val="both"/>
      </w:pPr>
      <w:r>
        <w:rPr>
          <w:sz w:val="20"/>
        </w:rPr>
        <w:t xml:space="preserve">(абзац введен </w:t>
      </w:r>
      <w:hyperlink w:history="0" r:id="rId114"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1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В случае принятия Департаментом решения о необходимости внесения изменений в проект "Агростартап" и соглашение крестьянское (фермерское) хозяйство, индивидуальный предприниматель представляют актуализированный проект "Агростартап" в Департамент в срок, не превышающий 45 календарных дней со дня получения соответствующего решения.</w:t>
      </w:r>
    </w:p>
    <w:p>
      <w:pPr>
        <w:pStyle w:val="0"/>
        <w:jc w:val="both"/>
      </w:pPr>
      <w:r>
        <w:rPr>
          <w:sz w:val="20"/>
        </w:rPr>
        <w:t xml:space="preserve">(абзац введен </w:t>
      </w:r>
      <w:hyperlink w:history="0" r:id="rId11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1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Департамент в течение 10 рабочих дней со дня поступления от крестьянского (фермерского) хозяйства, индивидуального предпринимателя актуализированного проекта "Агростартап" утверждает изменения в проект "Агростартап" или отказывает в утверждении указанных изменений. Соответствующее решение оформляется правовым актом Департамента. Департамент в течение 5 рабочих дней со дня принятия решения об утверждении измененного проекта "Агростартап" или отказе в утверждении измененного проекта "Агростартап" направляет крестьянскому (фермерскому) хозяйству, индивидуальному предпринимателю соответствующее уведомление о принятом Департаментом решении (в случае отказа в уведомлении указываются причины отказа).</w:t>
      </w:r>
    </w:p>
    <w:p>
      <w:pPr>
        <w:pStyle w:val="0"/>
        <w:jc w:val="both"/>
      </w:pPr>
      <w:r>
        <w:rPr>
          <w:sz w:val="20"/>
        </w:rPr>
        <w:t xml:space="preserve">(абзац введен </w:t>
      </w:r>
      <w:hyperlink w:history="0" r:id="rId11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1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В случае непредставления крестьянским (фермерским) хозяйством или индивидуальным предпринимателем письменного обоснования недостижения плановых показателей деятельности или в случае принятия Департаментом решения об отказе во внесении изменений в проект "Агростартап" грант "Агростартап" подлежит добровольному возврату на лицевой счет Департамента, открытый в Департаменте бюджета и финансов Смоленской области, в размере, рассчитанном в соответствии с </w:t>
      </w:r>
      <w:hyperlink w:history="0" w:anchor="P211" w:tooltip="16. В случае недостижения значений показателей деятельности крестьянского (фермерского) хозяйства или индивидуального предпринимателя, установленных в соглашении, сумма возврата гранта &quot;Агростартап&quot; рассчитывается по следующей формуле:">
        <w:r>
          <w:rPr>
            <w:sz w:val="20"/>
            <w:color w:val="0000ff"/>
          </w:rPr>
          <w:t xml:space="preserve">пунктом 16</w:t>
        </w:r>
      </w:hyperlink>
      <w:r>
        <w:rPr>
          <w:sz w:val="20"/>
        </w:rPr>
        <w:t xml:space="preserve"> настоящего Положения, в течение 30 календарных дней со дня получения требования Департамента о возврате гранта "Агростартап", направленного в письменной форме.</w:t>
      </w:r>
    </w:p>
    <w:p>
      <w:pPr>
        <w:pStyle w:val="0"/>
        <w:jc w:val="both"/>
      </w:pPr>
      <w:r>
        <w:rPr>
          <w:sz w:val="20"/>
        </w:rPr>
        <w:t xml:space="preserve">(абзац введен </w:t>
      </w:r>
      <w:hyperlink w:history="0" r:id="rId12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В случае использования победителем конкурса средств гранта "Агростартап" на цели, не предусмотренные </w:t>
      </w:r>
      <w:hyperlink w:history="0" w:anchor="P86" w:tooltip="4. Целями предоставления гранта &quot;Агростартап&quot; является софинансирование затрат на реализацию проекта &quot;Агростартап&quot;, разработанного в целях реализации регионального проекта &quot;Акселерация субъектов малого и среднего предпринимательства&quot;, входящего в состав национального проекта &quot;Малое и среднее предпринимательство и поддержка индивидуальной предпринимательской инициативы&quot;, а именно:">
        <w:r>
          <w:rPr>
            <w:sz w:val="20"/>
            <w:color w:val="0000ff"/>
          </w:rPr>
          <w:t xml:space="preserve">пунктом 4</w:t>
        </w:r>
      </w:hyperlink>
      <w:r>
        <w:rPr>
          <w:sz w:val="20"/>
        </w:rPr>
        <w:t xml:space="preserve"> настоящего Положения, а также в случае расходования средств гранта "Агростартап" не в соответствии с планом расходов средства гранта "Агростартап" подлежат добровольному возврату на лицевой счет Департамента, открытый в Департаменте бюджета и финансов Смоленской области, в размере, составляющем сумму нецелевого использования, в течение 30 календарных дней со дня получения требования Департамента о возврате средств гранта "Агростартап", направленного в письменной форме.</w:t>
      </w:r>
    </w:p>
    <w:p>
      <w:pPr>
        <w:pStyle w:val="0"/>
        <w:spacing w:before="200" w:line-rule="auto"/>
        <w:ind w:firstLine="540"/>
        <w:jc w:val="both"/>
      </w:pPr>
      <w:r>
        <w:rPr>
          <w:sz w:val="20"/>
        </w:rPr>
        <w:t xml:space="preserve">В случае неиспользования гранта "Агростартап" в срок, указанный в </w:t>
      </w:r>
      <w:hyperlink w:history="0" w:anchor="P144" w:tooltip="Срок использования средств гранта &quot;Агростартап&quot; крестьянским (фермерским) хозяйством, индивидуальным предпринимателем и кооперативом на цели, указанные в пункте 4 настоящего Положения, составляет не более 18 месяцев со дня получения указанных средств.">
        <w:r>
          <w:rPr>
            <w:sz w:val="20"/>
            <w:color w:val="0000ff"/>
          </w:rPr>
          <w:t xml:space="preserve">абзаце втором пункта 13</w:t>
        </w:r>
      </w:hyperlink>
      <w:r>
        <w:rPr>
          <w:sz w:val="20"/>
        </w:rPr>
        <w:t xml:space="preserve"> настоящего Положения, остатки гранта "Агростартап" подлежат возврату на лицевой счет Департамента, открытый в Департаменте бюджета и финансов Смоленской области, в течение 30 рабочих дней с даты окончания срока использования средств гранта "Агростартап".</w:t>
      </w:r>
    </w:p>
    <w:p>
      <w:pPr>
        <w:pStyle w:val="0"/>
        <w:spacing w:before="200" w:line-rule="auto"/>
        <w:ind w:firstLine="540"/>
        <w:jc w:val="both"/>
      </w:pPr>
      <w:r>
        <w:rPr>
          <w:sz w:val="20"/>
        </w:rPr>
        <w:t xml:space="preserve">В случае неиспользования гранта "Агростартап" или части гранта "Агростартап" в срок, продленный по решению Департамента в соответствии с </w:t>
      </w:r>
      <w:hyperlink w:history="0" w:anchor="P146" w:tooltip="Срок освоения гранта &quot;Агростартап&quot; или части гранта &quot;Агростартап&quot;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quot;Агростартап&quot; является документальное подтверждение крестьянским (фермерским) хозяйством, индивидуальным предпринимателем наступления обстоятельств непреодолимой силы, препятствующих освоению гранта &quot;Агростартап&quot; в установленный срок. Решение Департамента оформляется правовым актом Департ...">
        <w:r>
          <w:rPr>
            <w:sz w:val="20"/>
            <w:color w:val="0000ff"/>
          </w:rPr>
          <w:t xml:space="preserve">абзацем третьим пункта 13</w:t>
        </w:r>
      </w:hyperlink>
      <w:r>
        <w:rPr>
          <w:sz w:val="20"/>
        </w:rPr>
        <w:t xml:space="preserve"> настоящего Положения, неиспользованные остатки гранта "Агростартап" подлежат возврату в областной бюджет в течение 30 рабочих дней со дня окончания срока, на который было продлено освоение гранта "Агростартап".</w:t>
      </w:r>
    </w:p>
    <w:p>
      <w:pPr>
        <w:pStyle w:val="0"/>
        <w:spacing w:before="200" w:line-rule="auto"/>
        <w:ind w:firstLine="540"/>
        <w:jc w:val="both"/>
      </w:pPr>
      <w:r>
        <w:rPr>
          <w:sz w:val="20"/>
        </w:rPr>
        <w:t xml:space="preserve">В случае нарушения победителем конкурсного отбора условий и обязательств, предусмотренных </w:t>
      </w:r>
      <w:hyperlink w:history="0" w:anchor="P259" w:tooltip="21. Имущество, создаваемое и (или) приобретаемое победителем конкурсного отбора с использованием средств гранта &quot;Агростартап&quot;, должно использоваться исключительно на развитие крестьянского (фермерского) хозяйства, индивидуального предпринимателя и кооператива (в случае использования части средств гранта &quot;Агростартап&quot; на цели формирования неделимого фонда кооператива) и должно быть зарегистрировано в установленном законодательством Российской Федерации порядке на грантополучателя, если такое право подлежи...">
        <w:r>
          <w:rPr>
            <w:sz w:val="20"/>
            <w:color w:val="0000ff"/>
          </w:rPr>
          <w:t xml:space="preserve">пунктом 21</w:t>
        </w:r>
      </w:hyperlink>
      <w:r>
        <w:rPr>
          <w:sz w:val="20"/>
        </w:rPr>
        <w:t xml:space="preserve"> настоящего Положения, </w:t>
      </w:r>
      <w:hyperlink w:history="0" w:anchor="P519" w:tooltip="- осуществлять деятельность по направлению, на которое получен грант &quot;Агростартап&quot;, не менее 5 лет с даты получения гранта &quot;Агростартап&quot; на сельской территории или территории сельской агломерации Смоленской области;">
        <w:r>
          <w:rPr>
            <w:sz w:val="20"/>
            <w:color w:val="0000ff"/>
          </w:rPr>
          <w:t xml:space="preserve">абзацами одиннадцатым</w:t>
        </w:r>
      </w:hyperlink>
      <w:r>
        <w:rPr>
          <w:sz w:val="20"/>
        </w:rPr>
        <w:t xml:space="preserve">, </w:t>
      </w:r>
      <w:hyperlink w:history="0" w:anchor="P525" w:tooltip="- представлять отчет о расходовании средств в рамках реализации проекта &quot;Агростартап&quot;, отчет о финансово-экономическом состоянии крестьянских (фермерских) хозяйств или индивидуальных предпринимателей, получивших грант &quot;Агростартап&quot;, по формам и в сроки, которые утверждены правовым актом Департамента, отчетность о финансово-экономическом состоянии товаропроизводителей агропромышленного комплекса по формам и в сроки, которые утверждены приказами Министерства сельского хозяйства Российской Федерации;">
        <w:r>
          <w:rPr>
            <w:sz w:val="20"/>
            <w:color w:val="0000ff"/>
          </w:rPr>
          <w:t xml:space="preserve">четырнадцатым</w:t>
        </w:r>
      </w:hyperlink>
      <w:r>
        <w:rPr>
          <w:sz w:val="20"/>
        </w:rPr>
        <w:t xml:space="preserve"> - </w:t>
      </w:r>
      <w:hyperlink w:history="0" w:anchor="P529" w:tooltip="- представлять отчет о расходовании части средств гранта &quot;Агростартап&quot;, внесенных крестьянским (фермерским) хозяйством или индивидуальным предпринимателем в неделимый фонд кооператива, отчет о финансово-экономическом состоянии кооперативов, в неделимый фонд которых внесены средства гранта &quot;Агростартап&quot;, по формам и в сроки, которые утверждены правовым актом Департамента; ревизионное заключение по результатам деятельности кооператива ежегодно в течение 5 лет с даты получения части средств гранта &quot;Агростар...">
        <w:r>
          <w:rPr>
            <w:sz w:val="20"/>
            <w:color w:val="0000ff"/>
          </w:rPr>
          <w:t xml:space="preserve">шестнадцатым</w:t>
        </w:r>
      </w:hyperlink>
      <w:r>
        <w:rPr>
          <w:sz w:val="20"/>
        </w:rPr>
        <w:t xml:space="preserve">, </w:t>
      </w:r>
      <w:hyperlink w:history="0" w:anchor="P536" w:tooltip="- внести в течение 12 месяцев с даты поступления средств гранта &quot;Агростартап&quot; на счет крестьянского (фермерского) хозяйства или индивидуального предпринимателя сведения о принятых работниках в результате реализации проекта &quot;Агростартап&quot; в Пенсионный фонд Российской Федерации.">
        <w:r>
          <w:rPr>
            <w:sz w:val="20"/>
            <w:color w:val="0000ff"/>
          </w:rPr>
          <w:t xml:space="preserve">двадцатым пункта 5</w:t>
        </w:r>
      </w:hyperlink>
      <w:r>
        <w:rPr>
          <w:sz w:val="20"/>
        </w:rPr>
        <w:t xml:space="preserve"> Положения о порядке проведения конкурсного отбора, средства гранта "Агростартап"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средств гранта "Агростартап", направленного в письменной форме.</w:t>
      </w:r>
    </w:p>
    <w:p>
      <w:pPr>
        <w:pStyle w:val="0"/>
        <w:jc w:val="both"/>
      </w:pPr>
      <w:r>
        <w:rPr>
          <w:sz w:val="20"/>
        </w:rPr>
        <w:t xml:space="preserve">(п. 15 в ред. </w:t>
      </w:r>
      <w:hyperlink w:history="0" r:id="rId121"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bookmarkStart w:id="211" w:name="P211"/>
    <w:bookmarkEnd w:id="211"/>
    <w:p>
      <w:pPr>
        <w:pStyle w:val="0"/>
        <w:spacing w:before="200" w:line-rule="auto"/>
        <w:ind w:firstLine="540"/>
        <w:jc w:val="both"/>
      </w:pPr>
      <w:r>
        <w:rPr>
          <w:sz w:val="20"/>
        </w:rPr>
        <w:t xml:space="preserve">16. В случае недостижения значений показателей деятельности крестьянского (фермерского) хозяйства или индивидуального предпринимателя, установленных в соглашении, сумма возврата гранта "Агростартап" рассчитывается по следующей формуле:</w:t>
      </w:r>
    </w:p>
    <w:p>
      <w:pPr>
        <w:pStyle w:val="0"/>
        <w:jc w:val="both"/>
      </w:pPr>
      <w:r>
        <w:rPr>
          <w:sz w:val="20"/>
        </w:rPr>
        <w:t xml:space="preserve">(в ред. </w:t>
      </w:r>
      <w:hyperlink w:history="0" r:id="rId12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jc w:val="both"/>
      </w:pPr>
      <w:r>
        <w:rPr>
          <w:sz w:val="20"/>
        </w:rPr>
      </w:r>
    </w:p>
    <w:p>
      <w:pPr>
        <w:pStyle w:val="0"/>
        <w:jc w:val="center"/>
      </w:pPr>
      <w:r>
        <w:rPr>
          <w:sz w:val="20"/>
        </w:rPr>
        <w:t xml:space="preserve">Vвозврата = Vгранта x k x m / n, где:</w:t>
      </w:r>
    </w:p>
    <w:p>
      <w:pPr>
        <w:pStyle w:val="0"/>
        <w:jc w:val="both"/>
      </w:pPr>
      <w:r>
        <w:rPr>
          <w:sz w:val="20"/>
        </w:rPr>
      </w:r>
    </w:p>
    <w:p>
      <w:pPr>
        <w:pStyle w:val="0"/>
        <w:ind w:firstLine="540"/>
        <w:jc w:val="both"/>
      </w:pPr>
      <w:r>
        <w:rPr>
          <w:sz w:val="20"/>
        </w:rPr>
        <w:t xml:space="preserve">Vвозврата - объем гранта "Агростартап", подлежащий возврату грантополучателем в областной бюджет;</w:t>
      </w:r>
    </w:p>
    <w:p>
      <w:pPr>
        <w:pStyle w:val="0"/>
        <w:jc w:val="both"/>
      </w:pPr>
      <w:r>
        <w:rPr>
          <w:sz w:val="20"/>
        </w:rPr>
        <w:t xml:space="preserve">(в ред. </w:t>
      </w:r>
      <w:hyperlink w:history="0" r:id="rId12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Vгранта - размер гранта "Агростартап", предоставленного грантополучателю;</w:t>
      </w:r>
    </w:p>
    <w:p>
      <w:pPr>
        <w:pStyle w:val="0"/>
        <w:jc w:val="both"/>
      </w:pPr>
      <w:r>
        <w:rPr>
          <w:sz w:val="20"/>
        </w:rPr>
        <w:t xml:space="preserve">(в ред. </w:t>
      </w:r>
      <w:hyperlink w:history="0" r:id="rId12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m - количество показателей деятельности, по которым индекс, отражающий уровень недостижения i-го показателя деятельности, имеет положительное значение, в отчетном периоде;</w:t>
      </w:r>
    </w:p>
    <w:p>
      <w:pPr>
        <w:pStyle w:val="0"/>
        <w:jc w:val="both"/>
      </w:pPr>
      <w:r>
        <w:rPr>
          <w:sz w:val="20"/>
        </w:rPr>
        <w:t xml:space="preserve">(в ред. </w:t>
      </w:r>
      <w:hyperlink w:history="0" r:id="rId12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n - общее количество показателей деятельности в отчетном периоде;</w:t>
      </w:r>
    </w:p>
    <w:p>
      <w:pPr>
        <w:pStyle w:val="0"/>
        <w:jc w:val="both"/>
      </w:pPr>
      <w:r>
        <w:rPr>
          <w:sz w:val="20"/>
        </w:rPr>
        <w:t xml:space="preserve">(в ред. </w:t>
      </w:r>
      <w:hyperlink w:history="0" r:id="rId12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k - коэффициент возврата гранта "Агростартап" в отчетном периоде.</w:t>
      </w:r>
    </w:p>
    <w:p>
      <w:pPr>
        <w:pStyle w:val="0"/>
        <w:jc w:val="both"/>
      </w:pPr>
      <w:r>
        <w:rPr>
          <w:sz w:val="20"/>
        </w:rPr>
        <w:t xml:space="preserve">(в ред. </w:t>
      </w:r>
      <w:hyperlink w:history="0" r:id="rId12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Коэффициент возврата гранта "Агростартап" в отчетном периоде рассчитывается по следующей формуле:</w:t>
      </w:r>
    </w:p>
    <w:p>
      <w:pPr>
        <w:pStyle w:val="0"/>
        <w:jc w:val="both"/>
      </w:pPr>
      <w:r>
        <w:rPr>
          <w:sz w:val="20"/>
        </w:rPr>
        <w:t xml:space="preserve">(в ред. </w:t>
      </w:r>
      <w:hyperlink w:history="0" r:id="rId12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jc w:val="both"/>
      </w:pPr>
      <w:r>
        <w:rPr>
          <w:sz w:val="20"/>
        </w:rPr>
      </w:r>
    </w:p>
    <w:p>
      <w:pPr>
        <w:pStyle w:val="0"/>
        <w:jc w:val="center"/>
      </w:pPr>
      <w:r>
        <w:rPr>
          <w:sz w:val="20"/>
        </w:rPr>
        <w:t xml:space="preserve">k = SUM D</w:t>
      </w:r>
      <w:r>
        <w:rPr>
          <w:sz w:val="20"/>
          <w:vertAlign w:val="subscript"/>
        </w:rPr>
        <w:t xml:space="preserve">i</w:t>
      </w:r>
      <w:r>
        <w:rPr>
          <w:sz w:val="20"/>
        </w:rPr>
        <w:t xml:space="preserve"> / m, где: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показателя деятельности в отчетном периоде.</w:t>
      </w:r>
    </w:p>
    <w:p>
      <w:pPr>
        <w:pStyle w:val="0"/>
        <w:jc w:val="both"/>
      </w:pPr>
      <w:r>
        <w:rPr>
          <w:sz w:val="20"/>
        </w:rPr>
        <w:t xml:space="preserve">(в ред. </w:t>
      </w:r>
      <w:hyperlink w:history="0" r:id="rId12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При расчете коэффициента возврата гранта "Агростартап" используются только положительные значения индекса, отражающего уровень недостижения i-го показателя деятельности.</w:t>
      </w:r>
    </w:p>
    <w:p>
      <w:pPr>
        <w:pStyle w:val="0"/>
        <w:spacing w:before="200" w:line-rule="auto"/>
        <w:ind w:firstLine="540"/>
        <w:jc w:val="both"/>
      </w:pPr>
      <w:r>
        <w:rPr>
          <w:sz w:val="20"/>
        </w:rPr>
        <w:t xml:space="preserve">Индекс, отражающий уровень недостижения i-го показателя деятельности в отчетном периоде, определяется по следующей формуле:</w:t>
      </w:r>
    </w:p>
    <w:p>
      <w:pPr>
        <w:pStyle w:val="0"/>
        <w:jc w:val="both"/>
      </w:pPr>
      <w:r>
        <w:rPr>
          <w:sz w:val="20"/>
        </w:rPr>
        <w:t xml:space="preserve">(в ред. </w:t>
      </w:r>
      <w:hyperlink w:history="0" r:id="rId13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деятельности в отчетном периоде;</w:t>
      </w:r>
    </w:p>
    <w:p>
      <w:pPr>
        <w:pStyle w:val="0"/>
        <w:jc w:val="both"/>
      </w:pPr>
      <w:r>
        <w:rPr>
          <w:sz w:val="20"/>
        </w:rPr>
        <w:t xml:space="preserve">(в ред. </w:t>
      </w:r>
      <w:hyperlink w:history="0" r:id="rId13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деятельности в отчетном периоде.</w:t>
      </w:r>
    </w:p>
    <w:p>
      <w:pPr>
        <w:pStyle w:val="0"/>
        <w:jc w:val="both"/>
      </w:pPr>
      <w:r>
        <w:rPr>
          <w:sz w:val="20"/>
        </w:rPr>
        <w:t xml:space="preserve">(в ред. постановлений Администрации Смоленской области от 16.06.2020 </w:t>
      </w:r>
      <w:hyperlink w:history="0" r:id="rId132"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11.04.2022 </w:t>
      </w:r>
      <w:hyperlink w:history="0" r:id="rId13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17. Для подтверждения целевого использования гранта "Агростартап" и оплаты собственными и (или) заемными средствами не менее 10 процентов стоимости приобретаемого имущества, выполняемых работ, оказываемых услуг, указанных в плане расходов, победитель конкурсного отбора на протяжении 18 месяцев со дня поступления средств на его счет представляет в Департамент ежеквартально не позднее 10-го числа месяца, следующего за отчетным кварталом, заверенные победителем конкурсного отбора и печатью (при наличии) копии документов, подтверждающих затраты, произведенные в отчетном квартале, в соответствии с </w:t>
      </w:r>
      <w:hyperlink w:history="0" w:anchor="P288" w:tooltip="ПЕРЕЧЕНЬ">
        <w:r>
          <w:rPr>
            <w:sz w:val="20"/>
            <w:color w:val="0000ff"/>
          </w:rPr>
          <w:t xml:space="preserve">перечнем</w:t>
        </w:r>
      </w:hyperlink>
      <w:r>
        <w:rPr>
          <w:sz w:val="20"/>
        </w:rPr>
        <w:t xml:space="preserve"> документов, подтверждающих целевое использование гранта "Агростартап", согласно приложению к настоящему Положению.</w:t>
      </w:r>
    </w:p>
    <w:p>
      <w:pPr>
        <w:pStyle w:val="0"/>
        <w:jc w:val="both"/>
      </w:pPr>
      <w:r>
        <w:rPr>
          <w:sz w:val="20"/>
        </w:rPr>
        <w:t xml:space="preserve">(в ред. постановлений Администрации Смоленской области от 16.06.2020 </w:t>
      </w:r>
      <w:hyperlink w:history="0" r:id="rId134"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13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Победитель конкурсного отбора несет ответственность за достоверность сведений, содержащихся в представляемых документах.</w:t>
      </w:r>
    </w:p>
    <w:p>
      <w:pPr>
        <w:pStyle w:val="0"/>
        <w:spacing w:before="200" w:line-rule="auto"/>
        <w:ind w:firstLine="540"/>
        <w:jc w:val="both"/>
      </w:pPr>
      <w:r>
        <w:rPr>
          <w:sz w:val="20"/>
        </w:rPr>
        <w:t xml:space="preserve">18. В целях контроля за целевым и эффективным расходованием гранта "Агростартап" победитель конкурсного отбора обязан со дня поступления средств на счет представлять в Департамент отчетность по формам, утвержденным правовым актом Департамента и прилагаемым к соглашению, которые размещаются на официальном сайте Департамента в информационно-телекоммуникационной сети "Интернет" в составе информационного сообщения о проведении конкурсного отбора не менее чем за 15 календарных дней до даты окончания приема заявок на участие в конкурсном отборе:</w:t>
      </w:r>
    </w:p>
    <w:p>
      <w:pPr>
        <w:pStyle w:val="0"/>
        <w:jc w:val="both"/>
      </w:pPr>
      <w:r>
        <w:rPr>
          <w:sz w:val="20"/>
        </w:rPr>
        <w:t xml:space="preserve">(в ред. </w:t>
      </w:r>
      <w:hyperlink w:history="0" r:id="rId13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в течение 18 месяцев (24 месяцев в случае продления срока освоения гранта "Агростартап" или части гранта "Агростартап" в соответствии с </w:t>
      </w:r>
      <w:hyperlink w:history="0" w:anchor="P146" w:tooltip="Срок освоения гранта &quot;Агростартап&quot; или части гранта &quot;Агростартап&quot;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quot;Агростартап&quot; является документальное подтверждение крестьянским (фермерским) хозяйством, индивидуальным предпринимателем наступления обстоятельств непреодолимой силы, препятствующих освоению гранта &quot;Агростартап&quot; в установленный срок. Решение Департамента оформляется правовым актом Департ...">
        <w:r>
          <w:rPr>
            <w:sz w:val="20"/>
            <w:color w:val="0000ff"/>
          </w:rPr>
          <w:t xml:space="preserve">абзацем третьим пункта 13</w:t>
        </w:r>
      </w:hyperlink>
      <w:r>
        <w:rPr>
          <w:sz w:val="20"/>
        </w:rPr>
        <w:t xml:space="preserve"> настоящего Положения) ежеквартально не позднее 10-го числа месяца, следующего за отчетным кварталом, - отчет о расходовании средств в рамках проекта "Агростартап", отчет о расходовании части средств гранта "Агростартап", внесенных крестьянским (фермерским) хозяйством или индивидуальным предпринимателем в неделимый фонд кооператива (для крестьянских (фермерских) хозяйств или индивидуальных предпринимателей, предусматривающих использование части средств гранта "Агростартап" на цели формирования неделимого фонда кооператива);</w:t>
      </w:r>
    </w:p>
    <w:p>
      <w:pPr>
        <w:pStyle w:val="0"/>
        <w:jc w:val="both"/>
      </w:pPr>
      <w:r>
        <w:rPr>
          <w:sz w:val="20"/>
        </w:rPr>
        <w:t xml:space="preserve">(в ред. постановлений Администрации Смоленской области от 16.06.2020 </w:t>
      </w:r>
      <w:hyperlink w:history="0" r:id="rId137"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13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 в течение 5 лет один раз в полгода не позднее 10-го числа месяца, следующего за отчетным периодом, - отчет о финансово-экономическом состоянии крестьянских (фермерских) хозяйств или индивидуальных предпринимателей, получивших грант "Агростартап", отчет о финансово-экономическом состоянии кооперативов, в неделимый фонд которых внесены средства гранта "Агростартап" (для крестьянских (фермерских) хозяйств или индивидуальных предпринимателей, предусматривающих использование части средств гранта "Агростартап" на цели формирования неделимого фонда кооператива);</w:t>
      </w:r>
    </w:p>
    <w:p>
      <w:pPr>
        <w:pStyle w:val="0"/>
        <w:jc w:val="both"/>
      </w:pPr>
      <w:r>
        <w:rPr>
          <w:sz w:val="20"/>
        </w:rPr>
        <w:t xml:space="preserve">(в ред. </w:t>
      </w:r>
      <w:hyperlink w:history="0" r:id="rId13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в течение 5 лет со дня получения части средств гранта "Агростартап" ежегодно не позднее 30 календарных дней с даты составления саморегулируемой организацией ревизионных союзов сельскохозяйственных кооперативов - ревизионное заключение по результатам деятельности кооператива, составленное в письменной форме в соответствии с требованиями, установленными </w:t>
      </w:r>
      <w:hyperlink w:history="0" r:id="rId140" w:tooltip="Федеральный закон от 08.12.1995 N 193-ФЗ (ред. от 28.12.2022) &quot;О сельскохозяйственной кооперации&quot; {КонсультантПлюс}">
        <w:r>
          <w:rPr>
            <w:sz w:val="20"/>
            <w:color w:val="0000ff"/>
          </w:rPr>
          <w:t xml:space="preserve">пунктом 10 статьи 31</w:t>
        </w:r>
      </w:hyperlink>
      <w:r>
        <w:rPr>
          <w:sz w:val="20"/>
        </w:rPr>
        <w:t xml:space="preserve"> Федерального закона от 08.12.95 N 193-ФЗ "О сельскохозяйственной кооперации" (для грантополучателей, предусматривающих использование части средств гранта "Агростартап" на цели формирования неделимого фонда кооператива);</w:t>
      </w:r>
    </w:p>
    <w:p>
      <w:pPr>
        <w:pStyle w:val="0"/>
        <w:jc w:val="both"/>
      </w:pPr>
      <w:r>
        <w:rPr>
          <w:sz w:val="20"/>
        </w:rPr>
        <w:t xml:space="preserve">(абзац введен </w:t>
      </w:r>
      <w:hyperlink w:history="0" r:id="rId14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4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bookmarkStart w:id="254" w:name="P254"/>
    <w:bookmarkEnd w:id="254"/>
    <w:p>
      <w:pPr>
        <w:pStyle w:val="0"/>
        <w:spacing w:before="200" w:line-rule="auto"/>
        <w:ind w:firstLine="540"/>
        <w:jc w:val="both"/>
      </w:pPr>
      <w:r>
        <w:rPr>
          <w:sz w:val="20"/>
        </w:rPr>
        <w:t xml:space="preserve">- в течение 5 лет один раз в год не позднее 10 января года, следующего за отчетным, - отчет о достижении значений показателей деятельности крестьянского (фермерского) хозяйства или индивидуального предпринимателя.</w:t>
      </w:r>
    </w:p>
    <w:p>
      <w:pPr>
        <w:pStyle w:val="0"/>
        <w:jc w:val="both"/>
      </w:pPr>
      <w:r>
        <w:rPr>
          <w:sz w:val="20"/>
        </w:rPr>
        <w:t xml:space="preserve">(абзац введен </w:t>
      </w:r>
      <w:hyperlink w:history="0" r:id="rId143"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16.06.2020 N 346; в ред. </w:t>
      </w:r>
      <w:hyperlink w:history="0" r:id="rId144"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19. Победитель конкурсного отбора обязан со дня поступления средств гранта "Агростартап" на его счет представлять в Департамент в течение 5 лет один раз в год не позднее 15 января года, следующего за отчетным периодом, сведения о количестве работников, зарегистрированных в Пенсионном фонде Российской Федерации, принятых победителем конкурсного отбора не позднее 12 месяцев с даты поступления средств гранта "Агростартап" на счет крестьянского (фермерского) хозяйства или индивидуального предпринимателя, по формам отчетности, установленным в соответствии с федеральным законодательством.</w:t>
      </w:r>
    </w:p>
    <w:p>
      <w:pPr>
        <w:pStyle w:val="0"/>
        <w:jc w:val="both"/>
      </w:pPr>
      <w:r>
        <w:rPr>
          <w:sz w:val="20"/>
        </w:rPr>
        <w:t xml:space="preserve">(в ред. постановлений Администрации Смоленской области от 16.06.2020 </w:t>
      </w:r>
      <w:hyperlink w:history="0" r:id="rId145"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14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20. Ответственность за достоверность представленных в Департамент документов, предусмотренных настоящим Положением, несут победители конкурсного отбора в соответствии с законодательством Российской Федерации.</w:t>
      </w:r>
    </w:p>
    <w:bookmarkStart w:id="259" w:name="P259"/>
    <w:bookmarkEnd w:id="259"/>
    <w:p>
      <w:pPr>
        <w:pStyle w:val="0"/>
        <w:spacing w:before="200" w:line-rule="auto"/>
        <w:ind w:firstLine="540"/>
        <w:jc w:val="both"/>
      </w:pPr>
      <w:r>
        <w:rPr>
          <w:sz w:val="20"/>
        </w:rPr>
        <w:t xml:space="preserve">21. Имущество, создаваемое и (или) приобретаемое победителем конкурсного отбора с использованием средств гранта "Агростартап", должно использоваться исключительно на развитие крестьянского (фермерского) хозяйства, индивидуального предпринимателя и кооператива (в случае использования части средств гранта "Агростартап" на цели формирования неделимого фонда кооператива) и должно быть зарегистрировано в установленном законодательством Российской Федерации порядке на грантополучателя, если такое право подлежит регистрации.</w:t>
      </w:r>
    </w:p>
    <w:p>
      <w:pPr>
        <w:pStyle w:val="0"/>
        <w:jc w:val="both"/>
      </w:pPr>
      <w:r>
        <w:rPr>
          <w:sz w:val="20"/>
        </w:rPr>
        <w:t xml:space="preserve">(в ред. постановлений Администрации Смоленской области от 29.06.2021 </w:t>
      </w:r>
      <w:hyperlink w:history="0" r:id="rId14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14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Реализация, передача в аренду, залог и (или) отчуждение иным образом имущества, приобретенного с участием гранта "Агростартап", осуществляемые в результате сделки в течение 5 лет с даты получения гранта "Агростартап" (далее - сделка), допускаются только при согласовании с Департаментом в случае направления крестьянским (фермерским) хозяйством или индивидуальным предпринимателем письменного обращения в адрес Департамента с указанием необходимости осуществления сделки, а также при условии неухудшения плановых показателей деятельности, предусмотренных бизнес-планом и договором о предоставлении гранта "Агростартап".</w:t>
      </w:r>
    </w:p>
    <w:p>
      <w:pPr>
        <w:pStyle w:val="0"/>
        <w:jc w:val="both"/>
      </w:pPr>
      <w:r>
        <w:rPr>
          <w:sz w:val="20"/>
        </w:rPr>
        <w:t xml:space="preserve">(в ред. </w:t>
      </w:r>
      <w:hyperlink w:history="0" r:id="rId14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Департамент в течение 20 рабочих дней со дня поступления от крестьянского (фермерского) хозяйства или индивидуального предпринимателя письменного обращения в произвольной форме, содержащего обоснование необходимости осуществления сделки, принимает решение о согласовании или об отказе в согласовании сделки. Соответствующее решение оформляется правовым актом Департамента.</w:t>
      </w:r>
    </w:p>
    <w:p>
      <w:pPr>
        <w:pStyle w:val="0"/>
        <w:jc w:val="both"/>
      </w:pPr>
      <w:r>
        <w:rPr>
          <w:sz w:val="20"/>
        </w:rPr>
        <w:t xml:space="preserve">(абзац введен </w:t>
      </w:r>
      <w:hyperlink w:history="0" r:id="rId15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 в ред. </w:t>
      </w:r>
      <w:hyperlink w:history="0" r:id="rId15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Департамент в течение 5 рабочих дней со дня принятия решения о согласовании или об отказе в согласовании сделки направляет крестьянскому (фермерскому) хозяйству или индивидуальному предпринимателю соответствующее уведомление о принятом Департаментом решении (в случае отказа в согласовании сделки в уведомлении указываются причины отказа).</w:t>
      </w:r>
    </w:p>
    <w:p>
      <w:pPr>
        <w:pStyle w:val="0"/>
        <w:jc w:val="both"/>
      </w:pPr>
      <w:r>
        <w:rPr>
          <w:sz w:val="20"/>
        </w:rPr>
        <w:t xml:space="preserve">(абзац введен </w:t>
      </w:r>
      <w:hyperlink w:history="0" r:id="rId15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Департамент отказывает в согласовании сделки в случае, если сделка приводит к снижению плановых показателей деятельности, предусмотренных бизнес-планом и договором о предоставлении гранта "Агростартап".</w:t>
      </w:r>
    </w:p>
    <w:p>
      <w:pPr>
        <w:pStyle w:val="0"/>
        <w:jc w:val="both"/>
      </w:pPr>
      <w:r>
        <w:rPr>
          <w:sz w:val="20"/>
        </w:rPr>
        <w:t xml:space="preserve">(абзац введен </w:t>
      </w:r>
      <w:hyperlink w:history="0" r:id="rId15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29.06.2021 N 398)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порядке предоставления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pStyle w:val="0"/>
        <w:jc w:val="both"/>
      </w:pPr>
      <w:r>
        <w:rPr>
          <w:sz w:val="20"/>
        </w:rPr>
      </w:r>
    </w:p>
    <w:bookmarkStart w:id="288" w:name="P288"/>
    <w:bookmarkEnd w:id="288"/>
    <w:p>
      <w:pPr>
        <w:pStyle w:val="2"/>
        <w:jc w:val="center"/>
      </w:pPr>
      <w:r>
        <w:rPr>
          <w:sz w:val="20"/>
        </w:rPr>
        <w:t xml:space="preserve">ПЕРЕЧЕНЬ</w:t>
      </w:r>
    </w:p>
    <w:p>
      <w:pPr>
        <w:pStyle w:val="2"/>
        <w:jc w:val="center"/>
      </w:pPr>
      <w:r>
        <w:rPr>
          <w:sz w:val="20"/>
        </w:rPr>
        <w:t xml:space="preserve">ДОКУМЕНТОВ, ПОДТВЕРЖДАЮЩИХ ЦЕЛЕВОЕ ИСПОЛЬЗОВАНИЕ</w:t>
      </w:r>
    </w:p>
    <w:p>
      <w:pPr>
        <w:pStyle w:val="2"/>
        <w:jc w:val="center"/>
      </w:pPr>
      <w:r>
        <w:rPr>
          <w:sz w:val="20"/>
        </w:rPr>
        <w:t xml:space="preserve">ГРАНТА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16.06.2020 </w:t>
            </w:r>
            <w:hyperlink w:history="0" r:id="rId154"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color w:val="392c69"/>
              </w:rPr>
              <w:t xml:space="preserve">, от 29.06.2021 </w:t>
            </w:r>
            <w:hyperlink w:history="0" r:id="rId15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15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Крестьянские (фермерские) хозяйства или индивидуальные предприниматели ежеквартально не позднее 10-го числа месяца, следующего за отчетным кварталом, представляют в Департамент заверенные победителем конкурсного отбора и печатью (при наличии) копии документов о целевом использовании полученных ими грантов "Агростартап", подтверждающих затраты, произведенные в отчетном квартале:</w:t>
      </w:r>
    </w:p>
    <w:p>
      <w:pPr>
        <w:pStyle w:val="0"/>
        <w:jc w:val="both"/>
      </w:pPr>
      <w:r>
        <w:rPr>
          <w:sz w:val="20"/>
        </w:rPr>
        <w:t xml:space="preserve">(в ред. </w:t>
      </w:r>
      <w:hyperlink w:history="0" r:id="rId15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297" w:name="P297"/>
    <w:bookmarkEnd w:id="297"/>
    <w:p>
      <w:pPr>
        <w:pStyle w:val="0"/>
        <w:spacing w:before="200" w:line-rule="auto"/>
        <w:ind w:firstLine="540"/>
        <w:jc w:val="both"/>
      </w:pPr>
      <w:r>
        <w:rPr>
          <w:sz w:val="20"/>
        </w:rPr>
        <w:t xml:space="preserve">1. В случае использования средств на приобретение земельных участков из земель сельскохозяйственного назначения для осуществления деятельности крестьянского (фермерского) хозяйства или индивидуального предпринимателя с целью производства сельскохозяйственной продукции в рамках реализации проекта "Агростартап":</w:t>
      </w:r>
    </w:p>
    <w:p>
      <w:pPr>
        <w:pStyle w:val="0"/>
        <w:jc w:val="both"/>
      </w:pPr>
      <w:r>
        <w:rPr>
          <w:sz w:val="20"/>
        </w:rPr>
        <w:t xml:space="preserve">(в ред. </w:t>
      </w:r>
      <w:hyperlink w:history="0" r:id="rId15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договора (договоров) на приобретение земельного(ых) участка(ов);</w:t>
      </w:r>
    </w:p>
    <w:p>
      <w:pPr>
        <w:pStyle w:val="0"/>
        <w:spacing w:before="200" w:line-rule="auto"/>
        <w:ind w:firstLine="540"/>
        <w:jc w:val="both"/>
      </w:pPr>
      <w:r>
        <w:rPr>
          <w:sz w:val="20"/>
        </w:rPr>
        <w:t xml:space="preserve">- акта (актов) приема-передачи земельного(ых) участка(ов);</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5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6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документов, подтверждающих право собственности на земельный (земельные) участок (участки).</w:t>
      </w:r>
    </w:p>
    <w:p>
      <w:pPr>
        <w:pStyle w:val="0"/>
        <w:spacing w:before="200" w:line-rule="auto"/>
        <w:ind w:firstLine="540"/>
        <w:jc w:val="both"/>
      </w:pPr>
      <w:r>
        <w:rPr>
          <w:sz w:val="20"/>
        </w:rPr>
        <w:t xml:space="preserve">2. В случае использования средств на разработку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 договора (договоров) на выполнение работ по разработке проектной документации по строительству (реконструкции) производственных и складских зданий, помещений;</w:t>
      </w:r>
    </w:p>
    <w:p>
      <w:pPr>
        <w:pStyle w:val="0"/>
        <w:spacing w:before="200" w:line-rule="auto"/>
        <w:ind w:firstLine="540"/>
        <w:jc w:val="both"/>
      </w:pPr>
      <w:r>
        <w:rPr>
          <w:sz w:val="20"/>
        </w:rPr>
        <w:t xml:space="preserve">- акта (актов) приема-передачи выполненных работ;</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6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6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bookmarkStart w:id="313" w:name="P313"/>
    <w:bookmarkEnd w:id="313"/>
    <w:p>
      <w:pPr>
        <w:pStyle w:val="0"/>
        <w:spacing w:before="200" w:line-rule="auto"/>
        <w:ind w:firstLine="540"/>
        <w:jc w:val="both"/>
      </w:pPr>
      <w:r>
        <w:rPr>
          <w:sz w:val="20"/>
        </w:rPr>
        <w:t xml:space="preserve">3. В случае использования средств на приобретение, строительство, ремонт, модернизацию и (или) переустройство (в целях настоящего Положения под переустройством понимается реконструкция и (или) капитальный ремонт)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pPr>
        <w:pStyle w:val="0"/>
        <w:jc w:val="both"/>
      </w:pPr>
      <w:r>
        <w:rPr>
          <w:sz w:val="20"/>
        </w:rPr>
        <w:t xml:space="preserve">(в ред. </w:t>
      </w:r>
      <w:hyperlink w:history="0" r:id="rId163"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1) при приобретении:</w:t>
      </w:r>
    </w:p>
    <w:p>
      <w:pPr>
        <w:pStyle w:val="0"/>
        <w:spacing w:before="200" w:line-rule="auto"/>
        <w:ind w:firstLine="540"/>
        <w:jc w:val="both"/>
      </w:pPr>
      <w:r>
        <w:rPr>
          <w:sz w:val="20"/>
        </w:rPr>
        <w:t xml:space="preserve">- договоров купли-продажи производственных и складских зданий, помещений;</w:t>
      </w:r>
    </w:p>
    <w:p>
      <w:pPr>
        <w:pStyle w:val="0"/>
        <w:spacing w:before="200" w:line-rule="auto"/>
        <w:ind w:firstLine="540"/>
        <w:jc w:val="both"/>
      </w:pPr>
      <w:r>
        <w:rPr>
          <w:sz w:val="20"/>
        </w:rPr>
        <w:t xml:space="preserve">- договоров купли-продажи (поставки) оборудования;</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актов о приеме-передаче производственных и складских зданий, помещений по форме N ОС-1а;</w:t>
      </w:r>
    </w:p>
    <w:p>
      <w:pPr>
        <w:pStyle w:val="0"/>
        <w:spacing w:before="200" w:line-rule="auto"/>
        <w:ind w:firstLine="540"/>
        <w:jc w:val="both"/>
      </w:pPr>
      <w:r>
        <w:rPr>
          <w:sz w:val="20"/>
        </w:rPr>
        <w:t xml:space="preserve">- актов приема-передачи объекта основных средств (кроме зданий, сооружений) по формам N ОС-1 и N ОС-1б;</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6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6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документов, подтверждающих право собственности на производственные и складские здания, помещения (в случаях, предусмотренных законодательством);</w:t>
      </w:r>
    </w:p>
    <w:p>
      <w:pPr>
        <w:pStyle w:val="0"/>
        <w:spacing w:before="200" w:line-rule="auto"/>
        <w:ind w:firstLine="540"/>
        <w:jc w:val="both"/>
      </w:pPr>
      <w:r>
        <w:rPr>
          <w:sz w:val="20"/>
        </w:rPr>
        <w:t xml:space="preserve">2) при строительстве, ремонте и переустройстве производственных и складских зданий, помещений, пристроек, инженерных сетей, заграждений и сооружений (при проведении работ подрядным способом):</w:t>
      </w:r>
    </w:p>
    <w:p>
      <w:pPr>
        <w:pStyle w:val="0"/>
        <w:spacing w:before="200" w:line-rule="auto"/>
        <w:ind w:firstLine="540"/>
        <w:jc w:val="both"/>
      </w:pPr>
      <w:r>
        <w:rPr>
          <w:sz w:val="20"/>
        </w:rPr>
        <w:t xml:space="preserve">- документов, подтверждающих право собственности на производственные и складские здания, помещения, подлежащие ремонту, переустройству;</w:t>
      </w:r>
    </w:p>
    <w:p>
      <w:pPr>
        <w:pStyle w:val="0"/>
        <w:spacing w:before="200" w:line-rule="auto"/>
        <w:ind w:firstLine="540"/>
        <w:jc w:val="both"/>
      </w:pPr>
      <w:r>
        <w:rPr>
          <w:sz w:val="20"/>
        </w:rPr>
        <w:t xml:space="preserve">- документов, подтверждающих право собственности на земельный участок;</w:t>
      </w:r>
    </w:p>
    <w:p>
      <w:pPr>
        <w:pStyle w:val="0"/>
        <w:spacing w:before="200" w:line-rule="auto"/>
        <w:ind w:firstLine="540"/>
        <w:jc w:val="both"/>
      </w:pPr>
      <w:r>
        <w:rPr>
          <w:sz w:val="20"/>
        </w:rPr>
        <w:t xml:space="preserve">- сводного сметного расчета стоимости строительства;</w:t>
      </w:r>
    </w:p>
    <w:p>
      <w:pPr>
        <w:pStyle w:val="0"/>
        <w:spacing w:before="200" w:line-rule="auto"/>
        <w:ind w:firstLine="540"/>
        <w:jc w:val="both"/>
      </w:pPr>
      <w:r>
        <w:rPr>
          <w:sz w:val="20"/>
        </w:rPr>
        <w:t xml:space="preserve">- положительного заключения о проверке достоверности определения сметной стоимости объектов капитального строительства (в случаях, предусмотренных законодательством, при строительстве, переустройстве);</w:t>
      </w:r>
    </w:p>
    <w:p>
      <w:pPr>
        <w:pStyle w:val="0"/>
        <w:spacing w:before="200" w:line-rule="auto"/>
        <w:ind w:firstLine="540"/>
        <w:jc w:val="both"/>
      </w:pPr>
      <w:r>
        <w:rPr>
          <w:sz w:val="20"/>
        </w:rPr>
        <w:t xml:space="preserve">- договоров (контрактов) на выполнение работ, оказание услуг;</w:t>
      </w:r>
    </w:p>
    <w:p>
      <w:pPr>
        <w:pStyle w:val="0"/>
        <w:spacing w:before="200" w:line-rule="auto"/>
        <w:ind w:firstLine="540"/>
        <w:jc w:val="both"/>
      </w:pPr>
      <w:r>
        <w:rPr>
          <w:sz w:val="20"/>
        </w:rPr>
        <w:t xml:space="preserve">- договоров купли-продажи (поставки) оборудования, строительных материалов;</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актов о приемке выполненных работ (форма N КС-2), справок о стоимости выполненных работ и затрат (форма N КС-3);</w:t>
      </w:r>
    </w:p>
    <w:p>
      <w:pPr>
        <w:pStyle w:val="0"/>
        <w:spacing w:before="200" w:line-rule="auto"/>
        <w:ind w:firstLine="540"/>
        <w:jc w:val="both"/>
      </w:pPr>
      <w:r>
        <w:rPr>
          <w:sz w:val="20"/>
        </w:rPr>
        <w:t xml:space="preserve">- накладных на строительные материалы (в случае строительства, ремонта из материалов заказчика), актов приема-передачи строительных материалов (подрядчику);</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6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6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разрешения на ввод в эксплуатацию объекта капитального строительства (в случаях, предусмотренных законодательством, представляется один раз по завершении строительства);</w:t>
      </w:r>
    </w:p>
    <w:p>
      <w:pPr>
        <w:pStyle w:val="0"/>
        <w:spacing w:before="200" w:line-rule="auto"/>
        <w:ind w:firstLine="540"/>
        <w:jc w:val="both"/>
      </w:pPr>
      <w:r>
        <w:rPr>
          <w:sz w:val="20"/>
        </w:rPr>
        <w:t xml:space="preserve">- актов о приеме-передаче зданий, сооружений по форме N ОС-1а;</w:t>
      </w:r>
    </w:p>
    <w:p>
      <w:pPr>
        <w:pStyle w:val="0"/>
        <w:spacing w:before="200" w:line-rule="auto"/>
        <w:ind w:firstLine="540"/>
        <w:jc w:val="both"/>
      </w:pPr>
      <w:r>
        <w:rPr>
          <w:sz w:val="20"/>
        </w:rPr>
        <w:t xml:space="preserve">- актов приема-передачи объекта основных средств (кроме зданий, сооружений) по формам N ОС-1 и N ОС-1б;</w:t>
      </w:r>
    </w:p>
    <w:p>
      <w:pPr>
        <w:pStyle w:val="0"/>
        <w:spacing w:before="200" w:line-rule="auto"/>
        <w:ind w:firstLine="540"/>
        <w:jc w:val="both"/>
      </w:pPr>
      <w:r>
        <w:rPr>
          <w:sz w:val="20"/>
        </w:rPr>
        <w:t xml:space="preserve">- документов, подтверждающих право собственности на производственные и складские здания, помещения, инженерные сети, заграждения и сооружения (в случаях, предусмотренных законодательством, при строительстве);</w:t>
      </w:r>
    </w:p>
    <w:p>
      <w:pPr>
        <w:pStyle w:val="0"/>
        <w:spacing w:before="200" w:line-rule="auto"/>
        <w:ind w:firstLine="540"/>
        <w:jc w:val="both"/>
      </w:pPr>
      <w:r>
        <w:rPr>
          <w:sz w:val="20"/>
        </w:rPr>
        <w:t xml:space="preserve">3) при строительстве, ремонте и переустройстве производственных и складских зданий, помещений, пристроек, инженерных сетей, заграждений и сооружений (при проведении работ хозяйственным способом или смешанным способом):</w:t>
      </w:r>
    </w:p>
    <w:p>
      <w:pPr>
        <w:pStyle w:val="0"/>
        <w:spacing w:before="200" w:line-rule="auto"/>
        <w:ind w:firstLine="540"/>
        <w:jc w:val="both"/>
      </w:pPr>
      <w:r>
        <w:rPr>
          <w:sz w:val="20"/>
        </w:rPr>
        <w:t xml:space="preserve">- документов, подтверждающих право собственности на производственные и складские здания, помещения, инженерные сети, заграждения и сооружения, подлежащие ремонту, переустройству;</w:t>
      </w:r>
    </w:p>
    <w:p>
      <w:pPr>
        <w:pStyle w:val="0"/>
        <w:spacing w:before="200" w:line-rule="auto"/>
        <w:ind w:firstLine="540"/>
        <w:jc w:val="both"/>
      </w:pPr>
      <w:r>
        <w:rPr>
          <w:sz w:val="20"/>
        </w:rPr>
        <w:t xml:space="preserve">- сводного сметного расчета стоимости строительства;</w:t>
      </w:r>
    </w:p>
    <w:p>
      <w:pPr>
        <w:pStyle w:val="0"/>
        <w:spacing w:before="200" w:line-rule="auto"/>
        <w:ind w:firstLine="540"/>
        <w:jc w:val="both"/>
      </w:pPr>
      <w:r>
        <w:rPr>
          <w:sz w:val="20"/>
        </w:rPr>
        <w:t xml:space="preserve">- положительного заключения о проверке достоверности определения сметной стоимости объектов капитального строительства (в случаях, предусмотренных законодательством, при строительстве, ремонте, переустройстве);</w:t>
      </w:r>
    </w:p>
    <w:p>
      <w:pPr>
        <w:pStyle w:val="0"/>
        <w:spacing w:before="200" w:line-rule="auto"/>
        <w:ind w:firstLine="540"/>
        <w:jc w:val="both"/>
      </w:pPr>
      <w:r>
        <w:rPr>
          <w:sz w:val="20"/>
        </w:rPr>
        <w:t xml:space="preserve">- распорядительных документов об организации проведения работ хозяйственным способом;</w:t>
      </w:r>
    </w:p>
    <w:p>
      <w:pPr>
        <w:pStyle w:val="0"/>
        <w:spacing w:before="200" w:line-rule="auto"/>
        <w:ind w:firstLine="540"/>
        <w:jc w:val="both"/>
      </w:pPr>
      <w:r>
        <w:rPr>
          <w:sz w:val="20"/>
        </w:rPr>
        <w:t xml:space="preserve">- договоров (контрактов) на поставку оборудования, строительных материалов, на выполнение отдельных работ подрядным способом, оказание услуг;</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накладных или универсальных передаточных документов (актов) и (или) актов на списание материалов;</w:t>
      </w:r>
    </w:p>
    <w:p>
      <w:pPr>
        <w:pStyle w:val="0"/>
        <w:spacing w:before="200" w:line-rule="auto"/>
        <w:ind w:firstLine="540"/>
        <w:jc w:val="both"/>
      </w:pPr>
      <w:r>
        <w:rPr>
          <w:sz w:val="20"/>
        </w:rPr>
        <w:t xml:space="preserve">- актов сдачи-приемки выполненных работ, оказанных услуг по заключенным договорам;</w:t>
      </w:r>
    </w:p>
    <w:p>
      <w:pPr>
        <w:pStyle w:val="0"/>
        <w:spacing w:before="200" w:line-rule="auto"/>
        <w:ind w:firstLine="540"/>
        <w:jc w:val="both"/>
      </w:pPr>
      <w:r>
        <w:rPr>
          <w:sz w:val="20"/>
        </w:rPr>
        <w:t xml:space="preserve">- трудовых договоров (контрактов) при привлечении наемных работников;</w:t>
      </w:r>
    </w:p>
    <w:p>
      <w:pPr>
        <w:pStyle w:val="0"/>
        <w:spacing w:before="200" w:line-rule="auto"/>
        <w:ind w:firstLine="540"/>
        <w:jc w:val="both"/>
      </w:pPr>
      <w:r>
        <w:rPr>
          <w:sz w:val="20"/>
        </w:rPr>
        <w:t xml:space="preserve">- выписки из ведомости на выдачу заработной платы наемным работникам;</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6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6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разрешения на ввод в эксплуатацию объекта капитального строительства (представляется в случае осуществления строительства один раз по его завершении);</w:t>
      </w:r>
    </w:p>
    <w:p>
      <w:pPr>
        <w:pStyle w:val="0"/>
        <w:spacing w:before="200" w:line-rule="auto"/>
        <w:ind w:firstLine="540"/>
        <w:jc w:val="both"/>
      </w:pPr>
      <w:r>
        <w:rPr>
          <w:sz w:val="20"/>
        </w:rPr>
        <w:t xml:space="preserve">- актов о приеме-передаче зданий, сооружений по форме N ОС-1а;</w:t>
      </w:r>
    </w:p>
    <w:p>
      <w:pPr>
        <w:pStyle w:val="0"/>
        <w:spacing w:before="200" w:line-rule="auto"/>
        <w:ind w:firstLine="540"/>
        <w:jc w:val="both"/>
      </w:pPr>
      <w:r>
        <w:rPr>
          <w:sz w:val="20"/>
        </w:rPr>
        <w:t xml:space="preserve">- актов приема-передачи объекта основных средств (кроме зданий, сооружений) по формам N ОС-1 и N ОС-1б;</w:t>
      </w:r>
    </w:p>
    <w:p>
      <w:pPr>
        <w:pStyle w:val="0"/>
        <w:spacing w:before="200" w:line-rule="auto"/>
        <w:ind w:firstLine="540"/>
        <w:jc w:val="both"/>
      </w:pPr>
      <w:r>
        <w:rPr>
          <w:sz w:val="20"/>
        </w:rPr>
        <w:t xml:space="preserve">- документов, подтверждающих право собственности (в случаях, предусмотренных законодательством, при строительстве).</w:t>
      </w:r>
    </w:p>
    <w:p>
      <w:pPr>
        <w:pStyle w:val="0"/>
        <w:spacing w:before="200" w:line-rule="auto"/>
        <w:ind w:firstLine="540"/>
        <w:jc w:val="both"/>
      </w:pPr>
      <w:r>
        <w:rPr>
          <w:sz w:val="20"/>
        </w:rPr>
        <w:t xml:space="preserve">4. В случае использования средств на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w:t>
      </w:r>
    </w:p>
    <w:p>
      <w:pPr>
        <w:pStyle w:val="0"/>
        <w:jc w:val="both"/>
      </w:pPr>
      <w:r>
        <w:rPr>
          <w:sz w:val="20"/>
        </w:rPr>
        <w:t xml:space="preserve">(в ред. </w:t>
      </w:r>
      <w:hyperlink w:history="0" r:id="rId170"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 договоров на выполнение работ, оказание услуг по подключению к инженерным сетям;</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актов сдачи-приемки выполненных работ, оказанных услуг по заключенным договорам;</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7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7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5. В случае использования средств на приобретение сельскохозяйственных животных (кроме свиней), в том числе птицы:</w:t>
      </w:r>
    </w:p>
    <w:p>
      <w:pPr>
        <w:pStyle w:val="0"/>
        <w:spacing w:before="200" w:line-rule="auto"/>
        <w:ind w:firstLine="540"/>
        <w:jc w:val="both"/>
      </w:pPr>
      <w:r>
        <w:rPr>
          <w:sz w:val="20"/>
        </w:rPr>
        <w:t xml:space="preserve">- договора(ов) купли-продажи (поставки) сельскохозяйственных животных;</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7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7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накладных или универсальных передаточных документов (актов) на приобретение сельскохозяйственных животных;</w:t>
      </w:r>
    </w:p>
    <w:p>
      <w:pPr>
        <w:pStyle w:val="0"/>
        <w:spacing w:before="200" w:line-rule="auto"/>
        <w:ind w:firstLine="540"/>
        <w:jc w:val="both"/>
      </w:pPr>
      <w:r>
        <w:rPr>
          <w:sz w:val="20"/>
        </w:rPr>
        <w:t xml:space="preserve">- актов приема-передачи приобретенных сельскохозяйственных животных;</w:t>
      </w:r>
    </w:p>
    <w:p>
      <w:pPr>
        <w:pStyle w:val="0"/>
        <w:spacing w:before="200" w:line-rule="auto"/>
        <w:ind w:firstLine="540"/>
        <w:jc w:val="both"/>
      </w:pPr>
      <w:r>
        <w:rPr>
          <w:sz w:val="20"/>
        </w:rPr>
        <w:t xml:space="preserve">- актов о снятии с карантина сельскохозяйственных животных;</w:t>
      </w:r>
    </w:p>
    <w:p>
      <w:pPr>
        <w:pStyle w:val="0"/>
        <w:spacing w:before="200" w:line-rule="auto"/>
        <w:ind w:firstLine="540"/>
        <w:jc w:val="both"/>
      </w:pPr>
      <w:r>
        <w:rPr>
          <w:sz w:val="20"/>
        </w:rPr>
        <w:t xml:space="preserve">- племенных свидетельств в случае приобретения племенных сельскохозяйственных животных (при наличии).</w:t>
      </w:r>
    </w:p>
    <w:p>
      <w:pPr>
        <w:pStyle w:val="0"/>
        <w:spacing w:before="200" w:line-rule="auto"/>
        <w:ind w:firstLine="540"/>
        <w:jc w:val="both"/>
      </w:pPr>
      <w:r>
        <w:rPr>
          <w:sz w:val="20"/>
        </w:rPr>
        <w:t xml:space="preserve">6. В случае использования средств на приобретение рыбопосадочного материала:</w:t>
      </w:r>
    </w:p>
    <w:p>
      <w:pPr>
        <w:pStyle w:val="0"/>
        <w:spacing w:before="200" w:line-rule="auto"/>
        <w:ind w:firstLine="540"/>
        <w:jc w:val="both"/>
      </w:pPr>
      <w:r>
        <w:rPr>
          <w:sz w:val="20"/>
        </w:rPr>
        <w:t xml:space="preserve">- договора(ов) купли-продажи (поставки) рыбопосадочного материала;</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накладных или универсальных передаточных документов (актов) на приобретение рыбопосадочного материала;</w:t>
      </w:r>
    </w:p>
    <w:p>
      <w:pPr>
        <w:pStyle w:val="0"/>
        <w:spacing w:before="200" w:line-rule="auto"/>
        <w:ind w:firstLine="540"/>
        <w:jc w:val="both"/>
      </w:pPr>
      <w:r>
        <w:rPr>
          <w:sz w:val="20"/>
        </w:rPr>
        <w:t xml:space="preserve">- актов приема-передачи приобретенного рыбопосадочного материала;</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7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7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bookmarkStart w:id="392" w:name="P392"/>
    <w:bookmarkEnd w:id="392"/>
    <w:p>
      <w:pPr>
        <w:pStyle w:val="0"/>
        <w:spacing w:before="200" w:line-rule="auto"/>
        <w:ind w:firstLine="540"/>
        <w:jc w:val="both"/>
      </w:pPr>
      <w:r>
        <w:rPr>
          <w:sz w:val="20"/>
        </w:rPr>
        <w:t xml:space="preserve">7. В случае использования средств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w:t>
      </w:r>
    </w:p>
    <w:p>
      <w:pPr>
        <w:pStyle w:val="0"/>
        <w:jc w:val="both"/>
      </w:pPr>
      <w:r>
        <w:rPr>
          <w:sz w:val="20"/>
        </w:rPr>
        <w:t xml:space="preserve">(в ред. </w:t>
      </w:r>
      <w:hyperlink w:history="0" r:id="rId177"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 договора (договоров) купли-продажи (поставки)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7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7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акта (актов) о приеме-передаче основных средств - ОС-1, для оборудования, требующего монтажа, - ОС-15;</w:t>
      </w:r>
    </w:p>
    <w:p>
      <w:pPr>
        <w:pStyle w:val="0"/>
        <w:spacing w:before="200" w:line-rule="auto"/>
        <w:ind w:firstLine="540"/>
        <w:jc w:val="both"/>
      </w:pPr>
      <w:r>
        <w:rPr>
          <w:sz w:val="20"/>
        </w:rPr>
        <w:t xml:space="preserve">- абзац утратил силу. - </w:t>
      </w:r>
      <w:hyperlink w:history="0" r:id="rId180"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 паспорта транспортного средства с отметкой о постановке на учет в установленном законодательством порядке (при наличии);</w:t>
      </w:r>
    </w:p>
    <w:p>
      <w:pPr>
        <w:pStyle w:val="0"/>
        <w:spacing w:before="200" w:line-rule="auto"/>
        <w:ind w:firstLine="540"/>
        <w:jc w:val="both"/>
      </w:pPr>
      <w:r>
        <w:rPr>
          <w:sz w:val="20"/>
        </w:rPr>
        <w:t xml:space="preserve">- свидетельств о государственной регистрации транспортных средств;</w:t>
      </w:r>
    </w:p>
    <w:p>
      <w:pPr>
        <w:pStyle w:val="0"/>
        <w:spacing w:before="200" w:line-rule="auto"/>
        <w:ind w:firstLine="540"/>
        <w:jc w:val="both"/>
      </w:pPr>
      <w:r>
        <w:rPr>
          <w:sz w:val="20"/>
        </w:rPr>
        <w:t xml:space="preserve">- фотоматериалы приобретенной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оборудования для производства, переработки и хранения сельскохозяйственной продукции (общий план, заводская (маркировочная) табличка (шильд), где в случае наличия указываются марка, модель, заводской (идентификационный) номер (VIN), год выпуска).</w:t>
      </w:r>
    </w:p>
    <w:p>
      <w:pPr>
        <w:pStyle w:val="0"/>
        <w:jc w:val="both"/>
      </w:pPr>
      <w:r>
        <w:rPr>
          <w:sz w:val="20"/>
        </w:rPr>
        <w:t xml:space="preserve">(в ред. </w:t>
      </w:r>
      <w:hyperlink w:history="0" r:id="rId181"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8. В случае использования средств на приобретение посадочного материала для закладки многолетних насаждений, в том числе виноградников:</w:t>
      </w:r>
    </w:p>
    <w:p>
      <w:pPr>
        <w:pStyle w:val="0"/>
        <w:spacing w:before="200" w:line-rule="auto"/>
        <w:ind w:firstLine="540"/>
        <w:jc w:val="both"/>
      </w:pPr>
      <w:r>
        <w:rPr>
          <w:sz w:val="20"/>
        </w:rPr>
        <w:t xml:space="preserve">- договора(ов) купли-продажи (поставки) посадочного материала для закладки многолетних насаждений, в том числе виноградников;</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8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8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9. В случае использования средств на погашение основного долга по кредитам, полученным в российских кредитных организациях в течение срока освоения гранта "Агростартап" на цели, указанные в </w:t>
      </w:r>
      <w:hyperlink w:history="0" w:anchor="P297" w:tooltip="1. В случае использования средств на приобретение земельных участков из земель сельскохозяйственного назначения для осуществления деятельности крестьянского (фермерского) хозяйства или индивидуального предпринимателя с целью производства сельскохозяйственной продукции в рамках реализации проекта &quot;Агростартап&quot;:">
        <w:r>
          <w:rPr>
            <w:sz w:val="20"/>
            <w:color w:val="0000ff"/>
          </w:rPr>
          <w:t xml:space="preserve">пунктах 1</w:t>
        </w:r>
      </w:hyperlink>
      <w:r>
        <w:rPr>
          <w:sz w:val="20"/>
        </w:rPr>
        <w:t xml:space="preserve">, </w:t>
      </w:r>
      <w:hyperlink w:history="0" w:anchor="P313" w:tooltip="3. В случае использования средств на приобретение, строительство, ремонт, модернизацию и (или) переустройство (в целях настоящего Положения под переустройством понимается реконструкция и (или) капитальный ремонт)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r>
          <w:rPr>
            <w:sz w:val="20"/>
            <w:color w:val="0000ff"/>
          </w:rPr>
          <w:t xml:space="preserve">3</w:t>
        </w:r>
      </w:hyperlink>
      <w:r>
        <w:rPr>
          <w:sz w:val="20"/>
        </w:rPr>
        <w:t xml:space="preserve">, </w:t>
      </w:r>
      <w:hyperlink w:history="0" w:anchor="P392" w:tooltip="7. В случае использования средств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w:r>
          <w:rPr>
            <w:sz w:val="20"/>
            <w:color w:val="0000ff"/>
          </w:rPr>
          <w:t xml:space="preserve">7</w:t>
        </w:r>
      </w:hyperlink>
      <w:r>
        <w:rPr>
          <w:sz w:val="20"/>
        </w:rPr>
        <w:t xml:space="preserve"> настоящего перечня, но не более 20 процентов стоимости проекта создания и (или) развития хозяйства:</w:t>
      </w:r>
    </w:p>
    <w:p>
      <w:pPr>
        <w:pStyle w:val="0"/>
        <w:jc w:val="both"/>
      </w:pPr>
      <w:r>
        <w:rPr>
          <w:sz w:val="20"/>
        </w:rPr>
        <w:t xml:space="preserve">(в ред. постановлений Администрации Смоленской области от 16.06.2020 </w:t>
      </w:r>
      <w:hyperlink w:history="0" r:id="rId184"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18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 кредитного договора, заверенного кредитной организацией;</w:t>
      </w:r>
    </w:p>
    <w:p>
      <w:pPr>
        <w:pStyle w:val="0"/>
        <w:spacing w:before="200" w:line-rule="auto"/>
        <w:ind w:firstLine="540"/>
        <w:jc w:val="both"/>
      </w:pPr>
      <w:r>
        <w:rPr>
          <w:sz w:val="20"/>
        </w:rPr>
        <w:t xml:space="preserve">- графика погашения кредита, заверенного кредитной организацией;</w:t>
      </w:r>
    </w:p>
    <w:p>
      <w:pPr>
        <w:pStyle w:val="0"/>
        <w:spacing w:before="200" w:line-rule="auto"/>
        <w:ind w:firstLine="540"/>
        <w:jc w:val="both"/>
      </w:pPr>
      <w:r>
        <w:rPr>
          <w:sz w:val="20"/>
        </w:rPr>
        <w:t xml:space="preserve">- платежных поручений (иных банковских документов), подтверждающих оплату основного долга в соответствии с условиями кредитного договора, заверенных кредитной организацией.</w:t>
      </w:r>
    </w:p>
    <w:p>
      <w:pPr>
        <w:pStyle w:val="0"/>
        <w:spacing w:before="200" w:line-rule="auto"/>
        <w:ind w:firstLine="540"/>
        <w:jc w:val="both"/>
      </w:pPr>
      <w:r>
        <w:rPr>
          <w:sz w:val="20"/>
        </w:rPr>
        <w:t xml:space="preserve">10. В случае использования средств на 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pPr>
        <w:pStyle w:val="0"/>
        <w:jc w:val="both"/>
      </w:pPr>
      <w:r>
        <w:rPr>
          <w:sz w:val="20"/>
        </w:rPr>
        <w:t xml:space="preserve">(в ред. </w:t>
      </w:r>
      <w:hyperlink w:history="0" r:id="rId18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8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8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документов, заверенных руководителем сельскохозяйственного потребительского кооператива и печатью (при наличии), о целевом использовании полученной сельскохозяйственным потребительским кооперативом части средств гранта "Агростартап", предусмотренных на цели формирования неделимого фонда сельскохозяйственного потребительского кооператива, подтверждающих затраты, произведенные в отчетном квартале:</w:t>
      </w:r>
    </w:p>
    <w:p>
      <w:pPr>
        <w:pStyle w:val="0"/>
        <w:spacing w:before="200" w:line-rule="auto"/>
        <w:ind w:firstLine="540"/>
        <w:jc w:val="both"/>
      </w:pPr>
      <w:r>
        <w:rPr>
          <w:sz w:val="20"/>
        </w:rPr>
        <w:t xml:space="preserve">1) в случае использования средств на приобретение оборудования для производственных объектов сельскохозяйственного потребительского кооператива, предназначенных для заготовки, хранения, подработки, переработки, сортировки,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p>
      <w:pPr>
        <w:pStyle w:val="0"/>
        <w:spacing w:before="200" w:line-rule="auto"/>
        <w:ind w:firstLine="540"/>
        <w:jc w:val="both"/>
      </w:pPr>
      <w:r>
        <w:rPr>
          <w:sz w:val="20"/>
        </w:rPr>
        <w:t xml:space="preserve">- договора (договоров) купли-продажи (поставки) оборудования;</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8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9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акта (актов) о приеме-передаче основных средств - ОС-1, для оборудования, требующего монтажа, - ОС-15;</w:t>
      </w:r>
    </w:p>
    <w:p>
      <w:pPr>
        <w:pStyle w:val="0"/>
        <w:spacing w:before="200" w:line-rule="auto"/>
        <w:ind w:firstLine="540"/>
        <w:jc w:val="both"/>
      </w:pPr>
      <w:r>
        <w:rPr>
          <w:sz w:val="20"/>
        </w:rPr>
        <w:t xml:space="preserve">- фотоматериалы приобретенного оборудования (общий план, заводская (маркировочная) табличка (шильд), где в случае наличия указываются марка, модель, заводской (идентификационный) номер (VIN), год выпуска);</w:t>
      </w:r>
    </w:p>
    <w:p>
      <w:pPr>
        <w:pStyle w:val="0"/>
        <w:spacing w:before="200" w:line-rule="auto"/>
        <w:ind w:firstLine="540"/>
        <w:jc w:val="both"/>
      </w:pPr>
      <w:r>
        <w:rPr>
          <w:sz w:val="20"/>
        </w:rPr>
        <w:t xml:space="preserve">2) в случае использования средств на приобретение сельскохозяйственным потребительским кооперативом оборудования в соответствии с </w:t>
      </w:r>
      <w:hyperlink w:history="0" r:id="rId191"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Приказом</w:t>
        </w:r>
      </w:hyperlink>
      <w:r>
        <w:rPr>
          <w:sz w:val="20"/>
        </w:rPr>
        <w:t xml:space="preserve"> Министерства сельского хозяйства Российской Федерации от 18.11.2014 N 452 "Об утверждении Классификатора в области аквакультуры (рыбоводства)" (зарегистрирован Министерством юстиции Российской Федерации 03.12.2014, регистрационный номер 35077) по номенклатуре, определенной </w:t>
      </w:r>
      <w:hyperlink w:history="0" r:id="rId192"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разделом 4</w:t>
        </w:r>
      </w:hyperlink>
      <w:r>
        <w:rPr>
          <w:sz w:val="20"/>
        </w:rP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w:t>
      </w:r>
      <w:hyperlink w:history="0" r:id="rId193"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кодов 04.01</w:t>
        </w:r>
      </w:hyperlink>
      <w:r>
        <w:rPr>
          <w:sz w:val="20"/>
        </w:rPr>
        <w:t xml:space="preserve">, </w:t>
      </w:r>
      <w:hyperlink w:history="0" r:id="rId194"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04.02</w:t>
        </w:r>
      </w:hyperlink>
      <w:r>
        <w:rPr>
          <w:sz w:val="20"/>
        </w:rPr>
        <w:t xml:space="preserve">, </w:t>
      </w:r>
      <w:hyperlink w:history="0" r:id="rId195"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04.06</w:t>
        </w:r>
      </w:hyperlink>
      <w:r>
        <w:rPr>
          <w:sz w:val="20"/>
        </w:rPr>
        <w:t xml:space="preserve">:</w:t>
      </w:r>
    </w:p>
    <w:p>
      <w:pPr>
        <w:pStyle w:val="0"/>
        <w:spacing w:before="200" w:line-rule="auto"/>
        <w:ind w:firstLine="540"/>
        <w:jc w:val="both"/>
      </w:pPr>
      <w:r>
        <w:rPr>
          <w:sz w:val="20"/>
        </w:rPr>
        <w:t xml:space="preserve">- договора (договоров) купли-продажи (поставки) оборудования;</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9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9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акта (актов) о приеме-передаче основных средств - ОС-1, для оборудования, требующего монтажа, - ОС-15;</w:t>
      </w:r>
    </w:p>
    <w:p>
      <w:pPr>
        <w:pStyle w:val="0"/>
        <w:spacing w:before="200" w:line-rule="auto"/>
        <w:ind w:firstLine="540"/>
        <w:jc w:val="both"/>
      </w:pPr>
      <w:r>
        <w:rPr>
          <w:sz w:val="20"/>
        </w:rPr>
        <w:t xml:space="preserve">- фотоматериалы приобретенного оборудования (общий план, заводская (маркировочная) табличка (шильд), где в случае наличия указываются марка, модель, заводской (идентификационный) номер (VIN), год выпуска);</w:t>
      </w:r>
    </w:p>
    <w:p>
      <w:pPr>
        <w:pStyle w:val="0"/>
        <w:spacing w:before="200" w:line-rule="auto"/>
        <w:ind w:firstLine="540"/>
        <w:jc w:val="both"/>
      </w:pPr>
      <w:r>
        <w:rPr>
          <w:sz w:val="20"/>
        </w:rPr>
        <w:t xml:space="preserve">3) в случае использования средств на приобретение сельскохозяйственным потребительским кооперативом сельскохозяйственной техники, специализированного транспорта, фургонов, прицепов, полуприцепов для транспортировки, обеспечения сохранности при перевозке и реализации сельскохозяйственной продукции и продуктов ее переработки, соответствующих кодам Общероссийского классификатора продукции по видам экономической деятельности: </w:t>
      </w:r>
      <w:hyperlink w:history="0"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22.22.19</w:t>
        </w:r>
      </w:hyperlink>
      <w:r>
        <w:rPr>
          <w:sz w:val="20"/>
        </w:rPr>
        <w:t xml:space="preserve">, </w:t>
      </w:r>
      <w:hyperlink w:history="0"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27.52.14</w:t>
        </w:r>
      </w:hyperlink>
      <w:r>
        <w:rPr>
          <w:sz w:val="20"/>
        </w:rPr>
        <w:t xml:space="preserve">, </w:t>
      </w:r>
      <w:hyperlink w:history="0"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28.13.14</w:t>
        </w:r>
      </w:hyperlink>
      <w:r>
        <w:rPr>
          <w:sz w:val="20"/>
        </w:rPr>
        <w:t xml:space="preserve">, </w:t>
      </w:r>
      <w:hyperlink w:history="0"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28.22.17.190</w:t>
        </w:r>
      </w:hyperlink>
      <w:r>
        <w:rPr>
          <w:sz w:val="20"/>
        </w:rPr>
        <w:t xml:space="preserve">, </w:t>
      </w:r>
      <w:hyperlink w:history="0"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28.22.18.210</w:t>
        </w:r>
      </w:hyperlink>
      <w:r>
        <w:rPr>
          <w:sz w:val="20"/>
        </w:rPr>
        <w:t xml:space="preserve">, </w:t>
      </w:r>
      <w:hyperlink w:history="0"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28.22.18.220</w:t>
        </w:r>
      </w:hyperlink>
      <w:r>
        <w:rPr>
          <w:sz w:val="20"/>
        </w:rPr>
        <w:t xml:space="preserve"> - </w:t>
      </w:r>
      <w:hyperlink w:history="0"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28.22.18.224</w:t>
        </w:r>
      </w:hyperlink>
      <w:r>
        <w:rPr>
          <w:sz w:val="20"/>
        </w:rPr>
        <w:t xml:space="preserve">, </w:t>
      </w:r>
      <w:hyperlink w:history="0"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28.22.18.230</w:t>
        </w:r>
      </w:hyperlink>
      <w:r>
        <w:rPr>
          <w:sz w:val="20"/>
        </w:rPr>
        <w:t xml:space="preserve"> - </w:t>
      </w:r>
      <w:hyperlink w:history="0"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28.22.18.234</w:t>
        </w:r>
      </w:hyperlink>
      <w:r>
        <w:rPr>
          <w:sz w:val="20"/>
        </w:rPr>
        <w:t xml:space="preserve">, </w:t>
      </w:r>
      <w:hyperlink w:history="0"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28.22.18.240</w:t>
        </w:r>
      </w:hyperlink>
      <w:r>
        <w:rPr>
          <w:sz w:val="20"/>
        </w:rPr>
        <w:t xml:space="preserve"> - </w:t>
      </w:r>
      <w:hyperlink w:history="0"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28.22.18.246</w:t>
        </w:r>
      </w:hyperlink>
      <w:r>
        <w:rPr>
          <w:sz w:val="20"/>
        </w:rPr>
        <w:t xml:space="preserve">, </w:t>
      </w:r>
      <w:hyperlink w:history="0"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28.22.18.249</w:t>
        </w:r>
      </w:hyperlink>
      <w:r>
        <w:rPr>
          <w:sz w:val="20"/>
        </w:rPr>
        <w:t xml:space="preserve">, </w:t>
      </w:r>
      <w:hyperlink w:history="0"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28.22.18.250</w:t>
        </w:r>
      </w:hyperlink>
      <w:r>
        <w:rPr>
          <w:sz w:val="20"/>
        </w:rPr>
        <w:t xml:space="preserve"> - </w:t>
      </w:r>
      <w:hyperlink w:history="0"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28.22.18.254</w:t>
        </w:r>
      </w:hyperlink>
      <w:r>
        <w:rPr>
          <w:sz w:val="20"/>
        </w:rPr>
        <w:t xml:space="preserve">, </w:t>
      </w:r>
      <w:hyperlink w:history="0"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28.22.18.255</w:t>
        </w:r>
      </w:hyperlink>
      <w:r>
        <w:rPr>
          <w:sz w:val="20"/>
        </w:rPr>
        <w:t xml:space="preserve">, </w:t>
      </w:r>
      <w:hyperlink w:history="0"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28.22.18.260</w:t>
        </w:r>
      </w:hyperlink>
      <w:r>
        <w:rPr>
          <w:sz w:val="20"/>
        </w:rPr>
        <w:t xml:space="preserve">, </w:t>
      </w:r>
      <w:hyperlink w:history="0"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28.22.18.269</w:t>
        </w:r>
      </w:hyperlink>
      <w:r>
        <w:rPr>
          <w:sz w:val="20"/>
        </w:rPr>
        <w:t xml:space="preserve">, </w:t>
      </w:r>
      <w:hyperlink w:history="0"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28.22.18.320</w:t>
        </w:r>
      </w:hyperlink>
      <w:r>
        <w:rPr>
          <w:sz w:val="20"/>
        </w:rPr>
        <w:t xml:space="preserve">, </w:t>
      </w:r>
      <w:hyperlink w:history="0"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28.22.18.390</w:t>
        </w:r>
      </w:hyperlink>
      <w:r>
        <w:rPr>
          <w:sz w:val="20"/>
        </w:rPr>
        <w:t xml:space="preserve">, </w:t>
      </w:r>
      <w:hyperlink w:history="0"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28.25.13.115</w:t>
        </w:r>
      </w:hyperlink>
      <w:r>
        <w:rPr>
          <w:sz w:val="20"/>
        </w:rPr>
        <w:t xml:space="preserve">, </w:t>
      </w:r>
      <w:hyperlink w:history="0"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28.29.12.110</w:t>
        </w:r>
      </w:hyperlink>
      <w:r>
        <w:rPr>
          <w:sz w:val="20"/>
        </w:rPr>
        <w:t xml:space="preserve">, </w:t>
      </w:r>
      <w:hyperlink w:history="0"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28.30.2</w:t>
        </w:r>
      </w:hyperlink>
      <w:r>
        <w:rPr>
          <w:sz w:val="20"/>
        </w:rPr>
        <w:t xml:space="preserve">, </w:t>
      </w:r>
      <w:hyperlink w:history="0"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28.30.3</w:t>
        </w:r>
      </w:hyperlink>
      <w:r>
        <w:rPr>
          <w:sz w:val="20"/>
        </w:rPr>
        <w:t xml:space="preserve">, </w:t>
      </w:r>
      <w:hyperlink w:history="0"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w:t>
        </w:r>
      </w:hyperlink>
      <w:r>
        <w:rPr>
          <w:sz w:val="20"/>
        </w:rPr>
        <w:t xml:space="preserve"> - </w:t>
      </w:r>
      <w:hyperlink w:history="0"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w:t>
        </w:r>
      </w:hyperlink>
      <w:r>
        <w:rPr>
          <w:sz w:val="20"/>
        </w:rPr>
        <w:t xml:space="preserve">, </w:t>
      </w:r>
      <w:hyperlink w:history="0"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28.30.91</w:t>
        </w:r>
      </w:hyperlink>
      <w:r>
        <w:rPr>
          <w:sz w:val="20"/>
        </w:rPr>
        <w:t xml:space="preserve">, </w:t>
      </w:r>
      <w:hyperlink w:history="0"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28.30.92</w:t>
        </w:r>
      </w:hyperlink>
      <w:r>
        <w:rPr>
          <w:sz w:val="20"/>
        </w:rPr>
        <w:t xml:space="preserve">, </w:t>
      </w:r>
      <w:hyperlink w:history="0"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28.30.93</w:t>
        </w:r>
      </w:hyperlink>
      <w:r>
        <w:rPr>
          <w:sz w:val="20"/>
        </w:rPr>
        <w:t xml:space="preserve">, </w:t>
      </w:r>
      <w:hyperlink w:history="0"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28.92.25</w:t>
        </w:r>
      </w:hyperlink>
      <w:r>
        <w:rPr>
          <w:sz w:val="20"/>
        </w:rPr>
        <w:t xml:space="preserve">, </w:t>
      </w:r>
      <w:hyperlink w:history="0"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28.92.50.000</w:t>
        </w:r>
      </w:hyperlink>
      <w:r>
        <w:rPr>
          <w:sz w:val="20"/>
        </w:rPr>
        <w:t xml:space="preserve">, </w:t>
      </w:r>
      <w:hyperlink w:history="0" r:id="rId22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28.93.16</w:t>
        </w:r>
      </w:hyperlink>
      <w:r>
        <w:rPr>
          <w:sz w:val="20"/>
        </w:rPr>
        <w:t xml:space="preserve">, </w:t>
      </w:r>
      <w:hyperlink w:history="0" r:id="rId22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28.93.2</w:t>
        </w:r>
      </w:hyperlink>
      <w:r>
        <w:rPr>
          <w:sz w:val="20"/>
        </w:rPr>
        <w:t xml:space="preserve">, </w:t>
      </w:r>
      <w:hyperlink w:history="0"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29.10.41.110</w:t>
        </w:r>
      </w:hyperlink>
      <w:r>
        <w:rPr>
          <w:sz w:val="20"/>
        </w:rPr>
        <w:t xml:space="preserve"> - </w:t>
      </w:r>
      <w:hyperlink w:history="0"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29.10.41.112</w:t>
        </w:r>
      </w:hyperlink>
      <w:r>
        <w:rPr>
          <w:sz w:val="20"/>
        </w:rPr>
        <w:t xml:space="preserve">, </w:t>
      </w:r>
      <w:hyperlink w:history="0"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29.10.41.120</w:t>
        </w:r>
      </w:hyperlink>
      <w:r>
        <w:rPr>
          <w:sz w:val="20"/>
        </w:rPr>
        <w:t xml:space="preserve"> - </w:t>
      </w:r>
      <w:hyperlink w:history="0" r:id="rId23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29.10.41.122</w:t>
        </w:r>
      </w:hyperlink>
      <w:r>
        <w:rPr>
          <w:sz w:val="20"/>
        </w:rPr>
        <w:t xml:space="preserve">, </w:t>
      </w:r>
      <w:hyperlink w:history="0" r:id="rId23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29.10.42.110</w:t>
        </w:r>
      </w:hyperlink>
      <w:r>
        <w:rPr>
          <w:sz w:val="20"/>
        </w:rPr>
        <w:t xml:space="preserve"> - </w:t>
      </w:r>
      <w:hyperlink w:history="0" r:id="rId23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29.10.42.112</w:t>
        </w:r>
      </w:hyperlink>
      <w:r>
        <w:rPr>
          <w:sz w:val="20"/>
        </w:rPr>
        <w:t xml:space="preserve">, </w:t>
      </w:r>
      <w:hyperlink w:history="0" r:id="rId23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29.10.42.120</w:t>
        </w:r>
      </w:hyperlink>
      <w:r>
        <w:rPr>
          <w:sz w:val="20"/>
        </w:rPr>
        <w:t xml:space="preserve"> - </w:t>
      </w:r>
      <w:hyperlink w:history="0" r:id="rId23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29.10.42.122</w:t>
        </w:r>
      </w:hyperlink>
      <w:r>
        <w:rPr>
          <w:sz w:val="20"/>
        </w:rPr>
        <w:t xml:space="preserve">, </w:t>
      </w:r>
      <w:hyperlink w:history="0" r:id="rId23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29.10.44.000</w:t>
        </w:r>
      </w:hyperlink>
      <w:r>
        <w:rPr>
          <w:sz w:val="20"/>
        </w:rPr>
        <w:t xml:space="preserve">, </w:t>
      </w:r>
      <w:hyperlink w:history="0" r:id="rId23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29.10.59.240</w:t>
        </w:r>
      </w:hyperlink>
      <w:r>
        <w:rPr>
          <w:sz w:val="20"/>
        </w:rPr>
        <w:t xml:space="preserve">, </w:t>
      </w:r>
      <w:hyperlink w:history="0" r:id="rId24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29.10.59.280</w:t>
        </w:r>
      </w:hyperlink>
      <w:r>
        <w:rPr>
          <w:sz w:val="20"/>
        </w:rPr>
        <w:t xml:space="preserve">, </w:t>
      </w:r>
      <w:hyperlink w:history="0" r:id="rId24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29.20.23.120</w:t>
        </w:r>
      </w:hyperlink>
      <w:r>
        <w:rPr>
          <w:sz w:val="20"/>
        </w:rPr>
        <w:t xml:space="preserve">, </w:t>
      </w:r>
      <w:hyperlink w:history="0" r:id="rId24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29.20.23.130</w:t>
        </w:r>
      </w:hyperlink>
      <w:r>
        <w:rPr>
          <w:sz w:val="20"/>
        </w:rPr>
        <w:t xml:space="preserve">:</w:t>
      </w:r>
    </w:p>
    <w:p>
      <w:pPr>
        <w:pStyle w:val="0"/>
        <w:spacing w:before="200" w:line-rule="auto"/>
        <w:ind w:firstLine="540"/>
        <w:jc w:val="both"/>
      </w:pPr>
      <w:r>
        <w:rPr>
          <w:sz w:val="20"/>
        </w:rPr>
        <w:t xml:space="preserve">- договора (договоров) купли-продажи (поставки) сельскохозяйственной техники, включая прицепное и навесное оборудование, специализированного транспорта, фургонов, прицепов, полуприцепов;</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платежных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24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24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постановлением</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акта (актов) о приеме-передаче основных средств ОС-1;</w:t>
      </w:r>
    </w:p>
    <w:p>
      <w:pPr>
        <w:pStyle w:val="0"/>
        <w:spacing w:before="200" w:line-rule="auto"/>
        <w:ind w:firstLine="540"/>
        <w:jc w:val="both"/>
      </w:pPr>
      <w:r>
        <w:rPr>
          <w:sz w:val="20"/>
        </w:rPr>
        <w:t xml:space="preserve">- абзац утратил силу. - </w:t>
      </w:r>
      <w:hyperlink w:history="0" r:id="rId245"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 паспорта транспортного средства с отметкой о постановке на учет в установленном законодательством порядке (при наличии);</w:t>
      </w:r>
    </w:p>
    <w:p>
      <w:pPr>
        <w:pStyle w:val="0"/>
        <w:spacing w:before="200" w:line-rule="auto"/>
        <w:ind w:firstLine="540"/>
        <w:jc w:val="both"/>
      </w:pPr>
      <w:r>
        <w:rPr>
          <w:sz w:val="20"/>
        </w:rPr>
        <w:t xml:space="preserve">- свидетельств о государственной регистрации транспортных средств;</w:t>
      </w:r>
    </w:p>
    <w:p>
      <w:pPr>
        <w:pStyle w:val="0"/>
        <w:spacing w:before="200" w:line-rule="auto"/>
        <w:ind w:firstLine="540"/>
        <w:jc w:val="both"/>
      </w:pPr>
      <w:r>
        <w:rPr>
          <w:sz w:val="20"/>
        </w:rPr>
        <w:t xml:space="preserve">- фотоматериалы приобретенной сельскохозяйственной техники, включая прицепное и навесное оборудование, специализированного транспорта, фургонов, прицепов, полуприцепов (общий план, заводская (маркировочная) табличка (шильд), где в случае наличия указываются марка, модель, заводской (идентификационный) номер (VIN), год выпуска).</w:t>
      </w:r>
    </w:p>
    <w:p>
      <w:pPr>
        <w:pStyle w:val="0"/>
        <w:spacing w:before="200" w:line-rule="auto"/>
        <w:ind w:firstLine="540"/>
        <w:jc w:val="both"/>
      </w:pPr>
      <w:r>
        <w:rPr>
          <w:sz w:val="20"/>
        </w:rPr>
        <w:t xml:space="preserve">Ответственность за достоверность представляемых документов несут главы крестьянских (фермерских) хозяйств или индивидуальные предприниматели в соответствии с законодательством Российской Федерации.</w:t>
      </w:r>
    </w:p>
    <w:p>
      <w:pPr>
        <w:pStyle w:val="0"/>
        <w:jc w:val="both"/>
      </w:pPr>
      <w:r>
        <w:rPr>
          <w:sz w:val="20"/>
        </w:rPr>
        <w:t xml:space="preserve">(в ред. </w:t>
      </w:r>
      <w:hyperlink w:history="0" r:id="rId24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23.05.2019 N 313</w:t>
      </w:r>
    </w:p>
    <w:p>
      <w:pPr>
        <w:pStyle w:val="0"/>
        <w:jc w:val="both"/>
      </w:pPr>
      <w:r>
        <w:rPr>
          <w:sz w:val="20"/>
        </w:rPr>
      </w:r>
    </w:p>
    <w:bookmarkStart w:id="473" w:name="P473"/>
    <w:bookmarkEnd w:id="473"/>
    <w:p>
      <w:pPr>
        <w:pStyle w:val="2"/>
        <w:jc w:val="center"/>
      </w:pPr>
      <w:r>
        <w:rPr>
          <w:sz w:val="20"/>
        </w:rPr>
        <w:t xml:space="preserve">ПОЛОЖЕНИЕ</w:t>
      </w:r>
    </w:p>
    <w:p>
      <w:pPr>
        <w:pStyle w:val="2"/>
        <w:jc w:val="center"/>
      </w:pPr>
      <w:r>
        <w:rPr>
          <w:sz w:val="20"/>
        </w:rPr>
        <w:t xml:space="preserve">О ПОРЯДКЕ ПРОВЕДЕНИЯ КОНКУРСНОГО ОТБОРА НА ПРЕДОСТАВЛЕНИЕ</w:t>
      </w:r>
    </w:p>
    <w:p>
      <w:pPr>
        <w:pStyle w:val="2"/>
        <w:jc w:val="center"/>
      </w:pPr>
      <w:r>
        <w:rPr>
          <w:sz w:val="20"/>
        </w:rPr>
        <w:t xml:space="preserve">ГРАНТОВ "АГРОСТАРТАП" В РАМКАХ РЕАЛИЗАЦИИ ОБЛАСТНОЙ</w:t>
      </w:r>
    </w:p>
    <w:p>
      <w:pPr>
        <w:pStyle w:val="2"/>
        <w:jc w:val="center"/>
      </w:pPr>
      <w:r>
        <w:rPr>
          <w:sz w:val="20"/>
        </w:rPr>
        <w:t xml:space="preserve">ГОСУДАРСТВЕННОЙ ПРОГРАММЫ "РАЗВИТИЕ СЕЛЬСКОГО ХОЗЯЙСТВА</w:t>
      </w:r>
    </w:p>
    <w:p>
      <w:pPr>
        <w:pStyle w:val="2"/>
        <w:jc w:val="center"/>
      </w:pPr>
      <w:r>
        <w:rPr>
          <w:sz w:val="20"/>
        </w:rPr>
        <w:t xml:space="preserve">И РЕГУЛИРОВАНИЕ РЫНКОВ СЕЛЬСКОХОЗЯЙСТВЕННОЙ ПРОДУКЦИИ,</w:t>
      </w:r>
    </w:p>
    <w:p>
      <w:pPr>
        <w:pStyle w:val="2"/>
        <w:jc w:val="center"/>
      </w:pPr>
      <w:r>
        <w:rPr>
          <w:sz w:val="20"/>
        </w:rPr>
        <w:t xml:space="preserve">СЫРЬЯ И ПРОДОВОЛЬСТВИЯ В СМОЛЕНСКОЙ ОБЛАСТИ" КРЕСТЬЯНСКИМ</w:t>
      </w:r>
    </w:p>
    <w:p>
      <w:pPr>
        <w:pStyle w:val="2"/>
        <w:jc w:val="center"/>
      </w:pPr>
      <w:r>
        <w:rPr>
          <w:sz w:val="20"/>
        </w:rPr>
        <w:t xml:space="preserve">(ФЕРМЕРСКИМ) ХОЗЯЙСТВАМ ИЛИ ИНДИВИДУАЛЬНЫМ ПРЕДПРИНИМАТЕЛЯМ</w:t>
      </w:r>
    </w:p>
    <w:p>
      <w:pPr>
        <w:pStyle w:val="2"/>
        <w:jc w:val="center"/>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16.06.2020 </w:t>
            </w:r>
            <w:hyperlink w:history="0" r:id="rId247"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color w:val="392c69"/>
              </w:rPr>
              <w:t xml:space="preserve">, от 29.06.2021 </w:t>
            </w:r>
            <w:hyperlink w:history="0" r:id="rId24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249"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проведения конкурсного отбора на предоставление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(далее также - конкурсный отбор).</w:t>
      </w:r>
    </w:p>
    <w:p>
      <w:pPr>
        <w:pStyle w:val="0"/>
        <w:jc w:val="both"/>
      </w:pPr>
      <w:r>
        <w:rPr>
          <w:sz w:val="20"/>
        </w:rPr>
        <w:t xml:space="preserve">(в ред. постановлений Администрации Смоленской области от 16.06.2020 </w:t>
      </w:r>
      <w:hyperlink w:history="0" r:id="rId250"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25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bookmarkStart w:id="487" w:name="P487"/>
    <w:bookmarkEnd w:id="487"/>
    <w:p>
      <w:pPr>
        <w:pStyle w:val="0"/>
        <w:spacing w:before="200" w:line-rule="auto"/>
        <w:ind w:firstLine="540"/>
        <w:jc w:val="both"/>
      </w:pPr>
      <w:r>
        <w:rPr>
          <w:sz w:val="20"/>
        </w:rPr>
        <w:t xml:space="preserve">В целях настоящего Положения под сельскохозяйственным потребительским кооперативом (далее также - кооператив) понимается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w:history="0" r:id="rId252" w:tooltip="Федеральный закон от 08.12.1995 N 193-ФЗ (ред. от 28.12.2022)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зарегистрированный и осуществляющий деятельность на сельской территории или на территории сельской агломерации Смоленской области, являющийся субъектом малого и среднего предпринимательства в соответствии с Федеральным </w:t>
      </w:r>
      <w:hyperlink w:history="0" r:id="rId253"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и объединяющий не менее пяти граждан Российской Федерации и (или) трех сельскохозяйственных товаропроизводителей (кроме ассоциированных членов). Неделимый фонд кооператива может быть сформирован в том числе за счет части гранта "Агростартап", предоставленного заявителю, отобранному конкурсной комиссией для предоставления гранта "Агростартап", зарегистрированному в качестве крестьянского (фермерского) хозяйства или индивидуального предпринимателя в соответствии с Федеральным </w:t>
      </w:r>
      <w:hyperlink w:history="0" r:id="rId254"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 (далее - грантополучатель), который является членом этого кооператива. Неделимый фонд кооператива может быть сформирован в том числе за счет части средств гранта "Агростартап", предоставленных крестьянскому (фермерскому) хозяйству или индивидуальному предпринимателю, являющемуся членом данного кооператива.</w:t>
      </w:r>
    </w:p>
    <w:p>
      <w:pPr>
        <w:pStyle w:val="0"/>
        <w:jc w:val="both"/>
      </w:pPr>
      <w:r>
        <w:rPr>
          <w:sz w:val="20"/>
        </w:rPr>
        <w:t xml:space="preserve">(в ред. постановлений Администрации Смоленской области от 16.06.2020 </w:t>
      </w:r>
      <w:hyperlink w:history="0" r:id="rId255"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25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5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2. Организатором конкурсного отбора является Департамент Смоленской области по сельскому хозяйству и продовольствию (далее также - Департамент).</w:t>
      </w:r>
    </w:p>
    <w:p>
      <w:pPr>
        <w:pStyle w:val="0"/>
        <w:jc w:val="both"/>
      </w:pPr>
      <w:r>
        <w:rPr>
          <w:sz w:val="20"/>
        </w:rPr>
        <w:t xml:space="preserve">(в ред. </w:t>
      </w:r>
      <w:hyperlink w:history="0" r:id="rId258"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bookmarkStart w:id="491" w:name="P491"/>
    <w:bookmarkEnd w:id="491"/>
    <w:p>
      <w:pPr>
        <w:pStyle w:val="0"/>
        <w:spacing w:before="200" w:line-rule="auto"/>
        <w:ind w:firstLine="540"/>
        <w:jc w:val="both"/>
      </w:pPr>
      <w:r>
        <w:rPr>
          <w:sz w:val="20"/>
        </w:rPr>
        <w:t xml:space="preserve">3. Департамент обеспечивает размещение информационного сообщения на официальном сайте Департамента в информационно-телекоммуникационной сети "Интернет" не менее чем за 15 календарных дней до даты окончания приема заявок на участие в конкурсном отборе, которое должно содержать:</w:t>
      </w:r>
    </w:p>
    <w:p>
      <w:pPr>
        <w:pStyle w:val="0"/>
        <w:spacing w:before="200" w:line-rule="auto"/>
        <w:ind w:firstLine="540"/>
        <w:jc w:val="both"/>
      </w:pPr>
      <w:r>
        <w:rPr>
          <w:sz w:val="20"/>
        </w:rPr>
        <w:t xml:space="preserve">- наименование организатора конкурсного отбора;</w:t>
      </w:r>
    </w:p>
    <w:p>
      <w:pPr>
        <w:pStyle w:val="0"/>
        <w:spacing w:before="200" w:line-rule="auto"/>
        <w:ind w:firstLine="540"/>
        <w:jc w:val="both"/>
      </w:pPr>
      <w:r>
        <w:rPr>
          <w:sz w:val="20"/>
        </w:rPr>
        <w:t xml:space="preserve">- предмет, условия проведения конкурсного отбора и цели предоставления грантов "Агростартап";</w:t>
      </w:r>
    </w:p>
    <w:p>
      <w:pPr>
        <w:pStyle w:val="0"/>
        <w:spacing w:before="200" w:line-rule="auto"/>
        <w:ind w:firstLine="540"/>
        <w:jc w:val="both"/>
      </w:pPr>
      <w:r>
        <w:rPr>
          <w:sz w:val="20"/>
        </w:rPr>
        <w:t xml:space="preserve">- дату проведения конкурсного отбора;</w:t>
      </w:r>
    </w:p>
    <w:bookmarkStart w:id="495" w:name="P495"/>
    <w:bookmarkEnd w:id="495"/>
    <w:p>
      <w:pPr>
        <w:pStyle w:val="0"/>
        <w:spacing w:before="200" w:line-rule="auto"/>
        <w:ind w:firstLine="540"/>
        <w:jc w:val="both"/>
      </w:pPr>
      <w:r>
        <w:rPr>
          <w:sz w:val="20"/>
        </w:rPr>
        <w:t xml:space="preserve">- место, дату подачи и дату окончания подачи заявок на участие в конкурсном отборе;</w:t>
      </w:r>
    </w:p>
    <w:p>
      <w:pPr>
        <w:pStyle w:val="0"/>
        <w:spacing w:before="200" w:line-rule="auto"/>
        <w:ind w:firstLine="540"/>
        <w:jc w:val="both"/>
      </w:pPr>
      <w:r>
        <w:rPr>
          <w:sz w:val="20"/>
        </w:rPr>
        <w:t xml:space="preserve">- перечень документов, необходимых для участия в конкурсном отборе;</w:t>
      </w:r>
    </w:p>
    <w:p>
      <w:pPr>
        <w:pStyle w:val="0"/>
        <w:spacing w:before="200" w:line-rule="auto"/>
        <w:ind w:firstLine="540"/>
        <w:jc w:val="both"/>
      </w:pPr>
      <w:r>
        <w:rPr>
          <w:sz w:val="20"/>
        </w:rPr>
        <w:t xml:space="preserve">- проект соглашения о предоставлении гранта "Агростартап", содержащего значения показателей деятельности крестьянского (фермерского) хозяйства или индивидуального предпринимателя, типовая форма которого утверждается приказом Министерства финансов Российской Федерации;</w:t>
      </w:r>
    </w:p>
    <w:p>
      <w:pPr>
        <w:pStyle w:val="0"/>
        <w:jc w:val="both"/>
      </w:pPr>
      <w:r>
        <w:rPr>
          <w:sz w:val="20"/>
        </w:rPr>
        <w:t xml:space="preserve">(в ред. постановлений Администрации Смоленской области от 16.06.2020 </w:t>
      </w:r>
      <w:hyperlink w:history="0" r:id="rId259"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26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6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требования к проекту создания и развития крестьянского (фермерского) хозяйства или индивидуального предпринимателя (далее - проект "Агростартап"), формы, порядок и сроки представления отчетности, утвержденные правовым актом Департамента.</w:t>
      </w:r>
    </w:p>
    <w:p>
      <w:pPr>
        <w:pStyle w:val="0"/>
        <w:jc w:val="both"/>
      </w:pPr>
      <w:r>
        <w:rPr>
          <w:sz w:val="20"/>
        </w:rPr>
        <w:t xml:space="preserve">(в ред. постановлений Администрации Смоленской области от 29.06.2021 </w:t>
      </w:r>
      <w:hyperlink w:history="0" r:id="rId26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6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Организатор конкурсного отбора в течение первых 10 календарных дней срока, установленного для приема заявок, вправе отменить конкурсный отбор, разместив об этом дополнительную информацию на официальном сайте.</w:t>
      </w:r>
    </w:p>
    <w:p>
      <w:pPr>
        <w:pStyle w:val="0"/>
        <w:spacing w:before="200" w:line-rule="auto"/>
        <w:ind w:firstLine="540"/>
        <w:jc w:val="both"/>
      </w:pPr>
      <w:r>
        <w:rPr>
          <w:sz w:val="20"/>
        </w:rPr>
        <w:t xml:space="preserve">4. Конкурсный отбор проводится в течение 30 рабочих дней со дня окончания подачи заявок на участие в конкурсном отборе.</w:t>
      </w:r>
    </w:p>
    <w:bookmarkStart w:id="503" w:name="P503"/>
    <w:bookmarkEnd w:id="503"/>
    <w:p>
      <w:pPr>
        <w:pStyle w:val="0"/>
        <w:spacing w:before="200" w:line-rule="auto"/>
        <w:ind w:firstLine="540"/>
        <w:jc w:val="both"/>
      </w:pPr>
      <w:r>
        <w:rPr>
          <w:sz w:val="20"/>
        </w:rPr>
        <w:t xml:space="preserve">5. К участию в конкурсном отборе допускаются крестьянские (фермерские) хозяйства и индивидуальные предприниматели, зарегистрированные в текущем финансовом году на сельской территории или территории сельской агломерации Смоленской области, входящей в перечень сельских территорий или сельских агломераций, утвержденный правовым актом Департамента (далее - заявители - крестьянские (фермерские) хозяйства и индивидуальные предприниматели), и граждане Российской Федерации, обязующиеся в течение не более 30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отвечающего условиям, предусмотренным </w:t>
      </w:r>
      <w:hyperlink w:history="0" w:anchor="P57" w:tooltip="1. Настоящее Положение устанавливает условия, цели и порядок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далее - Программа) крестьянским (фермерским) хозяйствам или индивидуальным предпринимателям для софинансирования их затрат в целях достижения результатов реализации регионального проекта &quot;Акселерация субъектов малого и средн...">
        <w:r>
          <w:rPr>
            <w:sz w:val="20"/>
            <w:color w:val="0000ff"/>
          </w:rPr>
          <w:t xml:space="preserve">пунктом 1</w:t>
        </w:r>
      </w:hyperlink>
      <w:r>
        <w:rPr>
          <w:sz w:val="20"/>
        </w:rPr>
        <w:t xml:space="preserve"> Положения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на их создание и (или) развитие (далее - Положение о порядке предоставления грантов "Агростартап"), или зарегистрироваться в качестве индивидуального предпринимателя, отвечающего условиям, предусмотренным </w:t>
      </w:r>
      <w:hyperlink w:history="0" w:anchor="P57" w:tooltip="1. Настоящее Положение устанавливает условия, цели и порядок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далее - Программа) крестьянским (фермерским) хозяйствам или индивидуальным предпринимателям для софинансирования их затрат в целях достижения результатов реализации регионального проекта &quot;Акселерация субъектов малого и средн...">
        <w:r>
          <w:rPr>
            <w:sz w:val="20"/>
            <w:color w:val="0000ff"/>
          </w:rPr>
          <w:t xml:space="preserve">пунктом 1</w:t>
        </w:r>
      </w:hyperlink>
      <w:r>
        <w:rPr>
          <w:sz w:val="20"/>
        </w:rPr>
        <w:t xml:space="preserve"> Положения о порядке предоставления грантов "Агростартап", в органах Федеральной налоговой службы (далее - заявители-граждане), соответствующие на дату подачи заявки на участие в конкурсном отборе одновременно следующим условиям:</w:t>
      </w:r>
    </w:p>
    <w:p>
      <w:pPr>
        <w:pStyle w:val="0"/>
        <w:jc w:val="both"/>
      </w:pPr>
      <w:r>
        <w:rPr>
          <w:sz w:val="20"/>
        </w:rPr>
        <w:t xml:space="preserve">(в ред. постановлений Администрации Смоленской области от 29.06.2021 </w:t>
      </w:r>
      <w:hyperlink w:history="0" r:id="rId264"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6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bookmarkStart w:id="505" w:name="P505"/>
    <w:bookmarkEnd w:id="505"/>
    <w:p>
      <w:pPr>
        <w:pStyle w:val="0"/>
        <w:spacing w:before="200" w:line-rule="auto"/>
        <w:ind w:firstLine="540"/>
        <w:jc w:val="both"/>
      </w:pPr>
      <w:r>
        <w:rPr>
          <w:sz w:val="20"/>
        </w:rPr>
        <w:t xml:space="preserve">- ранее не являвшиеся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w:t>
      </w:r>
    </w:p>
    <w:p>
      <w:pPr>
        <w:pStyle w:val="0"/>
        <w:jc w:val="both"/>
      </w:pPr>
      <w:r>
        <w:rPr>
          <w:sz w:val="20"/>
        </w:rPr>
        <w:t xml:space="preserve">(в ред. </w:t>
      </w:r>
      <w:hyperlink w:history="0" r:id="rId26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имеющие в собственности или аренде земельный участок (земельные участки) из земель сельскохозяйственного назначения, на котором (которых) осуществляется или планируется ведение хозяйственной деятельности крестьянского (фермерского) хозяйства или индивидуального предпринимателя, в том числе по разведению рыбы в естественных и искусственных водоемах (за исключением водоемов, образованных водоподпорными сооружениями на водотоках);</w:t>
      </w:r>
    </w:p>
    <w:p>
      <w:pPr>
        <w:pStyle w:val="0"/>
        <w:jc w:val="both"/>
      </w:pPr>
      <w:r>
        <w:rPr>
          <w:sz w:val="20"/>
        </w:rPr>
        <w:t xml:space="preserve">(в ред. </w:t>
      </w:r>
      <w:hyperlink w:history="0" r:id="rId26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абзац утратил силу. - </w:t>
      </w:r>
      <w:hyperlink w:history="0" r:id="rId26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имеющие проект "Агростартап" на срок не менее 5 лет, предусматривающий увеличение объема производимой сельскохозяйственной продукции по одному из направлений деятельности (отрасли), за исключением свиноводства; создание в течение 12 месяцев с даты поступления средств гранта "Агростартап" на счет крестьянского (фермерского) хозяйства или индивидуального предпринимателя новых постоянных рабочих мест (включая главу крестьянского (фермерского) хозяйства и (или) индивидуального предпринимателя) в количестве не менее двух новых постоянных рабочих мест, если сумма гранта "Агростартап" составляет 2 млн. рублей или более, и не менее одного нового постоянного рабочего места, если сумма гранта "Агростартап" составляет менее 2 млн. рублей; направления расходования гранта "Агростартап" на срок не более 5 лет; обязательство по сохранению созданных новых постоянных рабочих мест в течение 5 лет и по достижению плановых показателей деятельности;</w:t>
      </w:r>
    </w:p>
    <w:p>
      <w:pPr>
        <w:pStyle w:val="0"/>
        <w:jc w:val="both"/>
      </w:pPr>
      <w:r>
        <w:rPr>
          <w:sz w:val="20"/>
        </w:rPr>
        <w:t xml:space="preserve">(в ред. </w:t>
      </w:r>
      <w:hyperlink w:history="0" r:id="rId26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имеющие план расходов на реализацию проекта "Агростартап" с указанием наименований приобретаемого имущества, выполняемых работ, оказываемых услуг, их количества, ориентировочной цены, источников финансирования (средства гранта "Агростартап", собственные средства) и (или) план расходов на реализацию проекта "Агростартап", предусматривающий использование части средств гранта "Агростартап" на цели формирования неделимого фонда кооператива, членом которого является заявитель. План расходов должен содержать направления расходования средств в соответствии с перечнем затрат, утвержденным Министерством сельского хозяйства Российской Федерации. При расходовании средств гранта "Агростартап"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перечень соответствующих техники, оборудования и транспорта утверждается правовым актом Департамента. При этом приобретаемые техника, оборудование и транспорт не должны ранее эксплуатироваться, а с даты их производства (выпуска) и до даты приобретения не должно пройти более трех лет. При расходовании части средств гранта "Агростартап" на цели формирования неделимого фонда кооператива перечень вносимого имущества определяется Министерством сельского хозяйства Российской Федерации;</w:t>
      </w:r>
    </w:p>
    <w:p>
      <w:pPr>
        <w:pStyle w:val="0"/>
        <w:jc w:val="both"/>
      </w:pPr>
      <w:r>
        <w:rPr>
          <w:sz w:val="20"/>
        </w:rPr>
        <w:t xml:space="preserve">(в ред. постановлений Администрации Смоленской области от 29.06.2021 </w:t>
      </w:r>
      <w:hyperlink w:history="0" r:id="rId27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7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являющиеся членом кооператива, неделимый фонд которого планируется пополнить за счет части средств гранта "Агростартап" (в случае подачи заявки на участие в конкурсном отборе на реализацию проекта "Агростартап", предусматривающего использование части средств гранта "Агростартап" на цели формирования неделимого фонда кооператива);</w:t>
      </w:r>
    </w:p>
    <w:p>
      <w:pPr>
        <w:pStyle w:val="0"/>
        <w:spacing w:before="200" w:line-rule="auto"/>
        <w:ind w:firstLine="540"/>
        <w:jc w:val="both"/>
      </w:pPr>
      <w:r>
        <w:rPr>
          <w:sz w:val="20"/>
        </w:rPr>
        <w:t xml:space="preserve">- согласные на проведение в отношении них проверок Департаментом и Департаментом Смоленской области по осуществлению контроля и взаимодействию с административными органами соблюдения порядка предоставления гранта "Агростартап";</w:t>
      </w:r>
    </w:p>
    <w:p>
      <w:pPr>
        <w:pStyle w:val="0"/>
        <w:spacing w:before="200" w:line-rule="auto"/>
        <w:ind w:firstLine="540"/>
        <w:jc w:val="both"/>
      </w:pPr>
      <w:r>
        <w:rPr>
          <w:sz w:val="20"/>
        </w:rPr>
        <w:t xml:space="preserve">- обязующиеся:</w:t>
      </w:r>
    </w:p>
    <w:p>
      <w:pPr>
        <w:pStyle w:val="0"/>
        <w:spacing w:before="200" w:line-rule="auto"/>
        <w:ind w:firstLine="540"/>
        <w:jc w:val="both"/>
      </w:pPr>
      <w:r>
        <w:rPr>
          <w:sz w:val="20"/>
        </w:rPr>
        <w:t xml:space="preserve">- оплачивать не менее 10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w:t>
      </w:r>
    </w:p>
    <w:p>
      <w:pPr>
        <w:pStyle w:val="0"/>
        <w:jc w:val="both"/>
      </w:pPr>
      <w:r>
        <w:rPr>
          <w:sz w:val="20"/>
        </w:rPr>
        <w:t xml:space="preserve">(в ред. </w:t>
      </w:r>
      <w:hyperlink w:history="0" r:id="rId27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519" w:name="P519"/>
    <w:bookmarkEnd w:id="519"/>
    <w:p>
      <w:pPr>
        <w:pStyle w:val="0"/>
        <w:spacing w:before="200" w:line-rule="auto"/>
        <w:ind w:firstLine="540"/>
        <w:jc w:val="both"/>
      </w:pPr>
      <w:r>
        <w:rPr>
          <w:sz w:val="20"/>
        </w:rPr>
        <w:t xml:space="preserve">- осуществлять деятельность по направлению, на которое получен грант "Агростартап", не менее 5 лет с даты получения гранта "Агростартап" на сельской территории или территории сельской агломерации Смоленской области;</w:t>
      </w:r>
    </w:p>
    <w:p>
      <w:pPr>
        <w:pStyle w:val="0"/>
        <w:jc w:val="both"/>
      </w:pPr>
      <w:r>
        <w:rPr>
          <w:sz w:val="20"/>
        </w:rPr>
        <w:t xml:space="preserve">(в ред. </w:t>
      </w:r>
      <w:hyperlink w:history="0" r:id="rId27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использовать грант "Агростартап" в течение 18 месяцев (или 24 месяцев в случае продления срока освоения гранта "Агростартап" или части гранта "Агростартап" в соответствии с </w:t>
      </w:r>
      <w:hyperlink w:history="0" w:anchor="P146" w:tooltip="Срок освоения гранта &quot;Агростартап&quot; или части гранта &quot;Агростартап&quot;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quot;Агростартап&quot; является документальное подтверждение крестьянским (фермерским) хозяйством, индивидуальным предпринимателем наступления обстоятельств непреодолимой силы, препятствующих освоению гранта &quot;Агростартап&quot; в установленный срок. Решение Департамента оформляется правовым актом Департ...">
        <w:r>
          <w:rPr>
            <w:sz w:val="20"/>
            <w:color w:val="0000ff"/>
          </w:rPr>
          <w:t xml:space="preserve">абзацем третьим пункта 13</w:t>
        </w:r>
      </w:hyperlink>
      <w:r>
        <w:rPr>
          <w:sz w:val="20"/>
        </w:rPr>
        <w:t xml:space="preserve"> Положения о порядке предоставления грантов "Агростартап") с даты получения гранта "Агростартап" и имущество, создаваемое и (или) приобретаемое за счет гранта "Агростартап", исключительно на развитие крестьянского (фермерского) хозяйства или индивидуального предпринимателя;</w:t>
      </w:r>
    </w:p>
    <w:p>
      <w:pPr>
        <w:pStyle w:val="0"/>
        <w:jc w:val="both"/>
      </w:pPr>
      <w:r>
        <w:rPr>
          <w:sz w:val="20"/>
        </w:rPr>
        <w:t xml:space="preserve">(в ред. </w:t>
      </w:r>
      <w:hyperlink w:history="0" r:id="rId274"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в случае болезни,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"Агростартап" в управление доверенному лицу без права продажи имущества, созданного и (или) приобретенного за счет гранта "Агростартап";</w:t>
      </w:r>
    </w:p>
    <w:p>
      <w:pPr>
        <w:pStyle w:val="0"/>
        <w:jc w:val="both"/>
      </w:pPr>
      <w:r>
        <w:rPr>
          <w:sz w:val="20"/>
        </w:rPr>
        <w:t xml:space="preserve">(в ред. </w:t>
      </w:r>
      <w:hyperlink w:history="0" r:id="rId27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525" w:name="P525"/>
    <w:bookmarkEnd w:id="525"/>
    <w:p>
      <w:pPr>
        <w:pStyle w:val="0"/>
        <w:spacing w:before="200" w:line-rule="auto"/>
        <w:ind w:firstLine="540"/>
        <w:jc w:val="both"/>
      </w:pPr>
      <w:r>
        <w:rPr>
          <w:sz w:val="20"/>
        </w:rPr>
        <w:t xml:space="preserve">- представлять отчет о расходовании средств в рамках реализации проекта "Агростартап", отчет о финансово-экономическом состоянии крестьянских (фермерских) хозяйств или индивидуальных предпринимателей, получивших грант "Агростартап", по формам и в сроки, которые утверждены правовым актом Департамента, отчетность о финансово-экономическом состоянии товаропроизводителей агропромышленного комплекса по формам и в сроки, которые утверждены приказами Министерства сельского хозяйства Российской Федерации;</w:t>
      </w:r>
    </w:p>
    <w:p>
      <w:pPr>
        <w:pStyle w:val="0"/>
        <w:jc w:val="both"/>
      </w:pPr>
      <w:r>
        <w:rPr>
          <w:sz w:val="20"/>
        </w:rPr>
        <w:t xml:space="preserve">(в ред. постановлений Администрации Смоленской области от 29.06.2021 </w:t>
      </w:r>
      <w:hyperlink w:history="0" r:id="rId27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7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представлять отчет о достижении значений показателей деятельности крестьянского (фермерского) хозяйства или индивидуального предпринимателя в течение 5 лет один раз в год не позднее 10 января года, следующего за отчетным;</w:t>
      </w:r>
    </w:p>
    <w:p>
      <w:pPr>
        <w:pStyle w:val="0"/>
        <w:jc w:val="both"/>
      </w:pPr>
      <w:r>
        <w:rPr>
          <w:sz w:val="20"/>
        </w:rPr>
        <w:t xml:space="preserve">(в ред. </w:t>
      </w:r>
      <w:hyperlink w:history="0" r:id="rId278"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529" w:name="P529"/>
    <w:bookmarkEnd w:id="529"/>
    <w:p>
      <w:pPr>
        <w:pStyle w:val="0"/>
        <w:spacing w:before="200" w:line-rule="auto"/>
        <w:ind w:firstLine="540"/>
        <w:jc w:val="both"/>
      </w:pPr>
      <w:r>
        <w:rPr>
          <w:sz w:val="20"/>
        </w:rPr>
        <w:t xml:space="preserve">- представлять отчет о расходовании части средств гранта "Агростартап", внесенных крестьянским (фермерским) хозяйством или индивидуальным предпринимателем в неделимый фонд кооператива, отчет о финансово-экономическом состоянии кооперативов, в неделимый фонд которых внесены средства гранта "Агростартап", по формам и в сроки, которые утверждены правовым актом Департамента; ревизионное заключение по результатам деятельности кооператива ежегодно в течение 5 лет с даты получения части средств гранта "Агростартап" (для заявителей, предусматривающих использование части средств гранта "Агростартап" на цели формирования неделимого фонда кооператива);</w:t>
      </w:r>
    </w:p>
    <w:p>
      <w:pPr>
        <w:pStyle w:val="0"/>
        <w:jc w:val="both"/>
      </w:pPr>
      <w:r>
        <w:rPr>
          <w:sz w:val="20"/>
        </w:rPr>
        <w:t xml:space="preserve">(в ред. постановлений Администрации Смоленской области от 29.06.2021 </w:t>
      </w:r>
      <w:hyperlink w:history="0" r:id="rId27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8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использовать имущество, создаваемое и (или) приобретаемое с использованием средств гранта "Агростартап", исключительно на развитие крестьянского (фермерского) хозяйства или индивидуального предпринимателя в течение 5 лет с даты поступления средств гранта на счет крестьянского (фермерского) хозяйства или индивидуального предпринимателя, зарегистрировать в установленном законодательством Российской Федерации порядке указанное имущество на получателя гранта "Агростартап", если такое право подлежит регистрации;</w:t>
      </w:r>
    </w:p>
    <w:p>
      <w:pPr>
        <w:pStyle w:val="0"/>
        <w:jc w:val="both"/>
      </w:pPr>
      <w:r>
        <w:rPr>
          <w:sz w:val="20"/>
        </w:rPr>
        <w:t xml:space="preserve">(в ред. </w:t>
      </w:r>
      <w:hyperlink w:history="0" r:id="rId28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не отчуждать имущество, создаваемое и (или) приобретаемое с использованием средств гранта "Агростартап" (реализация, передача в аренду, залог и (или) отчуждение иным образом в соответствии с федеральным законодательством), в течение 5 лет с даты поступления средств гранта "Агростартап" на счет крестьянского (фермерского) хозяйства или индивидуального предпринимателя без согласования с Департаментом, которое может быть получено в случае направления получателем средств письменного обращения в адрес Департамента с указанием необходимости осуществления вышеуказанной сделки, а также при условии неухудшения значений показателей деятельности, предусмотренных проектом "Агростартап" и соглашением, заключаемым между победителем конкурсного отбора и Департаментом;</w:t>
      </w:r>
    </w:p>
    <w:p>
      <w:pPr>
        <w:pStyle w:val="0"/>
        <w:jc w:val="both"/>
      </w:pPr>
      <w:r>
        <w:rPr>
          <w:sz w:val="20"/>
        </w:rPr>
        <w:t xml:space="preserve">(в ред. </w:t>
      </w:r>
      <w:hyperlink w:history="0" r:id="rId28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bookmarkStart w:id="535" w:name="P535"/>
    <w:bookmarkEnd w:id="535"/>
    <w:p>
      <w:pPr>
        <w:pStyle w:val="0"/>
        <w:spacing w:before="200" w:line-rule="auto"/>
        <w:ind w:firstLine="540"/>
        <w:jc w:val="both"/>
      </w:pPr>
      <w:r>
        <w:rPr>
          <w:sz w:val="20"/>
        </w:rPr>
        <w:t xml:space="preserve">- достигнуть значений показателей деятельности, указанных в </w:t>
      </w:r>
      <w:hyperlink w:history="0" w:anchor="P166" w:tooltip="15. Результатами предоставления гранта &quot;Агростартап&quot; являются:">
        <w:r>
          <w:rPr>
            <w:sz w:val="20"/>
            <w:color w:val="0000ff"/>
          </w:rPr>
          <w:t xml:space="preserve">пункте 15</w:t>
        </w:r>
      </w:hyperlink>
      <w:r>
        <w:rPr>
          <w:sz w:val="20"/>
        </w:rPr>
        <w:t xml:space="preserve"> Положения о порядке предоставления грантов "Агростартап" и соглашении о предоставлении гранта "Агростартап";</w:t>
      </w:r>
    </w:p>
    <w:bookmarkStart w:id="536" w:name="P536"/>
    <w:bookmarkEnd w:id="536"/>
    <w:p>
      <w:pPr>
        <w:pStyle w:val="0"/>
        <w:spacing w:before="200" w:line-rule="auto"/>
        <w:ind w:firstLine="540"/>
        <w:jc w:val="both"/>
      </w:pPr>
      <w:r>
        <w:rPr>
          <w:sz w:val="20"/>
        </w:rPr>
        <w:t xml:space="preserve">- внести в течение 12 месяцев с даты поступления средств гранта "Агростартап" на счет крестьянского (фермерского) хозяйства или индивидуального предпринимателя сведения о принятых работниках в результате реализации проекта "Агростартап" в Пенсионный фонд Российской Федерации.</w:t>
      </w:r>
    </w:p>
    <w:p>
      <w:pPr>
        <w:pStyle w:val="0"/>
        <w:jc w:val="both"/>
      </w:pPr>
      <w:r>
        <w:rPr>
          <w:sz w:val="20"/>
        </w:rPr>
        <w:t xml:space="preserve">(в ред. </w:t>
      </w:r>
      <w:hyperlink w:history="0" r:id="rId28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Заявители - крестьянские (фермерские) хозяйства или индивидуальные предприниматели в дополнение к условиям, указанным в абзацах втором - девятнадцатом настоящего пункта, на дату подачи заявки на участие в конкурсном отборе должны соответствовать одновременно следующим условиям:</w:t>
      </w:r>
    </w:p>
    <w:p>
      <w:pPr>
        <w:pStyle w:val="0"/>
        <w:jc w:val="both"/>
      </w:pPr>
      <w:r>
        <w:rPr>
          <w:sz w:val="20"/>
        </w:rPr>
        <w:t xml:space="preserve">(в ред. </w:t>
      </w:r>
      <w:hyperlink w:history="0" r:id="rId284"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глава крестьянского (фермерского) хозяйства или индивидуальный предприниматель должен являться гражданином Российской Федерации;</w:t>
      </w:r>
    </w:p>
    <w:p>
      <w:pPr>
        <w:pStyle w:val="0"/>
        <w:jc w:val="both"/>
      </w:pPr>
      <w:r>
        <w:rPr>
          <w:sz w:val="20"/>
        </w:rPr>
        <w:t xml:space="preserve">(в ред. </w:t>
      </w:r>
      <w:hyperlink w:history="0" r:id="rId28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абзац утратил силу. - </w:t>
      </w:r>
      <w:hyperlink w:history="0" r:id="rId28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крестьянское (фермерское) хозяйство или индивидуальный предприниматель должны быть зарегистрированы и должны планировать осуществление производственной деятельности на сельской территории или территории сельской агломерации Смоленской области, входящей в перечень сельских территорий и территорий сельских агломераций Смоленской области, утвержденный правовым актом Департамента, по месту регистрации крестьянского (фермерского) хозяйства или индивидуального предпринимателя;</w:t>
      </w:r>
    </w:p>
    <w:p>
      <w:pPr>
        <w:pStyle w:val="0"/>
        <w:jc w:val="both"/>
      </w:pPr>
      <w:r>
        <w:rPr>
          <w:sz w:val="20"/>
        </w:rPr>
        <w:t xml:space="preserve">(в ред. постановлений Администрации Смоленской области от 29.06.2021 </w:t>
      </w:r>
      <w:hyperlink w:history="0" r:id="rId28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88"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крестьянское (фермерское) хозяйство или индивидуальный предприниматель не должны иметь недоимки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тысяч рублей;</w:t>
      </w:r>
    </w:p>
    <w:p>
      <w:pPr>
        <w:pStyle w:val="0"/>
        <w:jc w:val="both"/>
      </w:pPr>
      <w:r>
        <w:rPr>
          <w:sz w:val="20"/>
        </w:rPr>
        <w:t xml:space="preserve">(в ред. </w:t>
      </w:r>
      <w:hyperlink w:history="0" r:id="rId28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крестьянское (фермерское) хозяйство или индивидуальный предприниматель не должны иметь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0"/>
        <w:jc w:val="both"/>
      </w:pPr>
      <w:r>
        <w:rPr>
          <w:sz w:val="20"/>
        </w:rPr>
        <w:t xml:space="preserve">(в ред. </w:t>
      </w:r>
      <w:hyperlink w:history="0" r:id="rId29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крестьянское (фермерское) хозяйство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крестьянских (фермерских) хозяйств, являющихся юридическими лицами);</w:t>
      </w:r>
    </w:p>
    <w:p>
      <w:pPr>
        <w:pStyle w:val="0"/>
        <w:spacing w:before="200" w:line-rule="auto"/>
        <w:ind w:firstLine="540"/>
        <w:jc w:val="both"/>
      </w:pPr>
      <w:r>
        <w:rPr>
          <w:sz w:val="20"/>
        </w:rPr>
        <w:t xml:space="preserve">- крестьянское (фермерское) хозяйство не должно находиться в процессе ликвидации, банкротства (для крестьянских (фермерских) хозяйств, являющихся юридическими лицами) или прекратить деятельность в качестве индивидуального предпринимателя.</w:t>
      </w:r>
    </w:p>
    <w:p>
      <w:pPr>
        <w:pStyle w:val="0"/>
        <w:jc w:val="both"/>
      </w:pPr>
      <w:r>
        <w:rPr>
          <w:sz w:val="20"/>
        </w:rPr>
        <w:t xml:space="preserve">(в ред. </w:t>
      </w:r>
      <w:hyperlink w:history="0" r:id="rId29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Заявители-граждане в дополнение к условиям, указанным в </w:t>
      </w:r>
      <w:hyperlink w:history="0" w:anchor="P505" w:tooltip="- ранее не являвшие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w:r>
          <w:rPr>
            <w:sz w:val="20"/>
            <w:color w:val="0000ff"/>
          </w:rPr>
          <w:t xml:space="preserve">абзацах втором</w:t>
        </w:r>
      </w:hyperlink>
      <w:r>
        <w:rPr>
          <w:sz w:val="20"/>
        </w:rPr>
        <w:t xml:space="preserve"> - </w:t>
      </w:r>
      <w:hyperlink w:history="0" w:anchor="P535" w:tooltip="- достигнуть значений показателей деятельности, указанных в пункте 15 Положения о порядке предоставления грантов &quot;Агростартап&quot; и соглашении о предоставлении гранта &quot;Агростартап&quot;;">
        <w:r>
          <w:rPr>
            <w:sz w:val="20"/>
            <w:color w:val="0000ff"/>
          </w:rPr>
          <w:t xml:space="preserve">девятнадцатом</w:t>
        </w:r>
      </w:hyperlink>
      <w:r>
        <w:rPr>
          <w:sz w:val="20"/>
        </w:rPr>
        <w:t xml:space="preserve"> настоящего пункта, на дату подачи заявки на участие в конкурсном отборе должны соответствовать одновременно следующим условиям:</w:t>
      </w:r>
    </w:p>
    <w:p>
      <w:pPr>
        <w:pStyle w:val="0"/>
        <w:spacing w:before="200" w:line-rule="auto"/>
        <w:ind w:firstLine="540"/>
        <w:jc w:val="both"/>
      </w:pPr>
      <w:r>
        <w:rPr>
          <w:sz w:val="20"/>
        </w:rPr>
        <w:t xml:space="preserve">- должны быть зарегистрированы на сельской территории или на территории сельской агломерации Смоленской области, входящей в перечень сельских территорий и территорий сельских агломераций Смоленской области, утвержденный правовым актом Департамента, и планировать осуществлять производственную деятельность в границах муниципального района Смоленской области по месту регистрации;</w:t>
      </w:r>
    </w:p>
    <w:p>
      <w:pPr>
        <w:pStyle w:val="0"/>
        <w:jc w:val="both"/>
      </w:pPr>
      <w:r>
        <w:rPr>
          <w:sz w:val="20"/>
        </w:rPr>
        <w:t xml:space="preserve">(в ред. постановлений Администрации Смоленской области от 29.06.2021 </w:t>
      </w:r>
      <w:hyperlink w:history="0" r:id="rId292"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293"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 абзац утратил силу. - </w:t>
      </w:r>
      <w:hyperlink w:history="0" r:id="rId294"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Постановление</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не должны иметь недоимки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тысяч рублей.</w:t>
      </w:r>
    </w:p>
    <w:p>
      <w:pPr>
        <w:pStyle w:val="0"/>
        <w:jc w:val="both"/>
      </w:pPr>
      <w:r>
        <w:rPr>
          <w:sz w:val="20"/>
        </w:rPr>
        <w:t xml:space="preserve">(в ред. </w:t>
      </w:r>
      <w:hyperlink w:history="0" r:id="rId29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Грантополучатели-граждане должны осуществить регистрацию крестьянского (фермерского) хозяйства или зарегистрироваться в качестве индивидуального предпринимателя в территориальных органах Федеральной налоговой службы в течение 30 календарных дней с даты принятия решения конкурсной комиссии о предоставлении им грантов "Агростартап".</w:t>
      </w:r>
    </w:p>
    <w:p>
      <w:pPr>
        <w:pStyle w:val="0"/>
        <w:jc w:val="both"/>
      </w:pPr>
      <w:r>
        <w:rPr>
          <w:sz w:val="20"/>
        </w:rPr>
        <w:t xml:space="preserve">(в ред. </w:t>
      </w:r>
      <w:hyperlink w:history="0" r:id="rId296"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В случае подачи заявки на участие в конкурсном отборе на реализацию проекта "Агростартап", предусматривающего использование части средств гранта "Агростартап" на цели формирования неделимого фонда кооператива, кооператив, в неделимый фонд которого вносится часть гранта "Агростартап", должен соответствовать следующим условиям:</w:t>
      </w:r>
    </w:p>
    <w:p>
      <w:pPr>
        <w:pStyle w:val="0"/>
        <w:spacing w:before="200" w:line-rule="auto"/>
        <w:ind w:firstLine="540"/>
        <w:jc w:val="both"/>
      </w:pPr>
      <w:r>
        <w:rPr>
          <w:sz w:val="20"/>
        </w:rPr>
        <w:t xml:space="preserve">- соответствовать требованиям, определенным </w:t>
      </w:r>
      <w:hyperlink w:history="0" w:anchor="P487" w:tooltip="В целях настоящего Положения под сельскохозяйственным потребительским кооперативом (далее также - кооператив) понимается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законом &quot;О сельскохозяйственной кооперации&quot;, зарегистрированный и осуществляющий деятельность на сельской территории или на территории сельской агломерации Смоленской области, являющийся субъектом малого и среднего предпр...">
        <w:r>
          <w:rPr>
            <w:sz w:val="20"/>
            <w:color w:val="0000ff"/>
          </w:rPr>
          <w:t xml:space="preserve">абзацем вторым пункта 1</w:t>
        </w:r>
      </w:hyperlink>
      <w:r>
        <w:rPr>
          <w:sz w:val="20"/>
        </w:rPr>
        <w:t xml:space="preserve"> настоящего Положения;</w:t>
      </w:r>
    </w:p>
    <w:p>
      <w:pPr>
        <w:pStyle w:val="0"/>
        <w:spacing w:before="200" w:line-rule="auto"/>
        <w:ind w:firstLine="540"/>
        <w:jc w:val="both"/>
      </w:pPr>
      <w:r>
        <w:rPr>
          <w:sz w:val="20"/>
        </w:rPr>
        <w:t xml:space="preserve">- являться членом ревизионного союза сельскохозяйственных кооперативов в течение не менее 5 лет со дня получения части средств гранта "Агростартап";</w:t>
      </w:r>
    </w:p>
    <w:p>
      <w:pPr>
        <w:pStyle w:val="0"/>
        <w:spacing w:before="200" w:line-rule="auto"/>
        <w:ind w:firstLine="540"/>
        <w:jc w:val="both"/>
      </w:pPr>
      <w:r>
        <w:rPr>
          <w:sz w:val="20"/>
        </w:rPr>
        <w:t xml:space="preserve">- ежегодно в течение 5 лет представлять в Департамент ревизионное заключение о результатах своей деятельности;</w:t>
      </w:r>
    </w:p>
    <w:p>
      <w:pPr>
        <w:pStyle w:val="0"/>
        <w:spacing w:before="200" w:line-rule="auto"/>
        <w:ind w:firstLine="540"/>
        <w:jc w:val="both"/>
      </w:pPr>
      <w:r>
        <w:rPr>
          <w:sz w:val="20"/>
        </w:rPr>
        <w:t xml:space="preserve">- не находиться в процессе ликвидации, банкротства;</w:t>
      </w:r>
    </w:p>
    <w:p>
      <w:pPr>
        <w:pStyle w:val="0"/>
        <w:spacing w:before="200" w:line-rule="auto"/>
        <w:ind w:firstLine="540"/>
        <w:jc w:val="both"/>
      </w:pPr>
      <w:r>
        <w:rPr>
          <w:sz w:val="20"/>
        </w:rPr>
        <w:t xml:space="preserve">- члены кооператива из числа сельскохозяйственных товаропроизводителей должны отвечать критериям микро- или малого предприятия, установленным Федеральным </w:t>
      </w:r>
      <w:hyperlink w:history="0" r:id="rId297"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jc w:val="both"/>
      </w:pPr>
      <w:r>
        <w:rPr>
          <w:sz w:val="20"/>
        </w:rPr>
        <w:t xml:space="preserve">(в ред. постановлений Администрации Смоленской области от 16.06.2020 </w:t>
      </w:r>
      <w:hyperlink w:history="0" r:id="rId298"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N 346</w:t>
        </w:r>
      </w:hyperlink>
      <w:r>
        <w:rPr>
          <w:sz w:val="20"/>
        </w:rPr>
        <w:t xml:space="preserve">, от 29.06.2021 </w:t>
      </w:r>
      <w:hyperlink w:history="0" r:id="rId29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w:t>
      </w:r>
    </w:p>
    <w:bookmarkStart w:id="567" w:name="P567"/>
    <w:bookmarkEnd w:id="567"/>
    <w:p>
      <w:pPr>
        <w:pStyle w:val="0"/>
        <w:spacing w:before="200" w:line-rule="auto"/>
        <w:ind w:firstLine="540"/>
        <w:jc w:val="both"/>
      </w:pPr>
      <w:r>
        <w:rPr>
          <w:sz w:val="20"/>
        </w:rPr>
        <w:t xml:space="preserve">6. Для участия в конкурсном отборе заявители представляют в Департамент заявку на участие в конкурсном отборе (далее также - заявка) по формам согласно </w:t>
      </w:r>
      <w:hyperlink w:history="0" w:anchor="P666" w:tooltip="ЗАЯВКА">
        <w:r>
          <w:rPr>
            <w:sz w:val="20"/>
            <w:color w:val="0000ff"/>
          </w:rPr>
          <w:t xml:space="preserve">приложениям N 1</w:t>
        </w:r>
      </w:hyperlink>
      <w:r>
        <w:rPr>
          <w:sz w:val="20"/>
        </w:rPr>
        <w:t xml:space="preserve">, </w:t>
      </w:r>
      <w:hyperlink w:history="0" w:anchor="P1037" w:tooltip="ЗАЯВКА">
        <w:r>
          <w:rPr>
            <w:sz w:val="20"/>
            <w:color w:val="0000ff"/>
          </w:rPr>
          <w:t xml:space="preserve">2</w:t>
        </w:r>
      </w:hyperlink>
      <w:r>
        <w:rPr>
          <w:sz w:val="20"/>
        </w:rPr>
        <w:t xml:space="preserve"> к настоящему Положению с приложением следующих документов (в подлинниках и (или) копиях, заверенных заявителем и печатью (при наличии)) (далее - пакет документов):</w:t>
      </w:r>
    </w:p>
    <w:bookmarkStart w:id="568" w:name="P568"/>
    <w:bookmarkEnd w:id="568"/>
    <w:p>
      <w:pPr>
        <w:pStyle w:val="0"/>
        <w:spacing w:before="200" w:line-rule="auto"/>
        <w:ind w:firstLine="540"/>
        <w:jc w:val="both"/>
      </w:pPr>
      <w:r>
        <w:rPr>
          <w:sz w:val="20"/>
        </w:rPr>
        <w:t xml:space="preserve">- документа, удостоверяющего личность заявителя, и документа, удостоверяющего личность и полномочия представителя заявителя (в случае представления интересов заявителя);</w:t>
      </w:r>
    </w:p>
    <w:p>
      <w:pPr>
        <w:pStyle w:val="0"/>
        <w:spacing w:before="200" w:line-rule="auto"/>
        <w:ind w:firstLine="540"/>
        <w:jc w:val="both"/>
      </w:pPr>
      <w:r>
        <w:rPr>
          <w:sz w:val="20"/>
        </w:rPr>
        <w:t xml:space="preserve">- </w:t>
      </w:r>
      <w:hyperlink w:history="0" w:anchor="P1335" w:tooltip="СОГЛАСИЕ">
        <w:r>
          <w:rPr>
            <w:sz w:val="20"/>
            <w:color w:val="0000ff"/>
          </w:rPr>
          <w:t xml:space="preserve">согласия</w:t>
        </w:r>
      </w:hyperlink>
      <w:r>
        <w:rPr>
          <w:sz w:val="20"/>
        </w:rPr>
        <w:t xml:space="preserve"> на обработку персональных данных по форме согласно приложению N 3 к настоящему Положению (для заявителей-граждан; заявителей - крестьянских (фермерских) хозяйств, являющихся индивидуальными предпринимателями; заявителей - индивидуальных предпринимателей);</w:t>
      </w:r>
    </w:p>
    <w:p>
      <w:pPr>
        <w:pStyle w:val="0"/>
        <w:spacing w:before="200" w:line-rule="auto"/>
        <w:ind w:firstLine="540"/>
        <w:jc w:val="both"/>
      </w:pPr>
      <w:r>
        <w:rPr>
          <w:sz w:val="20"/>
        </w:rPr>
        <w:t xml:space="preserve">- трудовой книжки (при наличии), диплома или выписки из похозяйственной книги (при наличии) (предоставляют заявители-граждане, глава крестьянского (фермерского) хозяйства, индивидуальный предприниматель);</w:t>
      </w:r>
    </w:p>
    <w:p>
      <w:pPr>
        <w:pStyle w:val="0"/>
        <w:spacing w:before="200" w:line-rule="auto"/>
        <w:ind w:firstLine="540"/>
        <w:jc w:val="both"/>
      </w:pPr>
      <w:r>
        <w:rPr>
          <w:sz w:val="20"/>
        </w:rPr>
        <w:t xml:space="preserve">- проекта "Агростартап" на срок не менее 5 лет, предусматривающего увеличение объема производимой сельскохозяйственной продукции по одному из направлений деятельности (отрасли), за исключением свиноводства, создание в течение 12 месяцев с даты поступления средств гранта "Агростартап" на счет крестьянского (фермерского) хозяйства, индивидуального предпринимателя новых постоянных рабочих мест (включая главу крестьянского (фермерского) хозяйства и (или) индивидуального предпринимателя) в количестве не менее двух новых постоянных рабочих мест, если сумма гранта "Агростартап" составляет 2 млн. рублей или более, и не менее одного нового постоянного рабочего места, если сумма гранта "Агростартап" составляет менее 2 млн. рублей, сохранение созданных новых постоянных рабочих мест, достижение плановых показателей деятельности, обоснование статей расходов проекта "Агростартап" на срок не более 5 лет, направления расходования гранта "Агростартап", соответствующие требованиям, утвержденным правовым актом Департамента;</w:t>
      </w:r>
    </w:p>
    <w:p>
      <w:pPr>
        <w:pStyle w:val="0"/>
        <w:jc w:val="both"/>
      </w:pPr>
      <w:r>
        <w:rPr>
          <w:sz w:val="20"/>
        </w:rPr>
        <w:t xml:space="preserve">(в ред. </w:t>
      </w:r>
      <w:hyperlink w:history="0" r:id="rId30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 </w:t>
      </w:r>
      <w:hyperlink w:history="0" w:anchor="P1379" w:tooltip="ПЛАН РАСХОДОВ">
        <w:r>
          <w:rPr>
            <w:sz w:val="20"/>
            <w:color w:val="0000ff"/>
          </w:rPr>
          <w:t xml:space="preserve">плана</w:t>
        </w:r>
      </w:hyperlink>
      <w:r>
        <w:rPr>
          <w:sz w:val="20"/>
        </w:rPr>
        <w:t xml:space="preserve"> расходов за счет гранта "Агростартап" по форме согласно приложению N 4 к настоящему Положению с указанием наименований направлений использования гранта "Агростартап", источников финансирования;</w:t>
      </w:r>
    </w:p>
    <w:p>
      <w:pPr>
        <w:pStyle w:val="0"/>
        <w:spacing w:before="200" w:line-rule="auto"/>
        <w:ind w:firstLine="540"/>
        <w:jc w:val="both"/>
      </w:pPr>
      <w:r>
        <w:rPr>
          <w:sz w:val="20"/>
        </w:rPr>
        <w:t xml:space="preserve">- выписки из Единого государственного реестра недвижимости о наличии или отсутствии у заявителя в собственности и (или) аренде производственных и (или) складских зданий, сооружений, земельных участков, на которых (котором) планирует осуществлять свою деятельность заявитель в соответствии с целями предоставления гранта "Агростартап", и (или) водных объектов, пригодных для осуществления аквакультуры, по состоянию не ранее 15 календарных дней до даты подачи заявки и (или) правоустанавливающих документов на земельные участки, права на которые не зарегистрированы в Едином государственном реестре недвижимости, или договора пользования рыбоводным участком (рыбоводными участками), на котором (которых) планирует осуществлять свою деятельность заявитель (в случае направления средств гранта "Агростартап" на приобретение рыбопосадочного материала);</w:t>
      </w:r>
    </w:p>
    <w:bookmarkStart w:id="575" w:name="P575"/>
    <w:bookmarkEnd w:id="575"/>
    <w:p>
      <w:pPr>
        <w:pStyle w:val="0"/>
        <w:spacing w:before="200" w:line-rule="auto"/>
        <w:ind w:firstLine="540"/>
        <w:jc w:val="both"/>
      </w:pPr>
      <w:r>
        <w:rPr>
          <w:sz w:val="20"/>
        </w:rPr>
        <w:t xml:space="preserve">- информации налогового органа об исполнении заявителем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на дату подачи заявки (представляется заявителем по собственной инициативе).</w:t>
      </w:r>
    </w:p>
    <w:p>
      <w:pPr>
        <w:pStyle w:val="0"/>
        <w:spacing w:before="200" w:line-rule="auto"/>
        <w:ind w:firstLine="540"/>
        <w:jc w:val="both"/>
      </w:pPr>
      <w:r>
        <w:rPr>
          <w:sz w:val="20"/>
        </w:rPr>
        <w:t xml:space="preserve">В случае если заявитель не представил указанную информацию по собственной инициативе, Департамент в течение 2 рабочих дней с даты предоставления заявителем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 исполнительные органы) в порядке, определенном федеральным законодательством.</w:t>
      </w:r>
    </w:p>
    <w:p>
      <w:pPr>
        <w:pStyle w:val="0"/>
        <w:spacing w:before="200" w:line-rule="auto"/>
        <w:ind w:firstLine="540"/>
        <w:jc w:val="both"/>
      </w:pPr>
      <w:r>
        <w:rPr>
          <w:sz w:val="20"/>
        </w:rPr>
        <w:t xml:space="preserve">В случае если исполнительными органами представлена информация об имеющейся у заявителя неисполненной обязанности по уплате налогов, сборов, страховых взносов, пеней, штрафов, процентов, Департамент в течение 2 рабочих дней с даты получения такой информации запрашивает у заявителя путем направления письма на адрес электронной почты, указанный в заявке, информацию по состоянию на дату подачи заявки о состоянии расчетов по налогам, сборам, страховым взносам, пеням, штрафам, процентам,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bookmarkStart w:id="578" w:name="P578"/>
    <w:bookmarkEnd w:id="578"/>
    <w:p>
      <w:pPr>
        <w:pStyle w:val="0"/>
        <w:spacing w:before="200" w:line-rule="auto"/>
        <w:ind w:firstLine="540"/>
        <w:jc w:val="both"/>
      </w:pPr>
      <w:r>
        <w:rPr>
          <w:sz w:val="20"/>
        </w:rPr>
        <w:t xml:space="preserve">Заявитель в течение 5 рабочих дней с даты получения информации об имеющейся у заявителя неисполненной обязанности по уплате налогов, сборов, страховых взносов, пеней, штрафов, процентов представляет запрашиваемую информацию с сопроводительным письмом в адрес Департамента по форме согласно </w:t>
      </w:r>
      <w:hyperlink w:history="0" w:anchor="P1478" w:tooltip="Приложение N 4.1">
        <w:r>
          <w:rPr>
            <w:sz w:val="20"/>
            <w:color w:val="0000ff"/>
          </w:rPr>
          <w:t xml:space="preserve">приложению N 4.1</w:t>
        </w:r>
      </w:hyperlink>
      <w:r>
        <w:rPr>
          <w:sz w:val="20"/>
        </w:rPr>
        <w:t xml:space="preserve"> к настоящему Положению. Информация, поступившая от заявителя по истечении срока, указанного в настоящем абзаце, рассмотрению не подлежит;</w:t>
      </w:r>
    </w:p>
    <w:bookmarkStart w:id="579" w:name="P579"/>
    <w:bookmarkEnd w:id="579"/>
    <w:p>
      <w:pPr>
        <w:pStyle w:val="0"/>
        <w:spacing w:before="200" w:line-rule="auto"/>
        <w:ind w:firstLine="540"/>
        <w:jc w:val="both"/>
      </w:pPr>
      <w:r>
        <w:rPr>
          <w:sz w:val="20"/>
        </w:rPr>
        <w:t xml:space="preserve">- документов, подтверждающих право собственности на сельскохозяйственную технику (при наличии);</w:t>
      </w:r>
    </w:p>
    <w:p>
      <w:pPr>
        <w:pStyle w:val="0"/>
        <w:spacing w:before="200" w:line-rule="auto"/>
        <w:ind w:firstLine="540"/>
        <w:jc w:val="both"/>
      </w:pPr>
      <w:r>
        <w:rPr>
          <w:sz w:val="20"/>
        </w:rPr>
        <w:t xml:space="preserve">- документов, подтверждающих наличие сельскохозяйственных животных и (или) птицы (при наличии);</w:t>
      </w:r>
    </w:p>
    <w:p>
      <w:pPr>
        <w:pStyle w:val="0"/>
        <w:spacing w:before="200" w:line-rule="auto"/>
        <w:ind w:firstLine="540"/>
        <w:jc w:val="both"/>
      </w:pPr>
      <w:r>
        <w:rPr>
          <w:sz w:val="20"/>
        </w:rPr>
        <w:t xml:space="preserve">- документов, подтверждающих наличие посевных площадей и (или) многолетних насаждений или земель сельскохозяйственного назначения, предназначенных для целей аквакультуры (рыбоводства) (при наличии);</w:t>
      </w:r>
    </w:p>
    <w:p>
      <w:pPr>
        <w:pStyle w:val="0"/>
        <w:spacing w:before="200" w:line-rule="auto"/>
        <w:ind w:firstLine="540"/>
        <w:jc w:val="both"/>
      </w:pPr>
      <w:r>
        <w:rPr>
          <w:sz w:val="20"/>
        </w:rPr>
        <w:t xml:space="preserve">- предварительных договоров на поставку продукции (при наличии);</w:t>
      </w:r>
    </w:p>
    <w:bookmarkStart w:id="583" w:name="P583"/>
    <w:bookmarkEnd w:id="583"/>
    <w:p>
      <w:pPr>
        <w:pStyle w:val="0"/>
        <w:spacing w:before="200" w:line-rule="auto"/>
        <w:ind w:firstLine="540"/>
        <w:jc w:val="both"/>
      </w:pPr>
      <w:r>
        <w:rPr>
          <w:sz w:val="20"/>
        </w:rPr>
        <w:t xml:space="preserve">- заверенной банком выписки (справки) с расчетного счета заявителя, полученной по состоянию не ранее 15 календарных дней до даты подачи заявки на участие в конкурсном отборе, подтверждающей наличие собственных и (или) заемных средств в размере не менее 10 процентов от суммы, указанной в плане расходов за счет гранта "Агростартап".</w:t>
      </w:r>
    </w:p>
    <w:p>
      <w:pPr>
        <w:pStyle w:val="0"/>
        <w:spacing w:before="200" w:line-rule="auto"/>
        <w:ind w:firstLine="540"/>
        <w:jc w:val="both"/>
      </w:pPr>
      <w:r>
        <w:rPr>
          <w:sz w:val="20"/>
        </w:rPr>
        <w:t xml:space="preserve">Для участия в конкурсном отборе заявитель - крестьянское (фермерское) хозяйство или индивидуальный предприниматель в дополнение к документам, указанным в </w:t>
      </w:r>
      <w:hyperlink w:history="0" w:anchor="P1478" w:tooltip="Приложение N 4.1">
        <w:r>
          <w:rPr>
            <w:sz w:val="20"/>
            <w:color w:val="0000ff"/>
          </w:rPr>
          <w:t xml:space="preserve">абзацах втором</w:t>
        </w:r>
      </w:hyperlink>
      <w:r>
        <w:rPr>
          <w:sz w:val="20"/>
        </w:rPr>
        <w:t xml:space="preserve"> - </w:t>
      </w:r>
      <w:hyperlink w:history="0" w:anchor="P575" w:tooltip="- информации налогового органа об исполнении заявителе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на дату подачи заявки (представляется заявителем по собственной инициативе).">
        <w:r>
          <w:rPr>
            <w:sz w:val="20"/>
            <w:color w:val="0000ff"/>
          </w:rPr>
          <w:t xml:space="preserve">восьмом</w:t>
        </w:r>
      </w:hyperlink>
      <w:r>
        <w:rPr>
          <w:sz w:val="20"/>
        </w:rPr>
        <w:t xml:space="preserve">, </w:t>
      </w:r>
      <w:hyperlink w:history="0" w:anchor="P579" w:tooltip="- документов, подтверждающих право собственности на сельскохозяйственную технику (при наличии);">
        <w:r>
          <w:rPr>
            <w:sz w:val="20"/>
            <w:color w:val="0000ff"/>
          </w:rPr>
          <w:t xml:space="preserve">двенадцатом</w:t>
        </w:r>
      </w:hyperlink>
      <w:r>
        <w:rPr>
          <w:sz w:val="20"/>
        </w:rPr>
        <w:t xml:space="preserve"> - </w:t>
      </w:r>
      <w:hyperlink w:history="0" w:anchor="P583" w:tooltip="- заверенной банком выписки (справки) с расчетного счета заявителя, полученной по состоянию не ранее 15 календарных дней до даты подачи заявки на участие в конкурсном отборе, подтверждающей наличие собственных и (или) заемных средств в размере не менее 10 процентов от суммы, указанной в плане расходов за счет гранта &quot;Агростартап&quot;.">
        <w:r>
          <w:rPr>
            <w:sz w:val="20"/>
            <w:color w:val="0000ff"/>
          </w:rPr>
          <w:t xml:space="preserve">шестнадцатом</w:t>
        </w:r>
      </w:hyperlink>
      <w:r>
        <w:rPr>
          <w:sz w:val="20"/>
        </w:rPr>
        <w:t xml:space="preserve"> настоящего пункта, на дату подачи заявки на участие в конкурсном отборе представляет в Департамент следующие документы (в подлинниках и (или) копиях, заверенных заявителем - крестьянским (фермерским) хозяйством или индивидуальным предпринимателем и печатью (при наличии):</w:t>
      </w:r>
    </w:p>
    <w:bookmarkStart w:id="585" w:name="P585"/>
    <w:bookmarkEnd w:id="585"/>
    <w:p>
      <w:pPr>
        <w:pStyle w:val="0"/>
        <w:spacing w:before="200" w:line-rule="auto"/>
        <w:ind w:firstLine="540"/>
        <w:jc w:val="both"/>
      </w:pPr>
      <w:r>
        <w:rPr>
          <w:sz w:val="20"/>
        </w:rPr>
        <w:t xml:space="preserve">- выписку из Единого государственного реестра юридических лиц или Единого государственного реестра индивидуальных предпринимателей, представленную налоговым органом или полученную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заявителем по собственной инициативе). В случае непредставления указанной выписки Департамент в течение 5 рабочих дней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w:t>
      </w:r>
    </w:p>
    <w:p>
      <w:pPr>
        <w:pStyle w:val="0"/>
        <w:spacing w:before="200" w:line-rule="auto"/>
        <w:ind w:firstLine="540"/>
        <w:jc w:val="both"/>
      </w:pPr>
      <w:r>
        <w:rPr>
          <w:sz w:val="20"/>
        </w:rPr>
        <w:t xml:space="preserve">- уведомление о постановке на учет заявителя - крестьянского (фермерского) хозяйства или индивидуального предпринимателя в налоговом органе;</w:t>
      </w:r>
    </w:p>
    <w:p>
      <w:pPr>
        <w:pStyle w:val="0"/>
        <w:spacing w:before="200" w:line-rule="auto"/>
        <w:ind w:firstLine="540"/>
        <w:jc w:val="both"/>
      </w:pPr>
      <w:r>
        <w:rPr>
          <w:sz w:val="20"/>
        </w:rPr>
        <w:t xml:space="preserve">- учредительные документы (если заявитель - крестьянское (фермерское) хозяйство имеет статус юридического лица);</w:t>
      </w:r>
    </w:p>
    <w:bookmarkStart w:id="588" w:name="P588"/>
    <w:bookmarkEnd w:id="588"/>
    <w:p>
      <w:pPr>
        <w:pStyle w:val="0"/>
        <w:spacing w:before="200" w:line-rule="auto"/>
        <w:ind w:firstLine="540"/>
        <w:jc w:val="both"/>
      </w:pPr>
      <w:r>
        <w:rPr>
          <w:sz w:val="20"/>
        </w:rPr>
        <w:t xml:space="preserve">- информацию Фонда социального страхования Российской Федерации об отсутствии (о наличии) у заявителя - крестьянского (фермерского) хозяйства или индивидуального предпринимателя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заявитель - крестьянское (фермерское) хозяйство или индивидуальный предприниматель не зарегистрирован в качестве страхователя. Указанная информация представляется заявителем - крестьянским (фермерским) хозяйством или индивидуальным предпринимателем по собственной инициативе.</w:t>
      </w:r>
    </w:p>
    <w:p>
      <w:pPr>
        <w:pStyle w:val="0"/>
        <w:spacing w:before="200" w:line-rule="auto"/>
        <w:ind w:firstLine="540"/>
        <w:jc w:val="both"/>
      </w:pPr>
      <w:r>
        <w:rPr>
          <w:sz w:val="20"/>
        </w:rPr>
        <w:t xml:space="preserve">В случае если заявитель - крестьянское (фермерское) хозяйство или индивидуальный предприниматель не представил указанную информацию по собственной инициативе, Департамент в течение 2 рабочих дней с даты предоставления заявителем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исполнительные органы в порядке, определенном федеральным законодательством.</w:t>
      </w:r>
    </w:p>
    <w:p>
      <w:pPr>
        <w:pStyle w:val="0"/>
        <w:spacing w:before="200" w:line-rule="auto"/>
        <w:ind w:firstLine="540"/>
        <w:jc w:val="both"/>
      </w:pPr>
      <w:r>
        <w:rPr>
          <w:sz w:val="20"/>
        </w:rPr>
        <w:t xml:space="preserve">В случае если исполнительными органами представлена информация об имеющейся у заявителя - крестьянского (фермерского) хозяйства или индивидуального предпринимателя неисполненной обязанности по уплате налогов, сборов, страховых взносов, пеней, штрафов, процентов, Департамент в течение 2 рабочих дней с даты получения такой информации запрашивает у заявителя - крестьянского (фермерского) хозяйства или индивидуального предпринимателя путем направления письма на адрес электронной почты, указанный в заявке, информацию по состоянию на дату подачи заявки о состоянии расчетов по налогам, сборам, страховым взносам, пеням, штрафам, процентам,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bookmarkStart w:id="591" w:name="P591"/>
    <w:bookmarkEnd w:id="591"/>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в течение 5 рабочих дней с даты получения информации об имеющейся у заявителя - крестьянского (фермерского) хозяйства или индивидуального предпринимателя неисполненной обязанности по уплате налогов, сборов, страховых взносов, пеней, штрафов, процентов представляет запрашиваемую информацию с сопроводительным письмом в адрес Департамента по форме согласно </w:t>
      </w:r>
      <w:hyperlink w:history="0" w:anchor="P1478" w:tooltip="Приложение N 4.1">
        <w:r>
          <w:rPr>
            <w:sz w:val="20"/>
            <w:color w:val="0000ff"/>
          </w:rPr>
          <w:t xml:space="preserve">приложению N 4.1</w:t>
        </w:r>
      </w:hyperlink>
      <w:r>
        <w:rPr>
          <w:sz w:val="20"/>
        </w:rPr>
        <w:t xml:space="preserve"> к настоящему Положению. Информация, поступившая от заявителя - крестьянского (фермерского) хозяйства или индивидуального предпринимателя по истечении срока, указанного в настоящем абзаце, рассмотрению не подлежит;</w:t>
      </w:r>
    </w:p>
    <w:p>
      <w:pPr>
        <w:pStyle w:val="0"/>
        <w:spacing w:before="200" w:line-rule="auto"/>
        <w:ind w:firstLine="540"/>
        <w:jc w:val="both"/>
      </w:pPr>
      <w:r>
        <w:rPr>
          <w:sz w:val="20"/>
        </w:rPr>
        <w:t xml:space="preserve">- </w:t>
      </w:r>
      <w:hyperlink w:history="0" w:anchor="P1335"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3 к настоящему Положению (представляется всеми членами крестьянского (фермерского) хозяйства, если крестьянское (фермерское) хозяйство состоит из нескольких членов, а также индивидуальным предпринимателем).</w:t>
      </w:r>
    </w:p>
    <w:p>
      <w:pPr>
        <w:pStyle w:val="0"/>
        <w:spacing w:before="200" w:line-rule="auto"/>
        <w:ind w:firstLine="540"/>
        <w:jc w:val="both"/>
      </w:pPr>
      <w:r>
        <w:rPr>
          <w:sz w:val="20"/>
        </w:rPr>
        <w:t xml:space="preserve">При подаче заявки на участие в конкурсном отборе на реализацию проекта "Агростартап", предусматривающего использование части средств гранта "Агростартап" на цели формирования неделимого фонда кооператива, заявитель в дополнение к документам, указанным в </w:t>
      </w:r>
      <w:hyperlink w:history="0" w:anchor="P568" w:tooltip="- документа, удостоверяющего личность заявителя, и документа, удостоверяющего личность и полномочия представителя заявителя (в случае представления интересов заявителя);">
        <w:r>
          <w:rPr>
            <w:sz w:val="20"/>
            <w:color w:val="0000ff"/>
          </w:rPr>
          <w:t xml:space="preserve">абзацах втором</w:t>
        </w:r>
      </w:hyperlink>
      <w:r>
        <w:rPr>
          <w:sz w:val="20"/>
        </w:rPr>
        <w:t xml:space="preserve"> - </w:t>
      </w:r>
      <w:hyperlink w:history="0" w:anchor="P575" w:tooltip="- информации налогового органа об исполнении заявителе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на дату подачи заявки (представляется заявителем по собственной инициативе).">
        <w:r>
          <w:rPr>
            <w:sz w:val="20"/>
            <w:color w:val="0000ff"/>
          </w:rPr>
          <w:t xml:space="preserve">восьмом</w:t>
        </w:r>
      </w:hyperlink>
      <w:r>
        <w:rPr>
          <w:sz w:val="20"/>
        </w:rPr>
        <w:t xml:space="preserve">, </w:t>
      </w:r>
      <w:hyperlink w:history="0" w:anchor="P579" w:tooltip="- документов, подтверждающих право собственности на сельскохозяйственную технику (при наличии);">
        <w:r>
          <w:rPr>
            <w:sz w:val="20"/>
            <w:color w:val="0000ff"/>
          </w:rPr>
          <w:t xml:space="preserve">двенадцатом</w:t>
        </w:r>
      </w:hyperlink>
      <w:r>
        <w:rPr>
          <w:sz w:val="20"/>
        </w:rPr>
        <w:t xml:space="preserve"> - </w:t>
      </w:r>
      <w:hyperlink w:history="0" w:anchor="P583" w:tooltip="- заверенной банком выписки (справки) с расчетного счета заявителя, полученной по состоянию не ранее 15 календарных дней до даты подачи заявки на участие в конкурсном отборе, подтверждающей наличие собственных и (или) заемных средств в размере не менее 10 процентов от суммы, указанной в плане расходов за счет гранта &quot;Агростартап&quot;.">
        <w:r>
          <w:rPr>
            <w:sz w:val="20"/>
            <w:color w:val="0000ff"/>
          </w:rPr>
          <w:t xml:space="preserve">шестнадцатом</w:t>
        </w:r>
      </w:hyperlink>
      <w:r>
        <w:rPr>
          <w:sz w:val="20"/>
        </w:rPr>
        <w:t xml:space="preserve"> настоящего пункта, на дату подачи заявки на участие в конкурсном отборе представляет в Департамент следующие документы (в подлинниках и (или) копиях, заверенных заявителем и печатью (при наличии)):</w:t>
      </w:r>
    </w:p>
    <w:p>
      <w:pPr>
        <w:pStyle w:val="0"/>
        <w:spacing w:before="200" w:line-rule="auto"/>
        <w:ind w:firstLine="540"/>
        <w:jc w:val="both"/>
      </w:pPr>
      <w:r>
        <w:rPr>
          <w:sz w:val="20"/>
        </w:rPr>
        <w:t xml:space="preserve">- справку ревизионного союза, подтверждающую нахождение кооператива в составе ревизионного союза сельскохозяйственных кооперативов, выданную не ранее 15 календарных дней до даты подачи заявки;</w:t>
      </w:r>
    </w:p>
    <w:p>
      <w:pPr>
        <w:pStyle w:val="0"/>
        <w:spacing w:before="200" w:line-rule="auto"/>
        <w:ind w:firstLine="540"/>
        <w:jc w:val="both"/>
      </w:pPr>
      <w:r>
        <w:rPr>
          <w:sz w:val="20"/>
        </w:rPr>
        <w:t xml:space="preserve">- устав кооператива с отметкой налогового органа о регистрации;</w:t>
      </w:r>
    </w:p>
    <w:p>
      <w:pPr>
        <w:pStyle w:val="0"/>
        <w:spacing w:before="200" w:line-rule="auto"/>
        <w:ind w:firstLine="540"/>
        <w:jc w:val="both"/>
      </w:pPr>
      <w:r>
        <w:rPr>
          <w:sz w:val="20"/>
        </w:rPr>
        <w:t xml:space="preserve">- свидетельство о постановке на учет кооператива в налоговом органе;</w:t>
      </w:r>
    </w:p>
    <w:p>
      <w:pPr>
        <w:pStyle w:val="0"/>
        <w:spacing w:before="200" w:line-rule="auto"/>
        <w:ind w:firstLine="540"/>
        <w:jc w:val="both"/>
      </w:pPr>
      <w:r>
        <w:rPr>
          <w:sz w:val="20"/>
        </w:rPr>
        <w:t xml:space="preserve">- </w:t>
      </w:r>
      <w:hyperlink w:history="0" w:anchor="P1335"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3 к настоящему Положению (представляется всеми членами кооператива);</w:t>
      </w:r>
    </w:p>
    <w:p>
      <w:pPr>
        <w:pStyle w:val="0"/>
        <w:spacing w:before="200" w:line-rule="auto"/>
        <w:ind w:firstLine="540"/>
        <w:jc w:val="both"/>
      </w:pPr>
      <w:r>
        <w:rPr>
          <w:sz w:val="20"/>
        </w:rPr>
        <w:t xml:space="preserve">- </w:t>
      </w:r>
      <w:hyperlink w:history="0" w:anchor="P1537" w:tooltip="ПЛАН РАСХОДОВ">
        <w:r>
          <w:rPr>
            <w:sz w:val="20"/>
            <w:color w:val="0000ff"/>
          </w:rPr>
          <w:t xml:space="preserve">план</w:t>
        </w:r>
      </w:hyperlink>
      <w:r>
        <w:rPr>
          <w:sz w:val="20"/>
        </w:rPr>
        <w:t xml:space="preserve"> расходов кооператива за счет части средств гранта "Агростартап", направляемой в неделимый фонд кооператива, по форме согласно приложению N 5 к настоящему Положению с указанием наименований направлений использования части гранта "Агростартап", источников финансирования;</w:t>
      </w:r>
    </w:p>
    <w:p>
      <w:pPr>
        <w:pStyle w:val="0"/>
        <w:spacing w:before="200" w:line-rule="auto"/>
        <w:ind w:firstLine="540"/>
        <w:jc w:val="both"/>
      </w:pPr>
      <w:r>
        <w:rPr>
          <w:sz w:val="20"/>
        </w:rPr>
        <w:t xml:space="preserve">- выписку из реестра членов кооператива, в котором состоит заявитель, о составе членов кооператива, являющихся сельскохозяйственными товаропроизводителями, с приложением документов, подтверждающих статус сельскохозяйственного товаропроизводителя:</w:t>
      </w:r>
    </w:p>
    <w:p>
      <w:pPr>
        <w:pStyle w:val="0"/>
        <w:spacing w:before="200" w:line-rule="auto"/>
        <w:ind w:firstLine="540"/>
        <w:jc w:val="both"/>
      </w:pPr>
      <w:r>
        <w:rPr>
          <w:sz w:val="20"/>
        </w:rPr>
        <w:t xml:space="preserve">- выписки из похозяйственной книги (справки) о ведении личного подсобного хозяйства с приложением копий страниц из похозяйственной книги, заверенной органом местного самоуправления муниципального образования Смоленской области, выданной не ранее 15 календарных дней до даты подачи заявки (представляется гражданами, ведущими личное подсобное хозяйство);</w:t>
      </w:r>
    </w:p>
    <w:p>
      <w:pPr>
        <w:pStyle w:val="0"/>
        <w:spacing w:before="200" w:line-rule="auto"/>
        <w:ind w:firstLine="540"/>
        <w:jc w:val="both"/>
      </w:pPr>
      <w:r>
        <w:rPr>
          <w:sz w:val="20"/>
        </w:rPr>
        <w:t xml:space="preserve">- </w:t>
      </w:r>
      <w:hyperlink w:history="0" w:anchor="P1651" w:tooltip="ИНФОРМАЦИЯ">
        <w:r>
          <w:rPr>
            <w:sz w:val="20"/>
            <w:color w:val="0000ff"/>
          </w:rPr>
          <w:t xml:space="preserve">информации</w:t>
        </w:r>
      </w:hyperlink>
      <w:r>
        <w:rPr>
          <w:sz w:val="20"/>
        </w:rPr>
        <w:t xml:space="preserve"> о составе доходов от реализации товаров (работ, услуг) по форме согласно приложению N 6 к настоящему Положению (представляется юридическими лицами и индивидуальными предпринимателями, главами крестьянских (фермерских) хозяйств).</w:t>
      </w:r>
    </w:p>
    <w:p>
      <w:pPr>
        <w:pStyle w:val="0"/>
        <w:spacing w:before="200" w:line-rule="auto"/>
        <w:ind w:firstLine="540"/>
        <w:jc w:val="both"/>
      </w:pPr>
      <w:r>
        <w:rPr>
          <w:sz w:val="20"/>
        </w:rPr>
        <w:t xml:space="preserve">Ответственность за достоверность сведений, указанных в заявке и прилагаемых документах, несут заявители.</w:t>
      </w:r>
    </w:p>
    <w:p>
      <w:pPr>
        <w:pStyle w:val="0"/>
        <w:spacing w:before="200" w:line-rule="auto"/>
        <w:ind w:firstLine="540"/>
        <w:jc w:val="both"/>
      </w:pPr>
      <w:r>
        <w:rPr>
          <w:sz w:val="20"/>
        </w:rPr>
        <w:t xml:space="preserve">Заявитель может отозвать свою заявку при условии письменного уведомления об этом Департамента в течение срока приема заявок, указанного в </w:t>
      </w:r>
      <w:hyperlink w:history="0" w:anchor="P495" w:tooltip="- место, дату подачи и дату окончания подачи заявок на участие в конкурсном отборе;">
        <w:r>
          <w:rPr>
            <w:sz w:val="20"/>
            <w:color w:val="0000ff"/>
          </w:rPr>
          <w:t xml:space="preserve">абзаце пятом пункта 3</w:t>
        </w:r>
      </w:hyperlink>
      <w:r>
        <w:rPr>
          <w:sz w:val="20"/>
        </w:rPr>
        <w:t xml:space="preserve"> настоящего Положения.</w:t>
      </w:r>
    </w:p>
    <w:p>
      <w:pPr>
        <w:pStyle w:val="0"/>
        <w:jc w:val="both"/>
      </w:pPr>
      <w:r>
        <w:rPr>
          <w:sz w:val="20"/>
        </w:rPr>
        <w:t xml:space="preserve">(п. 6 в ред. </w:t>
      </w:r>
      <w:hyperlink w:history="0" r:id="rId30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7. Документы, указанные в </w:t>
      </w:r>
      <w:hyperlink w:history="0" w:anchor="P567" w:tooltip="6. Для участия в конкурсном отборе заявители представляют в Департамент заявку на участие в конкурсном отборе (далее также - заявка) по формам согласно приложениям N 1, 2 к настоящему Положению с приложением следующих документов (в подлинниках и (или) копиях, заверенных заявителем и печатью (при наличии)) (далее - пакет документов):">
        <w:r>
          <w:rPr>
            <w:sz w:val="20"/>
            <w:color w:val="0000ff"/>
          </w:rPr>
          <w:t xml:space="preserve">пункте 6</w:t>
        </w:r>
      </w:hyperlink>
      <w:r>
        <w:rPr>
          <w:sz w:val="20"/>
        </w:rPr>
        <w:t xml:space="preserve"> настоящего Положения, направляются заявителем в Департамент не позднее даты окончания подачи заявок, указанной в </w:t>
      </w:r>
      <w:hyperlink w:history="0" w:anchor="P491" w:tooltip="3. Департамент обеспечивает размещение информационного сообщения на официальном сайте Департамента в информационно-телекоммуникационной сети &quot;Интернет&quot; не менее чем за 15 календарных дней до даты окончания приема заявок на участие в конкурсном отборе, которое должно содержать:">
        <w:r>
          <w:rPr>
            <w:sz w:val="20"/>
            <w:color w:val="0000ff"/>
          </w:rPr>
          <w:t xml:space="preserve">пункте 3</w:t>
        </w:r>
      </w:hyperlink>
      <w:r>
        <w:rPr>
          <w:sz w:val="20"/>
        </w:rPr>
        <w:t xml:space="preserve"> настоящего Положения.</w:t>
      </w:r>
    </w:p>
    <w:p>
      <w:pPr>
        <w:pStyle w:val="0"/>
        <w:spacing w:before="200" w:line-rule="auto"/>
        <w:ind w:firstLine="540"/>
        <w:jc w:val="both"/>
      </w:pPr>
      <w:r>
        <w:rPr>
          <w:sz w:val="20"/>
        </w:rPr>
        <w:t xml:space="preserve">Департамент регистрирует заявку в журнале регистрации заявок с указанием заявителя, номера, даты и времени поступления заявки под роспись заявителя (представителя заявителя). Также поданные заявки регистрируются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w:t>
      </w:r>
    </w:p>
    <w:p>
      <w:pPr>
        <w:pStyle w:val="0"/>
        <w:spacing w:before="200" w:line-rule="auto"/>
        <w:ind w:firstLine="540"/>
        <w:jc w:val="both"/>
      </w:pPr>
      <w:r>
        <w:rPr>
          <w:sz w:val="20"/>
        </w:rPr>
        <w:t xml:space="preserve">Заявки и указанные в </w:t>
      </w:r>
      <w:hyperlink w:history="0" w:anchor="P567" w:tooltip="6. Для участия в конкурсном отборе заявители представляют в Департамент заявку на участие в конкурсном отборе (далее также - заявка) по формам согласно приложениям N 1, 2 к настоящему Положению с приложением следующих документов (в подлинниках и (или) копиях, заверенных заявителем и печатью (при наличии)) (далее - пакет документов):">
        <w:r>
          <w:rPr>
            <w:sz w:val="20"/>
            <w:color w:val="0000ff"/>
          </w:rPr>
          <w:t xml:space="preserve">пункте 6</w:t>
        </w:r>
      </w:hyperlink>
      <w:r>
        <w:rPr>
          <w:sz w:val="20"/>
        </w:rPr>
        <w:t xml:space="preserve"> настоящего Положения документы, поступившие после даты окончания подачи заявок, не регистрируются и не рассматриваются.</w:t>
      </w:r>
    </w:p>
    <w:p>
      <w:pPr>
        <w:pStyle w:val="0"/>
        <w:spacing w:before="200" w:line-rule="auto"/>
        <w:ind w:firstLine="540"/>
        <w:jc w:val="both"/>
      </w:pPr>
      <w:r>
        <w:rPr>
          <w:sz w:val="20"/>
        </w:rPr>
        <w:t xml:space="preserve">Заявка и указанные в </w:t>
      </w:r>
      <w:hyperlink w:history="0" w:anchor="P567" w:tooltip="6. Для участия в конкурсном отборе заявители представляют в Департамент заявку на участие в конкурсном отборе (далее также - заявка) по формам согласно приложениям N 1, 2 к настоящему Положению с приложением следующих документов (в подлинниках и (или) копиях, заверенных заявителем и печатью (при наличии)) (далее - пакет документов):">
        <w:r>
          <w:rPr>
            <w:sz w:val="20"/>
            <w:color w:val="0000ff"/>
          </w:rPr>
          <w:t xml:space="preserve">пункте 6</w:t>
        </w:r>
      </w:hyperlink>
      <w:r>
        <w:rPr>
          <w:sz w:val="20"/>
        </w:rPr>
        <w:t xml:space="preserve"> настоящего Положения документы должны быть прошиты и пронумерованы.</w:t>
      </w:r>
    </w:p>
    <w:p>
      <w:pPr>
        <w:pStyle w:val="0"/>
        <w:spacing w:before="200" w:line-rule="auto"/>
        <w:ind w:firstLine="540"/>
        <w:jc w:val="both"/>
      </w:pPr>
      <w:r>
        <w:rPr>
          <w:sz w:val="20"/>
        </w:rPr>
        <w:t xml:space="preserve">8. Представленные на конкурсный отбор заявки и документы обратно не возвращаются. Разглашение информации, содержащейся в документации, не допускается.</w:t>
      </w:r>
    </w:p>
    <w:bookmarkStart w:id="610" w:name="P610"/>
    <w:bookmarkEnd w:id="610"/>
    <w:p>
      <w:pPr>
        <w:pStyle w:val="0"/>
        <w:spacing w:before="200" w:line-rule="auto"/>
        <w:ind w:firstLine="540"/>
        <w:jc w:val="both"/>
      </w:pPr>
      <w:r>
        <w:rPr>
          <w:sz w:val="20"/>
        </w:rPr>
        <w:t xml:space="preserve">9. В течение 15 рабочих дней с даты окончания приема заявок на участие в конкурсном отборе рабочая группа по реализации мероприятий поддержки малых форм хозяйствования в Смоленской области (далее - рабочая группа) осуществляет проверку полноты и качества поданных заявок и прилагаемых к ним документов. Состав и полномочия рабочей группы утверждаются правовым актом Департамента.</w:t>
      </w:r>
    </w:p>
    <w:p>
      <w:pPr>
        <w:pStyle w:val="0"/>
        <w:jc w:val="both"/>
      </w:pPr>
      <w:r>
        <w:rPr>
          <w:sz w:val="20"/>
        </w:rPr>
        <w:t xml:space="preserve">(в ред. </w:t>
      </w:r>
      <w:hyperlink w:history="0" r:id="rId30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spacing w:before="200" w:line-rule="auto"/>
        <w:ind w:firstLine="540"/>
        <w:jc w:val="both"/>
      </w:pPr>
      <w:r>
        <w:rPr>
          <w:sz w:val="20"/>
        </w:rPr>
        <w:t xml:space="preserve">По результатам проверки рабочая группа в течение 3 рабочих дней готовит заключение и передает его в Департамент для принятия решения о допуске к участию (об отказе в участии) в конкурсном отборе.</w:t>
      </w:r>
    </w:p>
    <w:p>
      <w:pPr>
        <w:pStyle w:val="0"/>
        <w:spacing w:before="200" w:line-rule="auto"/>
        <w:ind w:firstLine="540"/>
        <w:jc w:val="both"/>
      </w:pPr>
      <w:r>
        <w:rPr>
          <w:sz w:val="20"/>
        </w:rPr>
        <w:t xml:space="preserve">Департамент принимает решение о допуске к участию (об отказе в участии) в конкурсном отборе в течение 5 рабочих дней с даты представления заключения. Решение о допуске к участию (об отказе в участии) в конкурсном отборе оформляется правовым актом Департамента. О принятом решении Департамент сообщает заявителю в письменной форме в течение 3 рабочих дней. В случае принятия решения о допуске к участию в конкурсном отборе заявителю также сообщается о дате, времени и месте проведения очного собеседования или собеседования, проводимого в режиме видео-конференц-связи, в соответствии с </w:t>
      </w:r>
      <w:hyperlink w:history="0" w:anchor="P1715" w:tooltip="КРИТЕРИИ">
        <w:r>
          <w:rPr>
            <w:sz w:val="20"/>
            <w:color w:val="0000ff"/>
          </w:rPr>
          <w:t xml:space="preserve">критериями</w:t>
        </w:r>
      </w:hyperlink>
      <w:r>
        <w:rPr>
          <w:sz w:val="20"/>
        </w:rPr>
        <w:t xml:space="preserve"> участия в конкурсном отборе на предоставление грантов "Агростартап", установленными приложением N 7 к настоящему Положению.</w:t>
      </w:r>
    </w:p>
    <w:p>
      <w:pPr>
        <w:pStyle w:val="0"/>
        <w:jc w:val="both"/>
      </w:pPr>
      <w:r>
        <w:rPr>
          <w:sz w:val="20"/>
        </w:rPr>
        <w:t xml:space="preserve">(в ред. постановлений Администрации Смоленской области от 29.06.2021 </w:t>
      </w:r>
      <w:hyperlink w:history="0" r:id="rId30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rPr>
        <w:t xml:space="preserve">, от 11.04.2022 </w:t>
      </w:r>
      <w:hyperlink w:history="0" r:id="rId30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При отказе в участии в конкурсном отборе указываются причины отказа в соответствии с пунктом 10 настоящего Положения.</w:t>
      </w:r>
    </w:p>
    <w:bookmarkStart w:id="616" w:name="P616"/>
    <w:bookmarkEnd w:id="616"/>
    <w:p>
      <w:pPr>
        <w:pStyle w:val="0"/>
        <w:spacing w:before="200" w:line-rule="auto"/>
        <w:ind w:firstLine="540"/>
        <w:jc w:val="both"/>
      </w:pPr>
      <w:r>
        <w:rPr>
          <w:sz w:val="20"/>
        </w:rPr>
        <w:t xml:space="preserve">10. В участии в конкурсном отборе отказывается в следующих случаях:</w:t>
      </w:r>
    </w:p>
    <w:p>
      <w:pPr>
        <w:pStyle w:val="0"/>
        <w:spacing w:before="200" w:line-rule="auto"/>
        <w:ind w:firstLine="540"/>
        <w:jc w:val="both"/>
      </w:pPr>
      <w:r>
        <w:rPr>
          <w:sz w:val="20"/>
        </w:rPr>
        <w:t xml:space="preserve">- несоответствие условиям, указанным в </w:t>
      </w:r>
      <w:hyperlink w:history="0" w:anchor="P503" w:tooltip="5. К участию в конкурсном отборе допускаются крестьянские (фермерские) хозяйства и индивидуальные предприниматели, зарегистрированные в текущем финансовом году на сельской территории или территории сельской агломерации Смоленской области, входящей в перечень сельских территорий или сельских агломераций, утвержденный правовым актом Департамента (далее - заявители - крестьянские (фермерские) хозяйства и индивидуальные предприниматели), и граждане Российской Федерации, обязующиеся в течение не более 30 кале...">
        <w:r>
          <w:rPr>
            <w:sz w:val="20"/>
            <w:color w:val="0000ff"/>
          </w:rPr>
          <w:t xml:space="preserve">пункте 5</w:t>
        </w:r>
      </w:hyperlink>
      <w:r>
        <w:rPr>
          <w:sz w:val="20"/>
        </w:rPr>
        <w:t xml:space="preserve"> настоящего Положения;</w:t>
      </w:r>
    </w:p>
    <w:p>
      <w:pPr>
        <w:pStyle w:val="0"/>
        <w:spacing w:before="200" w:line-rule="auto"/>
        <w:ind w:firstLine="540"/>
        <w:jc w:val="both"/>
      </w:pPr>
      <w:r>
        <w:rPr>
          <w:sz w:val="20"/>
        </w:rPr>
        <w:t xml:space="preserve">- непредставление (представление не в полном объеме) документов, предусмотренных </w:t>
      </w:r>
      <w:hyperlink w:history="0" w:anchor="P567" w:tooltip="6. Для участия в конкурсном отборе заявители представляют в Департамент заявку на участие в конкурсном отборе (далее также - заявка) по формам согласно приложениям N 1, 2 к настоящему Положению с приложением следующих документов (в подлинниках и (или) копиях, заверенных заявителем и печатью (при наличии)) (далее - пакет документов):">
        <w:r>
          <w:rPr>
            <w:sz w:val="20"/>
            <w:color w:val="0000ff"/>
          </w:rPr>
          <w:t xml:space="preserve">пунктом 6</w:t>
        </w:r>
      </w:hyperlink>
      <w:r>
        <w:rPr>
          <w:sz w:val="20"/>
        </w:rPr>
        <w:t xml:space="preserve"> настоящего Положения, за исключением документов, указанных в </w:t>
      </w:r>
      <w:hyperlink w:history="0" w:anchor="P585" w:tooltip="- выписку из Единого государственного реестра юридических лиц или Единого государственного реестра индивидуальных предпринимателей, пред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заявителем по собственной инициативе). В случае непредставления указанной выписки Депар...">
        <w:r>
          <w:rPr>
            <w:sz w:val="20"/>
            <w:color w:val="0000ff"/>
          </w:rPr>
          <w:t xml:space="preserve">абзацах восемнадцатом</w:t>
        </w:r>
      </w:hyperlink>
      <w:r>
        <w:rPr>
          <w:sz w:val="20"/>
        </w:rPr>
        <w:t xml:space="preserve">, </w:t>
      </w:r>
      <w:hyperlink w:history="0" w:anchor="P588" w:tooltip="- информацию Фонда социального страхования Российской Федерации об отсутствии (о наличии) у заявителя - крестьянского (фермерского) хозяйства или индивидуального предпринимателя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заявитель - крестьянское (фермерское) хозяйство или индивидуал...">
        <w:r>
          <w:rPr>
            <w:sz w:val="20"/>
            <w:color w:val="0000ff"/>
          </w:rPr>
          <w:t xml:space="preserve">двадцать первом пункта 6</w:t>
        </w:r>
      </w:hyperlink>
      <w:r>
        <w:rPr>
          <w:sz w:val="20"/>
        </w:rPr>
        <w:t xml:space="preserve"> настоящего Положения;</w:t>
      </w:r>
    </w:p>
    <w:p>
      <w:pPr>
        <w:pStyle w:val="0"/>
        <w:jc w:val="both"/>
      </w:pPr>
      <w:r>
        <w:rPr>
          <w:sz w:val="20"/>
        </w:rPr>
        <w:t xml:space="preserve">(в ред. </w:t>
      </w:r>
      <w:hyperlink w:history="0" r:id="rId305"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 недостоверность представленных сведений. Проверка достоверности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11. После принятия Департаментом решения о допуске к участию в конкурсном отборе в срок, указанный в </w:t>
      </w:r>
      <w:hyperlink w:history="0" w:anchor="P610" w:tooltip="9. В течение 15 рабочих дней с даты окончания приема заявок на участие в конкурсном отборе рабочая группа по реализации мероприятий поддержки малых форм хозяйствования в Смоленской области (далее - рабочая группа) осуществляет проверку полноты и качества поданных заявок и прилагаемых к ним документов. Состав и полномочия рабочей группы утверждаются правовым актом Департамента.">
        <w:r>
          <w:rPr>
            <w:sz w:val="20"/>
            <w:color w:val="0000ff"/>
          </w:rPr>
          <w:t xml:space="preserve">пункте 9</w:t>
        </w:r>
      </w:hyperlink>
      <w:r>
        <w:rPr>
          <w:sz w:val="20"/>
        </w:rPr>
        <w:t xml:space="preserve"> настоящего Положения, рабочая группа в течение 3 рабочих дней передает пакет документов, представленный заявителем, и заключение для рассмотрения в конкурсную комиссию.</w:t>
      </w:r>
    </w:p>
    <w:p>
      <w:pPr>
        <w:pStyle w:val="0"/>
        <w:spacing w:before="200" w:line-rule="auto"/>
        <w:ind w:firstLine="540"/>
        <w:jc w:val="both"/>
      </w:pPr>
      <w:r>
        <w:rPr>
          <w:sz w:val="20"/>
        </w:rPr>
        <w:t xml:space="preserve">Полномочия, состав и порядок деятельности конкурсной комиссии определяются правовыми актами Администрации Смоленской области.</w:t>
      </w:r>
    </w:p>
    <w:p>
      <w:pPr>
        <w:pStyle w:val="0"/>
        <w:jc w:val="both"/>
      </w:pPr>
      <w:r>
        <w:rPr>
          <w:sz w:val="20"/>
        </w:rPr>
        <w:t xml:space="preserve">(абзац введен </w:t>
      </w:r>
      <w:hyperlink w:history="0" r:id="rId306"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12. На заседании конкурсной комиссии проводится очное собеседование или собеседование в режиме видео-конференц-связи с заявителями, допущенными к участию в конкурсном отборе, в соответствии с </w:t>
      </w:r>
      <w:hyperlink w:history="0" w:anchor="P1715" w:tooltip="КРИТЕРИИ">
        <w:r>
          <w:rPr>
            <w:sz w:val="20"/>
            <w:color w:val="0000ff"/>
          </w:rPr>
          <w:t xml:space="preserve">критериями</w:t>
        </w:r>
      </w:hyperlink>
      <w:r>
        <w:rPr>
          <w:sz w:val="20"/>
        </w:rPr>
        <w:t xml:space="preserve"> участия в конкурсном отборе на предоставление грантов "Агростартап", установленными приложением N 7 к настоящему Положению.</w:t>
      </w:r>
    </w:p>
    <w:p>
      <w:pPr>
        <w:pStyle w:val="0"/>
        <w:jc w:val="both"/>
      </w:pPr>
      <w:r>
        <w:rPr>
          <w:sz w:val="20"/>
        </w:rPr>
        <w:t xml:space="preserve">(в ред. </w:t>
      </w:r>
      <w:hyperlink w:history="0" r:id="rId307"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Члены конкурсной комиссии выставляют заявителям по каждому критерию участия в конкурсном отборе на предоставление грантов "Агростартап" соответствующий балл. Суммарный балл в отношении каждого заявителя определяется суммой баллов по всем критериям конкурсного отбора.</w:t>
      </w:r>
    </w:p>
    <w:p>
      <w:pPr>
        <w:pStyle w:val="0"/>
        <w:spacing w:before="200" w:line-rule="auto"/>
        <w:ind w:firstLine="540"/>
        <w:jc w:val="both"/>
      </w:pPr>
      <w:r>
        <w:rPr>
          <w:sz w:val="20"/>
        </w:rPr>
        <w:t xml:space="preserve">13. Решение о победителях конкурсного отбора и предоставлении грантов "Агростартап" заявителям принимается конкурсной комиссией с учетом их балльной оценки по </w:t>
      </w:r>
      <w:hyperlink w:history="0" w:anchor="P1715" w:tooltip="КРИТЕРИИ">
        <w:r>
          <w:rPr>
            <w:sz w:val="20"/>
            <w:color w:val="0000ff"/>
          </w:rPr>
          <w:t xml:space="preserve">критериям</w:t>
        </w:r>
      </w:hyperlink>
      <w:r>
        <w:rPr>
          <w:sz w:val="20"/>
        </w:rPr>
        <w:t xml:space="preserve"> участия в конкурсном отборе на предоставление грантов "Агростартап", указанным в приложении N 7 к настоящему Положению, исходя из набранных участниками конкурсного отбора суммарных баллов начиная от наибольшего суммарного балла к наименьшему.</w:t>
      </w:r>
    </w:p>
    <w:p>
      <w:pPr>
        <w:pStyle w:val="0"/>
        <w:spacing w:before="200" w:line-rule="auto"/>
        <w:ind w:firstLine="540"/>
        <w:jc w:val="both"/>
      </w:pPr>
      <w:r>
        <w:rPr>
          <w:sz w:val="20"/>
        </w:rPr>
        <w:t xml:space="preserve">Решение конкурсной комиссии о предоставлении грантов "Агростартап" оформляется протоколом, который подписывается всеми присутствующими на заседании членами конкурсной комиссии.</w:t>
      </w:r>
    </w:p>
    <w:p>
      <w:pPr>
        <w:pStyle w:val="0"/>
        <w:spacing w:before="200" w:line-rule="auto"/>
        <w:ind w:firstLine="540"/>
        <w:jc w:val="both"/>
      </w:pPr>
      <w:r>
        <w:rPr>
          <w:sz w:val="20"/>
        </w:rPr>
        <w:t xml:space="preserve">Победителями конкурсного отбора признаются заявители, набравшие наибольшее количество баллов. При достижении равных баллов предпочтение отдается заявителю, за которого проголосовало большее количество членов конкурсной комиссии.</w:t>
      </w:r>
    </w:p>
    <w:p>
      <w:pPr>
        <w:pStyle w:val="0"/>
        <w:spacing w:before="200" w:line-rule="auto"/>
        <w:ind w:firstLine="540"/>
        <w:jc w:val="both"/>
      </w:pPr>
      <w:r>
        <w:rPr>
          <w:sz w:val="20"/>
        </w:rPr>
        <w:t xml:space="preserve">Количество победителей конкурсного отбора определяется исходя из лимита бюджетных обязательств, предусмотренных на предоставление гранта "Агростартап", в соответствии с очередностью в порядке убывания баллов, набранных каждым победителем.</w:t>
      </w:r>
    </w:p>
    <w:p>
      <w:pPr>
        <w:pStyle w:val="0"/>
        <w:spacing w:before="200" w:line-rule="auto"/>
        <w:ind w:firstLine="540"/>
        <w:jc w:val="both"/>
      </w:pPr>
      <w:r>
        <w:rPr>
          <w:sz w:val="20"/>
        </w:rPr>
        <w:t xml:space="preserve">14. Результатом работы конкурсной комиссии является определение победителей конкурсного отбора и размеров гранта "Агростартап" исходя из лимитов бюджетных средств на соответствующий финансовый год, а также утверждение плана расходов победителей конкурсного отбора за счет гранта "Агростартап" и плана расходов кооператива за счет части гранта "Агростартап", направляемой в неделимый фонд кооператива.</w:t>
      </w:r>
    </w:p>
    <w:p>
      <w:pPr>
        <w:pStyle w:val="0"/>
        <w:spacing w:before="200" w:line-rule="auto"/>
        <w:ind w:firstLine="540"/>
        <w:jc w:val="both"/>
      </w:pPr>
      <w:r>
        <w:rPr>
          <w:sz w:val="20"/>
        </w:rPr>
        <w:t xml:space="preserve">Конкретный размер гранта "Агростартап" определяется (устанавливается) исходя из суммы, указанной в плане расходов за счет гранта "Агростартап", но не более 90 процентов затрат (без учета налога на добавленную стоимость) в пределах размеров, установленных </w:t>
      </w:r>
      <w:hyperlink w:history="0" w:anchor="P109" w:tooltip="7. Грант &quot;Агростартап&quot; предоставляется в размере не более 90 процентов затрат (без учета налога на добавленную стоимость), указанных в плане расходов проекта &quot;Агростартап&quot;, но не более:">
        <w:r>
          <w:rPr>
            <w:sz w:val="20"/>
            <w:color w:val="0000ff"/>
          </w:rPr>
          <w:t xml:space="preserve">пунктом 7</w:t>
        </w:r>
      </w:hyperlink>
      <w:r>
        <w:rPr>
          <w:sz w:val="20"/>
        </w:rPr>
        <w:t xml:space="preserve"> Положения о порядке предоставления грантов "Агростартап".</w:t>
      </w:r>
    </w:p>
    <w:p>
      <w:pPr>
        <w:pStyle w:val="0"/>
        <w:jc w:val="both"/>
      </w:pPr>
      <w:r>
        <w:rPr>
          <w:sz w:val="20"/>
        </w:rPr>
        <w:t xml:space="preserve">(в ред. </w:t>
      </w:r>
      <w:hyperlink w:history="0" r:id="rId308"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Для крестьянских (фермерских) хозяйств, индивидуальных предпринимателей и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(абзац введен </w:t>
      </w:r>
      <w:hyperlink w:history="0" r:id="rId309"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постановлением</w:t>
        </w:r>
      </w:hyperlink>
      <w:r>
        <w:rPr>
          <w:sz w:val="20"/>
        </w:rPr>
        <w:t xml:space="preserve"> Администрации Смоленской области от 16.06.2020 N 346; в ред. </w:t>
      </w:r>
      <w:hyperlink w:history="0" r:id="rId31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29.06.2021 N 398)</w:t>
      </w:r>
    </w:p>
    <w:p>
      <w:pPr>
        <w:pStyle w:val="0"/>
        <w:spacing w:before="200" w:line-rule="auto"/>
        <w:ind w:firstLine="540"/>
        <w:jc w:val="both"/>
      </w:pPr>
      <w:r>
        <w:rPr>
          <w:sz w:val="20"/>
        </w:rPr>
        <w:t xml:space="preserve">15. Департамент в течение 5 рабочих дней со дня подписания протокола конкурсной комиссии письменно извещает о принятом решении всех заявителей, участвовавших в конкурсном отборе, и размещает на официальном сайте Департамента в информационно-телекоммуникационной сети "Интернет" информацию о результатах проведенного конкурсного отбора.</w:t>
      </w:r>
    </w:p>
    <w:p>
      <w:pPr>
        <w:pStyle w:val="0"/>
        <w:jc w:val="both"/>
      </w:pPr>
      <w:r>
        <w:rPr>
          <w:sz w:val="20"/>
        </w:rPr>
        <w:t xml:space="preserve">(в ред. </w:t>
      </w:r>
      <w:hyperlink w:history="0" r:id="rId311" w:tooltip="Постановление Администрации Смоленской области от 16.06.2020 N 346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rPr>
        <w:t xml:space="preserve"> Администрации Смоленской области от 16.06.2020 N 346)</w:t>
      </w:r>
    </w:p>
    <w:p>
      <w:pPr>
        <w:pStyle w:val="0"/>
        <w:spacing w:before="200" w:line-rule="auto"/>
        <w:ind w:firstLine="540"/>
        <w:jc w:val="both"/>
      </w:pPr>
      <w:r>
        <w:rPr>
          <w:sz w:val="20"/>
        </w:rPr>
        <w:t xml:space="preserve">16. В случае если на конкурсный отбор не подано ни одной заявки или в соответствии с </w:t>
      </w:r>
      <w:hyperlink w:history="0" w:anchor="P616" w:tooltip="10. В участии в конкурсном отборе отказывается в следующих случаях:">
        <w:r>
          <w:rPr>
            <w:sz w:val="20"/>
            <w:color w:val="0000ff"/>
          </w:rPr>
          <w:t xml:space="preserve">пунктом 10</w:t>
        </w:r>
      </w:hyperlink>
      <w:r>
        <w:rPr>
          <w:sz w:val="20"/>
        </w:rPr>
        <w:t xml:space="preserve"> настоящего Положения Департаментом принято решение об отказе в участии в конкурсном отборе всем заявителям, конкурсный отбор признается несостоявшимся.</w:t>
      </w:r>
    </w:p>
    <w:p>
      <w:pPr>
        <w:pStyle w:val="0"/>
        <w:spacing w:before="200" w:line-rule="auto"/>
        <w:ind w:firstLine="540"/>
        <w:jc w:val="both"/>
      </w:pPr>
      <w:r>
        <w:rPr>
          <w:sz w:val="20"/>
        </w:rPr>
        <w:t xml:space="preserve">Признание конкурсного отбора несостоявшимся оформляется правовым актом Департамента Смоленской области по сельскому хозяйству и продовольствию.</w:t>
      </w:r>
    </w:p>
    <w:p>
      <w:pPr>
        <w:pStyle w:val="0"/>
        <w:jc w:val="both"/>
      </w:pPr>
      <w:r>
        <w:rPr>
          <w:sz w:val="20"/>
        </w:rPr>
        <w:t xml:space="preserve">(в ред. </w:t>
      </w:r>
      <w:hyperlink w:history="0" r:id="rId31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29.06.2021 </w:t>
            </w:r>
            <w:hyperlink w:history="0" r:id="rId31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314"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10772"/>
      </w:tblGrid>
      <w:tr>
        <w:tc>
          <w:tcPr>
            <w:tcW w:w="10772" w:type="dxa"/>
            <w:tcBorders>
              <w:top w:val="nil"/>
              <w:left w:val="nil"/>
              <w:bottom w:val="nil"/>
              <w:right w:val="nil"/>
            </w:tcBorders>
          </w:tcPr>
          <w:bookmarkStart w:id="666" w:name="P666"/>
          <w:bookmarkEnd w:id="666"/>
          <w:p>
            <w:pPr>
              <w:pStyle w:val="0"/>
              <w:jc w:val="center"/>
            </w:pPr>
            <w:r>
              <w:rPr>
                <w:sz w:val="20"/>
              </w:rPr>
              <w:t xml:space="preserve">ЗАЯВКА</w:t>
            </w:r>
          </w:p>
          <w:p>
            <w:pPr>
              <w:pStyle w:val="0"/>
              <w:jc w:val="center"/>
            </w:pPr>
            <w:r>
              <w:rPr>
                <w:sz w:val="20"/>
              </w:rPr>
              <w:t xml:space="preserve">на участие в конкурсном отборе на предоставление</w:t>
            </w:r>
          </w:p>
          <w:p>
            <w:pPr>
              <w:pStyle w:val="0"/>
              <w:jc w:val="center"/>
            </w:pPr>
            <w:r>
              <w:rPr>
                <w:sz w:val="20"/>
              </w:rPr>
              <w:t xml:space="preserve">грантов "Агростартап"</w:t>
            </w:r>
          </w:p>
          <w:p>
            <w:pPr>
              <w:pStyle w:val="0"/>
              <w:jc w:val="center"/>
            </w:pPr>
            <w:r>
              <w:rPr>
                <w:sz w:val="20"/>
              </w:rPr>
              <w:t xml:space="preserve">(для заявителей - глав крестьянских (фермерских) хозяйств/</w:t>
            </w:r>
          </w:p>
          <w:p>
            <w:pPr>
              <w:pStyle w:val="0"/>
              <w:jc w:val="center"/>
            </w:pPr>
            <w:r>
              <w:rPr>
                <w:sz w:val="20"/>
              </w:rPr>
              <w:t xml:space="preserve">индивидуальных предпринимателей)</w:t>
            </w:r>
          </w:p>
          <w:p>
            <w:pPr>
              <w:pStyle w:val="0"/>
              <w:jc w:val="right"/>
            </w:pPr>
            <w:r>
              <w:rPr>
                <w:sz w:val="20"/>
              </w:rPr>
              <w:t xml:space="preserve">"__" __________ 20__ г.</w:t>
            </w:r>
          </w:p>
          <w:p>
            <w:pPr>
              <w:pStyle w:val="0"/>
            </w:pPr>
            <w:r>
              <w:rPr>
                <w:sz w:val="20"/>
              </w:rPr>
            </w:r>
          </w:p>
          <w:p>
            <w:pPr>
              <w:pStyle w:val="0"/>
              <w:ind w:firstLine="283"/>
              <w:jc w:val="both"/>
            </w:pPr>
            <w:r>
              <w:rPr>
                <w:sz w:val="20"/>
              </w:rPr>
              <w:t xml:space="preserve">Я, ___________________________________________________________________________________,</w:t>
            </w:r>
          </w:p>
          <w:p>
            <w:pPr>
              <w:pStyle w:val="0"/>
              <w:jc w:val="center"/>
            </w:pPr>
            <w:r>
              <w:rPr>
                <w:sz w:val="20"/>
              </w:rPr>
              <w:t xml:space="preserve">(фамилия, имя, отчество (при наличии) полностью)</w:t>
            </w:r>
          </w:p>
          <w:p>
            <w:pPr>
              <w:pStyle w:val="0"/>
              <w:jc w:val="both"/>
            </w:pPr>
            <w:r>
              <w:rPr>
                <w:sz w:val="20"/>
              </w:rPr>
              <w:t xml:space="preserve">являющийся главой крестьянского (фермерского) хозяйства/индивидуальным предпринимателем _____</w:t>
            </w:r>
          </w:p>
          <w:p>
            <w:pPr>
              <w:pStyle w:val="0"/>
              <w:jc w:val="both"/>
            </w:pPr>
            <w:r>
              <w:rPr>
                <w:sz w:val="20"/>
              </w:rPr>
              <w:t xml:space="preserve">________________________________________________________________________________________,</w:t>
            </w:r>
          </w:p>
          <w:p>
            <w:pPr>
              <w:pStyle w:val="0"/>
              <w:jc w:val="center"/>
            </w:pPr>
            <w:r>
              <w:rPr>
                <w:sz w:val="20"/>
              </w:rPr>
              <w:t xml:space="preserve">(наименование заявителя)</w:t>
            </w:r>
          </w:p>
          <w:p>
            <w:pPr>
              <w:pStyle w:val="0"/>
              <w:jc w:val="both"/>
            </w:pPr>
            <w:r>
              <w:rPr>
                <w:sz w:val="20"/>
              </w:rPr>
              <w:t xml:space="preserve">прошу принять настоящую заявку на участие в конкурсном отборе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грантов "Агростартап" крестьянским (фермерским) хозяйствам или индивидуальным предпринимателям на их создание и (или) развитие.</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18"/>
        <w:gridCol w:w="454"/>
        <w:gridCol w:w="454"/>
        <w:gridCol w:w="454"/>
        <w:gridCol w:w="454"/>
        <w:gridCol w:w="454"/>
        <w:gridCol w:w="454"/>
        <w:gridCol w:w="510"/>
        <w:gridCol w:w="510"/>
        <w:gridCol w:w="454"/>
        <w:gridCol w:w="510"/>
        <w:gridCol w:w="510"/>
        <w:gridCol w:w="454"/>
        <w:gridCol w:w="510"/>
        <w:gridCol w:w="454"/>
        <w:gridCol w:w="454"/>
      </w:tblGrid>
      <w:tr>
        <w:tblPrEx>
          <w:tblBorders>
            <w:left w:val="nil"/>
            <w:right w:val="nil"/>
            <w:insideH w:val="nil"/>
          </w:tblBorders>
        </w:tblPrEx>
        <w:tc>
          <w:tcPr>
            <w:gridSpan w:val="17"/>
            <w:tcW w:w="10775" w:type="dxa"/>
            <w:tcBorders>
              <w:top w:val="nil"/>
              <w:left w:val="nil"/>
              <w:bottom w:val="nil"/>
              <w:right w:val="nil"/>
            </w:tcBorders>
          </w:tcPr>
          <w:p>
            <w:pPr>
              <w:pStyle w:val="0"/>
              <w:ind w:firstLine="283"/>
              <w:jc w:val="both"/>
            </w:pPr>
            <w:r>
              <w:rPr>
                <w:sz w:val="20"/>
              </w:rPr>
              <w:t xml:space="preserve">О себе сообщаю следующие сведения:</w:t>
            </w:r>
          </w:p>
        </w:tc>
      </w:tr>
      <w:tr>
        <w:tblPrEx>
          <w:tblBorders>
            <w:left w:val="nil"/>
            <w:right w:val="nil"/>
            <w:insideH w:val="nil"/>
          </w:tblBorders>
        </w:tblPrEx>
        <w:tc>
          <w:tcPr>
            <w:gridSpan w:val="17"/>
            <w:tcW w:w="10775" w:type="dxa"/>
            <w:tcBorders>
              <w:top w:val="nil"/>
              <w:left w:val="nil"/>
              <w:right w:val="nil"/>
            </w:tcBorders>
          </w:tcPr>
          <w:p>
            <w:pPr>
              <w:pStyle w:val="0"/>
              <w:jc w:val="both"/>
            </w:pPr>
            <w:r>
              <w:rPr>
                <w:sz w:val="20"/>
              </w:rPr>
              <w:t xml:space="preserve">1. Данные главы крестьянского (фермерского) хозяйства (далее - К(Ф)Х) или индивидуального предпринимателя (далее - ИП)</w:t>
            </w:r>
          </w:p>
        </w:tc>
      </w:tr>
      <w:tr>
        <w:tc>
          <w:tcPr>
            <w:tcW w:w="567" w:type="dxa"/>
          </w:tcPr>
          <w:p>
            <w:pPr>
              <w:pStyle w:val="0"/>
              <w:jc w:val="both"/>
            </w:pPr>
            <w:r>
              <w:rPr>
                <w:sz w:val="20"/>
              </w:rPr>
              <w:t xml:space="preserve">1.1.</w:t>
            </w:r>
          </w:p>
        </w:tc>
        <w:tc>
          <w:tcPr>
            <w:tcW w:w="3118" w:type="dxa"/>
          </w:tcPr>
          <w:p>
            <w:pPr>
              <w:pStyle w:val="0"/>
              <w:jc w:val="both"/>
            </w:pPr>
            <w:r>
              <w:rPr>
                <w:sz w:val="20"/>
              </w:rPr>
              <w:t xml:space="preserve">Дата и место рождения</w:t>
            </w:r>
          </w:p>
        </w:tc>
        <w:tc>
          <w:tcPr>
            <w:gridSpan w:val="15"/>
            <w:tcW w:w="7090" w:type="dxa"/>
          </w:tcPr>
          <w:p>
            <w:pPr>
              <w:pStyle w:val="0"/>
            </w:pPr>
            <w:r>
              <w:rPr>
                <w:sz w:val="20"/>
              </w:rPr>
            </w:r>
          </w:p>
        </w:tc>
      </w:tr>
      <w:tr>
        <w:tc>
          <w:tcPr>
            <w:tcW w:w="567" w:type="dxa"/>
          </w:tcPr>
          <w:p>
            <w:pPr>
              <w:pStyle w:val="0"/>
              <w:jc w:val="both"/>
            </w:pPr>
            <w:r>
              <w:rPr>
                <w:sz w:val="20"/>
              </w:rPr>
              <w:t xml:space="preserve">1.2.</w:t>
            </w:r>
          </w:p>
        </w:tc>
        <w:tc>
          <w:tcPr>
            <w:tcW w:w="3118" w:type="dxa"/>
          </w:tcPr>
          <w:p>
            <w:pPr>
              <w:pStyle w:val="0"/>
              <w:jc w:val="both"/>
            </w:pPr>
            <w:r>
              <w:rPr>
                <w:sz w:val="20"/>
              </w:rPr>
              <w:t xml:space="preserve">Образование, специальность</w:t>
            </w:r>
          </w:p>
        </w:tc>
        <w:tc>
          <w:tcPr>
            <w:gridSpan w:val="15"/>
            <w:tcW w:w="7090" w:type="dxa"/>
          </w:tcPr>
          <w:p>
            <w:pPr>
              <w:pStyle w:val="0"/>
            </w:pPr>
            <w:r>
              <w:rPr>
                <w:sz w:val="20"/>
              </w:rPr>
            </w:r>
          </w:p>
        </w:tc>
      </w:tr>
      <w:tr>
        <w:tc>
          <w:tcPr>
            <w:tcW w:w="567" w:type="dxa"/>
          </w:tcPr>
          <w:p>
            <w:pPr>
              <w:pStyle w:val="0"/>
              <w:jc w:val="both"/>
            </w:pPr>
            <w:r>
              <w:rPr>
                <w:sz w:val="20"/>
              </w:rPr>
              <w:t xml:space="preserve">1.3.</w:t>
            </w:r>
          </w:p>
        </w:tc>
        <w:tc>
          <w:tcPr>
            <w:tcW w:w="3118" w:type="dxa"/>
          </w:tcPr>
          <w:p>
            <w:pPr>
              <w:pStyle w:val="0"/>
              <w:jc w:val="both"/>
            </w:pPr>
            <w:r>
              <w:rPr>
                <w:sz w:val="20"/>
              </w:rPr>
              <w:t xml:space="preserve">Трудовой стаж в сельском хозяйстве</w:t>
            </w:r>
          </w:p>
        </w:tc>
        <w:tc>
          <w:tcPr>
            <w:gridSpan w:val="15"/>
            <w:tcW w:w="7090" w:type="dxa"/>
          </w:tcPr>
          <w:p>
            <w:pPr>
              <w:pStyle w:val="0"/>
            </w:pPr>
            <w:r>
              <w:rPr>
                <w:sz w:val="20"/>
              </w:rPr>
            </w:r>
          </w:p>
        </w:tc>
      </w:tr>
      <w:tr>
        <w:tc>
          <w:tcPr>
            <w:tcW w:w="567" w:type="dxa"/>
          </w:tcPr>
          <w:p>
            <w:pPr>
              <w:pStyle w:val="0"/>
              <w:jc w:val="both"/>
            </w:pPr>
            <w:r>
              <w:rPr>
                <w:sz w:val="20"/>
              </w:rPr>
              <w:t xml:space="preserve">1.4.</w:t>
            </w:r>
          </w:p>
        </w:tc>
        <w:tc>
          <w:tcPr>
            <w:tcW w:w="3118" w:type="dxa"/>
          </w:tcPr>
          <w:p>
            <w:pPr>
              <w:pStyle w:val="0"/>
              <w:jc w:val="both"/>
            </w:pPr>
            <w:r>
              <w:rPr>
                <w:sz w:val="20"/>
              </w:rPr>
              <w:t xml:space="preserve">ОГРНИП</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454" w:type="dxa"/>
          </w:tcPr>
          <w:p>
            <w:pPr>
              <w:pStyle w:val="0"/>
            </w:pPr>
            <w:r>
              <w:rPr>
                <w:sz w:val="20"/>
              </w:rPr>
            </w:r>
          </w:p>
        </w:tc>
      </w:tr>
      <w:tr>
        <w:tc>
          <w:tcPr>
            <w:tcW w:w="567" w:type="dxa"/>
          </w:tcPr>
          <w:p>
            <w:pPr>
              <w:pStyle w:val="0"/>
              <w:jc w:val="both"/>
            </w:pPr>
            <w:r>
              <w:rPr>
                <w:sz w:val="20"/>
              </w:rPr>
              <w:t xml:space="preserve">1.5.</w:t>
            </w:r>
          </w:p>
        </w:tc>
        <w:tc>
          <w:tcPr>
            <w:tcW w:w="3118" w:type="dxa"/>
          </w:tcPr>
          <w:p>
            <w:pPr>
              <w:pStyle w:val="0"/>
              <w:jc w:val="both"/>
            </w:pPr>
            <w:r>
              <w:rPr>
                <w:sz w:val="20"/>
              </w:rPr>
              <w:t xml:space="preserve">Дата регистрации К(Ф)Х или ИП</w:t>
            </w:r>
          </w:p>
        </w:tc>
        <w:tc>
          <w:tcPr>
            <w:gridSpan w:val="15"/>
            <w:tcW w:w="7090" w:type="dxa"/>
          </w:tcPr>
          <w:p>
            <w:pPr>
              <w:pStyle w:val="0"/>
            </w:pPr>
            <w:r>
              <w:rPr>
                <w:sz w:val="20"/>
              </w:rPr>
            </w:r>
          </w:p>
        </w:tc>
      </w:tr>
      <w:tr>
        <w:tc>
          <w:tcPr>
            <w:tcW w:w="567" w:type="dxa"/>
          </w:tcPr>
          <w:p>
            <w:pPr>
              <w:pStyle w:val="0"/>
              <w:jc w:val="both"/>
            </w:pPr>
            <w:r>
              <w:rPr>
                <w:sz w:val="20"/>
              </w:rPr>
              <w:t xml:space="preserve">1.6.</w:t>
            </w:r>
          </w:p>
        </w:tc>
        <w:tc>
          <w:tcPr>
            <w:tcW w:w="3118" w:type="dxa"/>
          </w:tcPr>
          <w:p>
            <w:pPr>
              <w:pStyle w:val="0"/>
              <w:jc w:val="both"/>
            </w:pPr>
            <w:r>
              <w:rPr>
                <w:sz w:val="20"/>
              </w:rPr>
              <w:t xml:space="preserve">ИНН</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gridSpan w:val="2"/>
            <w:tcW w:w="964" w:type="dxa"/>
          </w:tcPr>
          <w:p>
            <w:pPr>
              <w:pStyle w:val="0"/>
            </w:pPr>
            <w:r>
              <w:rPr>
                <w:sz w:val="20"/>
              </w:rPr>
            </w:r>
          </w:p>
        </w:tc>
        <w:tc>
          <w:tcPr>
            <w:tcW w:w="510" w:type="dxa"/>
          </w:tcPr>
          <w:p>
            <w:pPr>
              <w:pStyle w:val="0"/>
            </w:pPr>
            <w:r>
              <w:rPr>
                <w:sz w:val="20"/>
              </w:rPr>
            </w:r>
          </w:p>
        </w:tc>
        <w:tc>
          <w:tcPr>
            <w:gridSpan w:val="2"/>
            <w:tcW w:w="964" w:type="dxa"/>
          </w:tcPr>
          <w:p>
            <w:pPr>
              <w:pStyle w:val="0"/>
            </w:pPr>
            <w:r>
              <w:rPr>
                <w:sz w:val="20"/>
              </w:rPr>
            </w:r>
          </w:p>
        </w:tc>
        <w:tc>
          <w:tcPr>
            <w:gridSpan w:val="2"/>
            <w:tcW w:w="908" w:type="dxa"/>
          </w:tcPr>
          <w:p>
            <w:pPr>
              <w:pStyle w:val="0"/>
            </w:pPr>
            <w:r>
              <w:rPr>
                <w:sz w:val="20"/>
              </w:rPr>
            </w:r>
          </w:p>
        </w:tc>
      </w:tr>
      <w:tr>
        <w:tc>
          <w:tcPr>
            <w:tcW w:w="567" w:type="dxa"/>
            <w:vMerge w:val="restart"/>
          </w:tcPr>
          <w:p>
            <w:pPr>
              <w:pStyle w:val="0"/>
              <w:jc w:val="both"/>
            </w:pPr>
            <w:r>
              <w:rPr>
                <w:sz w:val="20"/>
              </w:rPr>
              <w:t xml:space="preserve">1.7.</w:t>
            </w:r>
          </w:p>
        </w:tc>
        <w:tc>
          <w:tcPr>
            <w:tcW w:w="3118" w:type="dxa"/>
            <w:vMerge w:val="restart"/>
          </w:tcPr>
          <w:p>
            <w:pPr>
              <w:pStyle w:val="0"/>
              <w:jc w:val="both"/>
            </w:pPr>
            <w:r>
              <w:rPr>
                <w:sz w:val="20"/>
              </w:rPr>
              <w:t xml:space="preserve">Основной код по ОКВЭД с расшифровкой</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gridSpan w:val="7"/>
            <w:tcW w:w="3346" w:type="dxa"/>
          </w:tcPr>
          <w:p>
            <w:pPr>
              <w:pStyle w:val="0"/>
            </w:pPr>
            <w:r>
              <w:rPr>
                <w:sz w:val="20"/>
              </w:rPr>
            </w:r>
          </w:p>
        </w:tc>
      </w:tr>
      <w:tr>
        <w:tc>
          <w:tcPr>
            <w:vMerge w:val="continue"/>
          </w:tcPr>
          <w:p/>
        </w:tc>
        <w:tc>
          <w:tcPr>
            <w:vMerge w:val="continue"/>
          </w:tcPr>
          <w:p/>
        </w:tc>
        <w:tc>
          <w:tcPr>
            <w:gridSpan w:val="15"/>
            <w:tcW w:w="7090"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964"/>
        <w:gridCol w:w="360"/>
        <w:gridCol w:w="361"/>
        <w:gridCol w:w="454"/>
        <w:gridCol w:w="397"/>
        <w:gridCol w:w="340"/>
        <w:gridCol w:w="397"/>
        <w:gridCol w:w="397"/>
        <w:gridCol w:w="397"/>
        <w:gridCol w:w="397"/>
        <w:gridCol w:w="397"/>
        <w:gridCol w:w="680"/>
        <w:gridCol w:w="340"/>
        <w:gridCol w:w="340"/>
        <w:gridCol w:w="397"/>
        <w:gridCol w:w="1077"/>
        <w:gridCol w:w="454"/>
        <w:gridCol w:w="397"/>
        <w:gridCol w:w="340"/>
        <w:gridCol w:w="397"/>
        <w:gridCol w:w="454"/>
        <w:gridCol w:w="454"/>
      </w:tblGrid>
      <w:tr>
        <w:tblPrEx>
          <w:tblBorders>
            <w:left w:val="nil"/>
            <w:right w:val="nil"/>
          </w:tblBorders>
        </w:tblPrEx>
        <w:tc>
          <w:tcPr>
            <w:gridSpan w:val="23"/>
            <w:tcW w:w="10758" w:type="dxa"/>
            <w:tcBorders>
              <w:top w:val="nil"/>
              <w:left w:val="nil"/>
              <w:right w:val="nil"/>
            </w:tcBorders>
          </w:tcPr>
          <w:p>
            <w:pPr>
              <w:pStyle w:val="0"/>
              <w:jc w:val="both"/>
            </w:pPr>
            <w:r>
              <w:rPr>
                <w:sz w:val="20"/>
              </w:rPr>
              <w:t xml:space="preserve">2. Данные паспорта главы К(Ф)Х или ИП</w:t>
            </w:r>
          </w:p>
        </w:tc>
      </w:tr>
      <w:tr>
        <w:tc>
          <w:tcPr>
            <w:tcW w:w="567" w:type="dxa"/>
          </w:tcPr>
          <w:p>
            <w:pPr>
              <w:pStyle w:val="0"/>
              <w:jc w:val="both"/>
            </w:pPr>
            <w:r>
              <w:rPr>
                <w:sz w:val="20"/>
              </w:rPr>
              <w:t xml:space="preserve">2.1.</w:t>
            </w:r>
          </w:p>
        </w:tc>
        <w:tc>
          <w:tcPr>
            <w:gridSpan w:val="3"/>
            <w:tcW w:w="1685" w:type="dxa"/>
          </w:tcPr>
          <w:p>
            <w:pPr>
              <w:pStyle w:val="0"/>
              <w:jc w:val="both"/>
            </w:pPr>
            <w:r>
              <w:rPr>
                <w:sz w:val="20"/>
              </w:rPr>
              <w:t xml:space="preserve">Серия</w:t>
            </w:r>
          </w:p>
        </w:tc>
        <w:tc>
          <w:tcPr>
            <w:tcW w:w="454" w:type="dxa"/>
          </w:tcPr>
          <w:p>
            <w:pPr>
              <w:pStyle w:val="0"/>
            </w:pPr>
            <w:r>
              <w:rPr>
                <w:sz w:val="20"/>
              </w:rPr>
            </w:r>
          </w:p>
        </w:tc>
        <w:tc>
          <w:tcPr>
            <w:gridSpan w:val="2"/>
            <w:tcW w:w="737" w:type="dxa"/>
          </w:tcPr>
          <w:p>
            <w:pPr>
              <w:pStyle w:val="0"/>
            </w:pPr>
            <w:r>
              <w:rPr>
                <w:sz w:val="20"/>
              </w:rPr>
            </w:r>
          </w:p>
        </w:tc>
        <w:tc>
          <w:tcPr>
            <w:gridSpan w:val="2"/>
            <w:tcW w:w="794" w:type="dxa"/>
          </w:tcPr>
          <w:p>
            <w:pPr>
              <w:pStyle w:val="0"/>
            </w:pPr>
            <w:r>
              <w:rPr>
                <w:sz w:val="20"/>
              </w:rPr>
            </w:r>
          </w:p>
        </w:tc>
        <w:tc>
          <w:tcPr>
            <w:tcW w:w="397" w:type="dxa"/>
          </w:tcPr>
          <w:p>
            <w:pPr>
              <w:pStyle w:val="0"/>
            </w:pPr>
            <w:r>
              <w:rPr>
                <w:sz w:val="20"/>
              </w:rPr>
            </w:r>
          </w:p>
        </w:tc>
        <w:tc>
          <w:tcPr>
            <w:gridSpan w:val="2"/>
            <w:tcW w:w="794" w:type="dxa"/>
          </w:tcPr>
          <w:p>
            <w:pPr>
              <w:pStyle w:val="0"/>
              <w:jc w:val="both"/>
            </w:pPr>
            <w:r>
              <w:rPr>
                <w:sz w:val="20"/>
              </w:rPr>
              <w:t xml:space="preserve">2.2.</w:t>
            </w:r>
          </w:p>
        </w:tc>
        <w:tc>
          <w:tcPr>
            <w:gridSpan w:val="4"/>
            <w:tcW w:w="1757" w:type="dxa"/>
          </w:tcPr>
          <w:p>
            <w:pPr>
              <w:pStyle w:val="0"/>
              <w:jc w:val="both"/>
            </w:pPr>
            <w:r>
              <w:rPr>
                <w:sz w:val="20"/>
              </w:rPr>
              <w:t xml:space="preserve">Номер</w:t>
            </w:r>
          </w:p>
        </w:tc>
        <w:tc>
          <w:tcPr>
            <w:tcW w:w="1077" w:type="dxa"/>
          </w:tcPr>
          <w:p>
            <w:pPr>
              <w:pStyle w:val="0"/>
            </w:pPr>
            <w:r>
              <w:rPr>
                <w:sz w:val="20"/>
              </w:rPr>
            </w:r>
          </w:p>
        </w:tc>
        <w:tc>
          <w:tcPr>
            <w:tcW w:w="454" w:type="dxa"/>
          </w:tcPr>
          <w:p>
            <w:pPr>
              <w:pStyle w:val="0"/>
            </w:pPr>
            <w:r>
              <w:rPr>
                <w:sz w:val="20"/>
              </w:rPr>
            </w:r>
          </w:p>
        </w:tc>
        <w:tc>
          <w:tcPr>
            <w:gridSpan w:val="2"/>
            <w:tcW w:w="737"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r>
      <w:tr>
        <w:tc>
          <w:tcPr>
            <w:tcW w:w="567" w:type="dxa"/>
          </w:tcPr>
          <w:p>
            <w:pPr>
              <w:pStyle w:val="0"/>
              <w:jc w:val="both"/>
            </w:pPr>
            <w:r>
              <w:rPr>
                <w:sz w:val="20"/>
              </w:rPr>
              <w:t xml:space="preserve">2.3.</w:t>
            </w:r>
          </w:p>
        </w:tc>
        <w:tc>
          <w:tcPr>
            <w:gridSpan w:val="3"/>
            <w:tcW w:w="1685" w:type="dxa"/>
          </w:tcPr>
          <w:p>
            <w:pPr>
              <w:pStyle w:val="0"/>
              <w:jc w:val="both"/>
            </w:pPr>
            <w:r>
              <w:rPr>
                <w:sz w:val="20"/>
              </w:rPr>
              <w:t xml:space="preserve">Кем выдан</w:t>
            </w:r>
          </w:p>
        </w:tc>
        <w:tc>
          <w:tcPr>
            <w:gridSpan w:val="19"/>
            <w:tcW w:w="8506" w:type="dxa"/>
          </w:tcPr>
          <w:p>
            <w:pPr>
              <w:pStyle w:val="0"/>
            </w:pPr>
            <w:r>
              <w:rPr>
                <w:sz w:val="20"/>
              </w:rPr>
            </w:r>
          </w:p>
        </w:tc>
      </w:tr>
      <w:tr>
        <w:tc>
          <w:tcPr>
            <w:tcW w:w="567" w:type="dxa"/>
          </w:tcPr>
          <w:p>
            <w:pPr>
              <w:pStyle w:val="0"/>
              <w:jc w:val="both"/>
            </w:pPr>
            <w:r>
              <w:rPr>
                <w:sz w:val="20"/>
              </w:rPr>
              <w:t xml:space="preserve">2.4.</w:t>
            </w:r>
          </w:p>
        </w:tc>
        <w:tc>
          <w:tcPr>
            <w:gridSpan w:val="3"/>
            <w:tcW w:w="1685" w:type="dxa"/>
          </w:tcPr>
          <w:p>
            <w:pPr>
              <w:pStyle w:val="0"/>
              <w:jc w:val="both"/>
            </w:pPr>
            <w:r>
              <w:rPr>
                <w:sz w:val="20"/>
              </w:rPr>
              <w:t xml:space="preserve">Дата выдачи</w:t>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680" w:type="dxa"/>
          </w:tcPr>
          <w:p>
            <w:pPr>
              <w:pStyle w:val="0"/>
              <w:jc w:val="both"/>
            </w:pPr>
            <w:r>
              <w:rPr>
                <w:sz w:val="20"/>
              </w:rPr>
              <w:t xml:space="preserve">2.5.</w:t>
            </w:r>
          </w:p>
        </w:tc>
        <w:tc>
          <w:tcPr>
            <w:gridSpan w:val="4"/>
            <w:tcW w:w="2154" w:type="dxa"/>
          </w:tcPr>
          <w:p>
            <w:pPr>
              <w:pStyle w:val="0"/>
              <w:jc w:val="both"/>
            </w:pPr>
            <w:r>
              <w:rPr>
                <w:sz w:val="20"/>
              </w:rPr>
              <w:t xml:space="preserve">Код подразделения</w:t>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jc w:val="center"/>
            </w:pPr>
            <w:r>
              <w:rPr>
                <w:sz w:val="20"/>
              </w:rPr>
              <w:t xml:space="preserve">-</w:t>
            </w:r>
          </w:p>
        </w:tc>
        <w:tc>
          <w:tcPr>
            <w:tcW w:w="454" w:type="dxa"/>
          </w:tcPr>
          <w:p>
            <w:pPr>
              <w:pStyle w:val="0"/>
            </w:pPr>
            <w:r>
              <w:rPr>
                <w:sz w:val="20"/>
              </w:rPr>
            </w:r>
          </w:p>
        </w:tc>
        <w:tc>
          <w:tcPr>
            <w:tcW w:w="454" w:type="dxa"/>
          </w:tcPr>
          <w:p>
            <w:pPr>
              <w:pStyle w:val="0"/>
            </w:pPr>
            <w:r>
              <w:rPr>
                <w:sz w:val="20"/>
              </w:rPr>
            </w:r>
          </w:p>
        </w:tc>
      </w:tr>
      <w:tr>
        <w:tblPrEx>
          <w:tblBorders>
            <w:left w:val="nil"/>
            <w:right w:val="nil"/>
          </w:tblBorders>
        </w:tblPrEx>
        <w:tc>
          <w:tcPr>
            <w:gridSpan w:val="23"/>
            <w:tcW w:w="10758" w:type="dxa"/>
            <w:tcBorders>
              <w:left w:val="nil"/>
              <w:right w:val="nil"/>
            </w:tcBorders>
          </w:tcPr>
          <w:p>
            <w:pPr>
              <w:pStyle w:val="0"/>
              <w:jc w:val="both"/>
            </w:pPr>
            <w:r>
              <w:rPr>
                <w:sz w:val="20"/>
              </w:rPr>
              <w:t xml:space="preserve">3. Адрес регистрации по месту жительства</w:t>
            </w:r>
          </w:p>
        </w:tc>
      </w:tr>
      <w:tr>
        <w:tc>
          <w:tcPr>
            <w:tcW w:w="567" w:type="dxa"/>
          </w:tcPr>
          <w:p>
            <w:pPr>
              <w:pStyle w:val="0"/>
              <w:jc w:val="both"/>
            </w:pPr>
            <w:r>
              <w:rPr>
                <w:sz w:val="20"/>
              </w:rPr>
              <w:t xml:space="preserve">3.1.</w:t>
            </w:r>
          </w:p>
        </w:tc>
        <w:tc>
          <w:tcPr>
            <w:tcW w:w="964" w:type="dxa"/>
          </w:tcPr>
          <w:p>
            <w:pPr>
              <w:pStyle w:val="0"/>
              <w:jc w:val="both"/>
            </w:pPr>
            <w:r>
              <w:rPr>
                <w:sz w:val="20"/>
              </w:rPr>
              <w:t xml:space="preserve">Индекс</w:t>
            </w:r>
          </w:p>
        </w:tc>
        <w:tc>
          <w:tcPr>
            <w:tcW w:w="360" w:type="dxa"/>
          </w:tcPr>
          <w:p>
            <w:pPr>
              <w:pStyle w:val="0"/>
            </w:pPr>
            <w:r>
              <w:rPr>
                <w:sz w:val="20"/>
              </w:rPr>
            </w:r>
          </w:p>
        </w:tc>
        <w:tc>
          <w:tcPr>
            <w:tcW w:w="361"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gridSpan w:val="2"/>
            <w:tcW w:w="794" w:type="dxa"/>
          </w:tcPr>
          <w:p>
            <w:pPr>
              <w:pStyle w:val="0"/>
              <w:jc w:val="both"/>
            </w:pPr>
            <w:r>
              <w:rPr>
                <w:sz w:val="20"/>
              </w:rPr>
              <w:t xml:space="preserve">3.2.</w:t>
            </w:r>
          </w:p>
        </w:tc>
        <w:tc>
          <w:tcPr>
            <w:gridSpan w:val="6"/>
            <w:tcW w:w="2551" w:type="dxa"/>
          </w:tcPr>
          <w:p>
            <w:pPr>
              <w:pStyle w:val="0"/>
              <w:jc w:val="both"/>
            </w:pPr>
            <w:r>
              <w:rPr>
                <w:sz w:val="20"/>
              </w:rPr>
              <w:t xml:space="preserve">Район</w:t>
            </w:r>
          </w:p>
        </w:tc>
        <w:tc>
          <w:tcPr>
            <w:gridSpan w:val="7"/>
            <w:tcW w:w="3573" w:type="dxa"/>
          </w:tcPr>
          <w:p>
            <w:pPr>
              <w:pStyle w:val="0"/>
            </w:pPr>
            <w:r>
              <w:rPr>
                <w:sz w:val="20"/>
              </w:rPr>
            </w:r>
          </w:p>
        </w:tc>
      </w:tr>
      <w:tr>
        <w:tc>
          <w:tcPr>
            <w:tcW w:w="567" w:type="dxa"/>
          </w:tcPr>
          <w:p>
            <w:pPr>
              <w:pStyle w:val="0"/>
              <w:jc w:val="both"/>
            </w:pPr>
            <w:r>
              <w:rPr>
                <w:sz w:val="20"/>
              </w:rPr>
              <w:t xml:space="preserve">3.3.</w:t>
            </w:r>
          </w:p>
        </w:tc>
        <w:tc>
          <w:tcPr>
            <w:tcW w:w="964" w:type="dxa"/>
          </w:tcPr>
          <w:p>
            <w:pPr>
              <w:pStyle w:val="0"/>
              <w:jc w:val="both"/>
            </w:pPr>
            <w:r>
              <w:rPr>
                <w:sz w:val="20"/>
              </w:rPr>
              <w:t xml:space="preserve">Город</w:t>
            </w:r>
          </w:p>
        </w:tc>
        <w:tc>
          <w:tcPr>
            <w:gridSpan w:val="6"/>
            <w:tcW w:w="2309" w:type="dxa"/>
          </w:tcPr>
          <w:p>
            <w:pPr>
              <w:pStyle w:val="0"/>
            </w:pPr>
            <w:r>
              <w:rPr>
                <w:sz w:val="20"/>
              </w:rPr>
            </w:r>
          </w:p>
        </w:tc>
        <w:tc>
          <w:tcPr>
            <w:gridSpan w:val="2"/>
            <w:tcW w:w="794" w:type="dxa"/>
          </w:tcPr>
          <w:p>
            <w:pPr>
              <w:pStyle w:val="0"/>
              <w:jc w:val="both"/>
            </w:pPr>
            <w:r>
              <w:rPr>
                <w:sz w:val="20"/>
              </w:rPr>
              <w:t xml:space="preserve">3.4.</w:t>
            </w:r>
          </w:p>
        </w:tc>
        <w:tc>
          <w:tcPr>
            <w:gridSpan w:val="6"/>
            <w:tcW w:w="2551" w:type="dxa"/>
          </w:tcPr>
          <w:p>
            <w:pPr>
              <w:pStyle w:val="0"/>
              <w:jc w:val="both"/>
            </w:pPr>
            <w:r>
              <w:rPr>
                <w:sz w:val="20"/>
              </w:rPr>
              <w:t xml:space="preserve">Населенный пункт</w:t>
            </w:r>
          </w:p>
        </w:tc>
        <w:tc>
          <w:tcPr>
            <w:gridSpan w:val="7"/>
            <w:tcW w:w="3573" w:type="dxa"/>
          </w:tcPr>
          <w:p>
            <w:pPr>
              <w:pStyle w:val="0"/>
            </w:pPr>
            <w:r>
              <w:rPr>
                <w:sz w:val="20"/>
              </w:rPr>
            </w:r>
          </w:p>
        </w:tc>
      </w:tr>
      <w:tr>
        <w:tc>
          <w:tcPr>
            <w:tcW w:w="567" w:type="dxa"/>
          </w:tcPr>
          <w:p>
            <w:pPr>
              <w:pStyle w:val="0"/>
              <w:jc w:val="both"/>
            </w:pPr>
            <w:r>
              <w:rPr>
                <w:sz w:val="20"/>
              </w:rPr>
              <w:t xml:space="preserve">3.5.</w:t>
            </w:r>
          </w:p>
        </w:tc>
        <w:tc>
          <w:tcPr>
            <w:tcW w:w="964" w:type="dxa"/>
          </w:tcPr>
          <w:p>
            <w:pPr>
              <w:pStyle w:val="0"/>
              <w:jc w:val="both"/>
            </w:pPr>
            <w:r>
              <w:rPr>
                <w:sz w:val="20"/>
              </w:rPr>
              <w:t xml:space="preserve">Улица</w:t>
            </w:r>
          </w:p>
        </w:tc>
        <w:tc>
          <w:tcPr>
            <w:gridSpan w:val="6"/>
            <w:tcW w:w="2309" w:type="dxa"/>
          </w:tcPr>
          <w:p>
            <w:pPr>
              <w:pStyle w:val="0"/>
            </w:pPr>
            <w:r>
              <w:rPr>
                <w:sz w:val="20"/>
              </w:rPr>
            </w:r>
          </w:p>
        </w:tc>
        <w:tc>
          <w:tcPr>
            <w:gridSpan w:val="2"/>
            <w:tcW w:w="794" w:type="dxa"/>
          </w:tcPr>
          <w:p>
            <w:pPr>
              <w:pStyle w:val="0"/>
              <w:jc w:val="both"/>
            </w:pPr>
            <w:r>
              <w:rPr>
                <w:sz w:val="20"/>
              </w:rPr>
              <w:t xml:space="preserve">3.6.</w:t>
            </w:r>
          </w:p>
        </w:tc>
        <w:tc>
          <w:tcPr>
            <w:gridSpan w:val="3"/>
            <w:tcW w:w="1474" w:type="dxa"/>
          </w:tcPr>
          <w:p>
            <w:pPr>
              <w:pStyle w:val="0"/>
              <w:jc w:val="both"/>
            </w:pPr>
            <w:r>
              <w:rPr>
                <w:sz w:val="20"/>
              </w:rPr>
              <w:t xml:space="preserve">Номер дома</w:t>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1077" w:type="dxa"/>
          </w:tcPr>
          <w:p>
            <w:pPr>
              <w:pStyle w:val="0"/>
              <w:jc w:val="both"/>
            </w:pPr>
            <w:r>
              <w:rPr>
                <w:sz w:val="20"/>
              </w:rPr>
              <w:t xml:space="preserve">3.7.</w:t>
            </w:r>
          </w:p>
        </w:tc>
        <w:tc>
          <w:tcPr>
            <w:gridSpan w:val="3"/>
            <w:tcW w:w="1191" w:type="dxa"/>
          </w:tcPr>
          <w:p>
            <w:pPr>
              <w:pStyle w:val="0"/>
              <w:jc w:val="both"/>
            </w:pPr>
            <w:r>
              <w:rPr>
                <w:sz w:val="20"/>
              </w:rPr>
              <w:t xml:space="preserve">Квартира</w:t>
            </w:r>
          </w:p>
        </w:tc>
        <w:tc>
          <w:tcPr>
            <w:tcW w:w="397" w:type="dxa"/>
          </w:tcPr>
          <w:p>
            <w:pPr>
              <w:pStyle w:val="0"/>
            </w:pPr>
            <w:r>
              <w:rPr>
                <w:sz w:val="20"/>
              </w:rPr>
            </w:r>
          </w:p>
        </w:tc>
        <w:tc>
          <w:tcPr>
            <w:tcW w:w="454" w:type="dxa"/>
          </w:tcPr>
          <w:p>
            <w:pPr>
              <w:pStyle w:val="0"/>
            </w:pPr>
            <w:r>
              <w:rPr>
                <w:sz w:val="20"/>
              </w:rPr>
            </w:r>
          </w:p>
        </w:tc>
        <w:tc>
          <w:tcPr>
            <w:tcW w:w="454" w:type="dxa"/>
          </w:tcPr>
          <w:p>
            <w:pPr>
              <w:pStyle w:val="0"/>
            </w:pPr>
            <w:r>
              <w:rPr>
                <w:sz w:val="20"/>
              </w:rPr>
            </w:r>
          </w:p>
        </w:tc>
      </w:tr>
      <w:tr>
        <w:tblPrEx>
          <w:tblBorders>
            <w:left w:val="nil"/>
            <w:right w:val="nil"/>
          </w:tblBorders>
        </w:tblPrEx>
        <w:tc>
          <w:tcPr>
            <w:gridSpan w:val="23"/>
            <w:tcW w:w="10758" w:type="dxa"/>
            <w:vAlign w:val="center"/>
            <w:tcBorders>
              <w:left w:val="nil"/>
              <w:right w:val="nil"/>
            </w:tcBorders>
          </w:tcPr>
          <w:p>
            <w:pPr>
              <w:pStyle w:val="0"/>
              <w:jc w:val="both"/>
            </w:pPr>
            <w:r>
              <w:rPr>
                <w:sz w:val="20"/>
              </w:rPr>
              <w:t xml:space="preserve">4. Адрес ведения хозяйственной деятельности</w:t>
            </w:r>
          </w:p>
        </w:tc>
      </w:tr>
      <w:tr>
        <w:tc>
          <w:tcPr>
            <w:tcW w:w="567" w:type="dxa"/>
          </w:tcPr>
          <w:p>
            <w:pPr>
              <w:pStyle w:val="0"/>
              <w:jc w:val="both"/>
            </w:pPr>
            <w:r>
              <w:rPr>
                <w:sz w:val="20"/>
              </w:rPr>
              <w:t xml:space="preserve">4.1.</w:t>
            </w:r>
          </w:p>
        </w:tc>
        <w:tc>
          <w:tcPr>
            <w:tcW w:w="964" w:type="dxa"/>
          </w:tcPr>
          <w:p>
            <w:pPr>
              <w:pStyle w:val="0"/>
              <w:jc w:val="both"/>
            </w:pPr>
            <w:r>
              <w:rPr>
                <w:sz w:val="20"/>
              </w:rPr>
              <w:t xml:space="preserve">Индекс</w:t>
            </w:r>
          </w:p>
        </w:tc>
        <w:tc>
          <w:tcPr>
            <w:tcW w:w="360" w:type="dxa"/>
          </w:tcPr>
          <w:p>
            <w:pPr>
              <w:pStyle w:val="0"/>
            </w:pPr>
            <w:r>
              <w:rPr>
                <w:sz w:val="20"/>
              </w:rPr>
            </w:r>
          </w:p>
        </w:tc>
        <w:tc>
          <w:tcPr>
            <w:tcW w:w="361"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gridSpan w:val="2"/>
            <w:tcW w:w="794" w:type="dxa"/>
          </w:tcPr>
          <w:p>
            <w:pPr>
              <w:pStyle w:val="0"/>
              <w:jc w:val="both"/>
            </w:pPr>
            <w:r>
              <w:rPr>
                <w:sz w:val="20"/>
              </w:rPr>
              <w:t xml:space="preserve">4.2.</w:t>
            </w:r>
          </w:p>
        </w:tc>
        <w:tc>
          <w:tcPr>
            <w:gridSpan w:val="6"/>
            <w:tcW w:w="2551" w:type="dxa"/>
          </w:tcPr>
          <w:p>
            <w:pPr>
              <w:pStyle w:val="0"/>
              <w:jc w:val="both"/>
            </w:pPr>
            <w:r>
              <w:rPr>
                <w:sz w:val="20"/>
              </w:rPr>
              <w:t xml:space="preserve">Район</w:t>
            </w:r>
          </w:p>
        </w:tc>
        <w:tc>
          <w:tcPr>
            <w:gridSpan w:val="7"/>
            <w:tcW w:w="3573" w:type="dxa"/>
          </w:tcPr>
          <w:p>
            <w:pPr>
              <w:pStyle w:val="0"/>
            </w:pPr>
            <w:r>
              <w:rPr>
                <w:sz w:val="20"/>
              </w:rPr>
            </w:r>
          </w:p>
        </w:tc>
      </w:tr>
      <w:tr>
        <w:tc>
          <w:tcPr>
            <w:tcW w:w="567" w:type="dxa"/>
          </w:tcPr>
          <w:p>
            <w:pPr>
              <w:pStyle w:val="0"/>
              <w:jc w:val="both"/>
            </w:pPr>
            <w:r>
              <w:rPr>
                <w:sz w:val="20"/>
              </w:rPr>
              <w:t xml:space="preserve">4.3.</w:t>
            </w:r>
          </w:p>
        </w:tc>
        <w:tc>
          <w:tcPr>
            <w:tcW w:w="964" w:type="dxa"/>
          </w:tcPr>
          <w:p>
            <w:pPr>
              <w:pStyle w:val="0"/>
              <w:jc w:val="both"/>
            </w:pPr>
            <w:r>
              <w:rPr>
                <w:sz w:val="20"/>
              </w:rPr>
              <w:t xml:space="preserve">Город</w:t>
            </w:r>
          </w:p>
        </w:tc>
        <w:tc>
          <w:tcPr>
            <w:gridSpan w:val="6"/>
            <w:tcW w:w="2309" w:type="dxa"/>
          </w:tcPr>
          <w:p>
            <w:pPr>
              <w:pStyle w:val="0"/>
            </w:pPr>
            <w:r>
              <w:rPr>
                <w:sz w:val="20"/>
              </w:rPr>
            </w:r>
          </w:p>
        </w:tc>
        <w:tc>
          <w:tcPr>
            <w:gridSpan w:val="2"/>
            <w:tcW w:w="794" w:type="dxa"/>
          </w:tcPr>
          <w:p>
            <w:pPr>
              <w:pStyle w:val="0"/>
              <w:jc w:val="both"/>
            </w:pPr>
            <w:r>
              <w:rPr>
                <w:sz w:val="20"/>
              </w:rPr>
              <w:t xml:space="preserve">4.4.</w:t>
            </w:r>
          </w:p>
        </w:tc>
        <w:tc>
          <w:tcPr>
            <w:gridSpan w:val="6"/>
            <w:tcW w:w="2551" w:type="dxa"/>
          </w:tcPr>
          <w:p>
            <w:pPr>
              <w:pStyle w:val="0"/>
              <w:jc w:val="both"/>
            </w:pPr>
            <w:r>
              <w:rPr>
                <w:sz w:val="20"/>
              </w:rPr>
              <w:t xml:space="preserve">Населенный пункт</w:t>
            </w:r>
          </w:p>
        </w:tc>
        <w:tc>
          <w:tcPr>
            <w:gridSpan w:val="7"/>
            <w:tcW w:w="3573" w:type="dxa"/>
          </w:tcPr>
          <w:p>
            <w:pPr>
              <w:pStyle w:val="0"/>
            </w:pPr>
            <w:r>
              <w:rPr>
                <w:sz w:val="20"/>
              </w:rPr>
            </w:r>
          </w:p>
        </w:tc>
      </w:tr>
      <w:tr>
        <w:tc>
          <w:tcPr>
            <w:tcW w:w="567" w:type="dxa"/>
          </w:tcPr>
          <w:p>
            <w:pPr>
              <w:pStyle w:val="0"/>
              <w:jc w:val="both"/>
            </w:pPr>
            <w:r>
              <w:rPr>
                <w:sz w:val="20"/>
              </w:rPr>
              <w:t xml:space="preserve">4.5.</w:t>
            </w:r>
          </w:p>
        </w:tc>
        <w:tc>
          <w:tcPr>
            <w:tcW w:w="964" w:type="dxa"/>
          </w:tcPr>
          <w:p>
            <w:pPr>
              <w:pStyle w:val="0"/>
              <w:jc w:val="both"/>
            </w:pPr>
            <w:r>
              <w:rPr>
                <w:sz w:val="20"/>
              </w:rPr>
              <w:t xml:space="preserve">Улица</w:t>
            </w:r>
          </w:p>
        </w:tc>
        <w:tc>
          <w:tcPr>
            <w:gridSpan w:val="6"/>
            <w:tcW w:w="2309" w:type="dxa"/>
          </w:tcPr>
          <w:p>
            <w:pPr>
              <w:pStyle w:val="0"/>
            </w:pPr>
            <w:r>
              <w:rPr>
                <w:sz w:val="20"/>
              </w:rPr>
            </w:r>
          </w:p>
        </w:tc>
        <w:tc>
          <w:tcPr>
            <w:gridSpan w:val="2"/>
            <w:tcW w:w="794" w:type="dxa"/>
          </w:tcPr>
          <w:p>
            <w:pPr>
              <w:pStyle w:val="0"/>
              <w:jc w:val="both"/>
            </w:pPr>
            <w:r>
              <w:rPr>
                <w:sz w:val="20"/>
              </w:rPr>
              <w:t xml:space="preserve">4.6.</w:t>
            </w:r>
          </w:p>
        </w:tc>
        <w:tc>
          <w:tcPr>
            <w:gridSpan w:val="3"/>
            <w:tcW w:w="1474" w:type="dxa"/>
          </w:tcPr>
          <w:p>
            <w:pPr>
              <w:pStyle w:val="0"/>
              <w:jc w:val="both"/>
            </w:pPr>
            <w:r>
              <w:rPr>
                <w:sz w:val="20"/>
              </w:rPr>
              <w:t xml:space="preserve">Номер дома</w:t>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1077" w:type="dxa"/>
          </w:tcPr>
          <w:p>
            <w:pPr>
              <w:pStyle w:val="0"/>
              <w:jc w:val="both"/>
            </w:pPr>
            <w:r>
              <w:rPr>
                <w:sz w:val="20"/>
              </w:rPr>
              <w:t xml:space="preserve">4.7.</w:t>
            </w:r>
          </w:p>
        </w:tc>
        <w:tc>
          <w:tcPr>
            <w:gridSpan w:val="3"/>
            <w:tcW w:w="1191" w:type="dxa"/>
          </w:tcPr>
          <w:p>
            <w:pPr>
              <w:pStyle w:val="0"/>
              <w:jc w:val="both"/>
            </w:pPr>
            <w:r>
              <w:rPr>
                <w:sz w:val="20"/>
              </w:rPr>
              <w:t xml:space="preserve">Квартира</w:t>
            </w:r>
          </w:p>
        </w:tc>
        <w:tc>
          <w:tcPr>
            <w:tcW w:w="397" w:type="dxa"/>
          </w:tcPr>
          <w:p>
            <w:pPr>
              <w:pStyle w:val="0"/>
            </w:pPr>
            <w:r>
              <w:rPr>
                <w:sz w:val="20"/>
              </w:rPr>
            </w:r>
          </w:p>
        </w:tc>
        <w:tc>
          <w:tcPr>
            <w:gridSpan w:val="2"/>
            <w:tcW w:w="908"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02"/>
        <w:gridCol w:w="3685"/>
        <w:gridCol w:w="1417"/>
      </w:tblGrid>
      <w:tr>
        <w:tc>
          <w:tcPr>
            <w:tcW w:w="567" w:type="dxa"/>
          </w:tcPr>
          <w:p>
            <w:pPr>
              <w:pStyle w:val="0"/>
              <w:jc w:val="both"/>
            </w:pPr>
            <w:r>
              <w:rPr>
                <w:sz w:val="20"/>
              </w:rPr>
              <w:t xml:space="preserve">5.</w:t>
            </w:r>
          </w:p>
        </w:tc>
        <w:tc>
          <w:tcPr>
            <w:gridSpan w:val="2"/>
            <w:tcW w:w="8787" w:type="dxa"/>
          </w:tcPr>
          <w:p>
            <w:pPr>
              <w:pStyle w:val="0"/>
              <w:jc w:val="both"/>
            </w:pPr>
            <w:r>
              <w:rPr>
                <w:sz w:val="20"/>
              </w:rPr>
              <w:t xml:space="preserve">До регистрации в качестве главы К(Ф)Х или ИП осуществлял ведение (совместное ведение) личного подсобного хозяйства (ДА/НЕТ)</w:t>
            </w:r>
          </w:p>
        </w:tc>
        <w:tc>
          <w:tcPr>
            <w:tcW w:w="1417" w:type="dxa"/>
            <w:vAlign w:val="center"/>
          </w:tcPr>
          <w:p>
            <w:pPr>
              <w:pStyle w:val="0"/>
            </w:pPr>
            <w:r>
              <w:rPr>
                <w:sz w:val="20"/>
              </w:rPr>
            </w:r>
          </w:p>
        </w:tc>
      </w:tr>
      <w:tr>
        <w:tc>
          <w:tcPr>
            <w:tcW w:w="567" w:type="dxa"/>
          </w:tcPr>
          <w:p>
            <w:pPr>
              <w:pStyle w:val="0"/>
              <w:jc w:val="both"/>
            </w:pPr>
            <w:r>
              <w:rPr>
                <w:sz w:val="20"/>
              </w:rPr>
              <w:t xml:space="preserve">5.1.</w:t>
            </w:r>
          </w:p>
        </w:tc>
        <w:tc>
          <w:tcPr>
            <w:gridSpan w:val="2"/>
            <w:tcW w:w="8787" w:type="dxa"/>
          </w:tcPr>
          <w:p>
            <w:pPr>
              <w:pStyle w:val="0"/>
              <w:jc w:val="both"/>
            </w:pPr>
            <w:r>
              <w:rPr>
                <w:sz w:val="20"/>
              </w:rPr>
              <w:t xml:space="preserve">Количество лет ведения (совместного ведения) личного подсобного хозяйства</w:t>
            </w:r>
          </w:p>
        </w:tc>
        <w:tc>
          <w:tcPr>
            <w:tcW w:w="1417" w:type="dxa"/>
            <w:vAlign w:val="center"/>
          </w:tcPr>
          <w:p>
            <w:pPr>
              <w:pStyle w:val="0"/>
            </w:pPr>
            <w:r>
              <w:rPr>
                <w:sz w:val="20"/>
              </w:rPr>
            </w:r>
          </w:p>
        </w:tc>
      </w:tr>
      <w:tr>
        <w:tblPrEx>
          <w:tblBorders>
            <w:left w:val="nil"/>
            <w:right w:val="nil"/>
          </w:tblBorders>
        </w:tblPrEx>
        <w:tc>
          <w:tcPr>
            <w:gridSpan w:val="4"/>
            <w:tcW w:w="10771" w:type="dxa"/>
            <w:tcBorders>
              <w:left w:val="nil"/>
              <w:right w:val="nil"/>
            </w:tcBorders>
          </w:tcPr>
          <w:p>
            <w:pPr>
              <w:pStyle w:val="0"/>
            </w:pPr>
            <w:r>
              <w:rPr>
                <w:sz w:val="20"/>
              </w:rPr>
            </w:r>
          </w:p>
        </w:tc>
      </w:tr>
      <w:tr>
        <w:tc>
          <w:tcPr>
            <w:tcW w:w="567" w:type="dxa"/>
          </w:tcPr>
          <w:p>
            <w:pPr>
              <w:pStyle w:val="0"/>
              <w:jc w:val="both"/>
            </w:pPr>
            <w:r>
              <w:rPr>
                <w:sz w:val="20"/>
              </w:rPr>
              <w:t xml:space="preserve">6.</w:t>
            </w:r>
          </w:p>
        </w:tc>
        <w:tc>
          <w:tcPr>
            <w:gridSpan w:val="2"/>
            <w:tcW w:w="8787" w:type="dxa"/>
          </w:tcPr>
          <w:p>
            <w:pPr>
              <w:pStyle w:val="0"/>
              <w:jc w:val="both"/>
            </w:pPr>
            <w:r>
              <w:rPr>
                <w:sz w:val="20"/>
              </w:rPr>
              <w:t xml:space="preserve">ИП, К(Ф)Х, главой которого я являюсь, соответствует критериям микро- или малого предприятия, установленным Федеральным </w:t>
            </w:r>
            <w:hyperlink w:history="0" r:id="rId317"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(ДА/НЕТ)</w:t>
            </w:r>
          </w:p>
        </w:tc>
        <w:tc>
          <w:tcPr>
            <w:tcW w:w="1417" w:type="dxa"/>
            <w:vAlign w:val="center"/>
          </w:tcPr>
          <w:p>
            <w:pPr>
              <w:pStyle w:val="0"/>
            </w:pPr>
            <w:r>
              <w:rPr>
                <w:sz w:val="20"/>
              </w:rPr>
            </w:r>
          </w:p>
        </w:tc>
      </w:tr>
      <w:tr>
        <w:tblPrEx>
          <w:tblBorders>
            <w:left w:val="nil"/>
            <w:right w:val="nil"/>
          </w:tblBorders>
        </w:tblPrEx>
        <w:tc>
          <w:tcPr>
            <w:gridSpan w:val="4"/>
            <w:tcW w:w="10771" w:type="dxa"/>
            <w:tcBorders>
              <w:left w:val="nil"/>
              <w:right w:val="nil"/>
            </w:tcBorders>
          </w:tcPr>
          <w:p>
            <w:pPr>
              <w:pStyle w:val="0"/>
            </w:pPr>
            <w:r>
              <w:rPr>
                <w:sz w:val="20"/>
              </w:rPr>
            </w:r>
          </w:p>
        </w:tc>
      </w:tr>
      <w:tr>
        <w:tc>
          <w:tcPr>
            <w:tcW w:w="567" w:type="dxa"/>
            <w:vMerge w:val="restart"/>
          </w:tcPr>
          <w:p>
            <w:pPr>
              <w:pStyle w:val="0"/>
              <w:jc w:val="both"/>
            </w:pPr>
            <w:r>
              <w:rPr>
                <w:sz w:val="20"/>
              </w:rPr>
              <w:t xml:space="preserve">7.</w:t>
            </w:r>
          </w:p>
        </w:tc>
        <w:tc>
          <w:tcPr>
            <w:gridSpan w:val="2"/>
            <w:tcW w:w="8787" w:type="dxa"/>
          </w:tcPr>
          <w:p>
            <w:pPr>
              <w:pStyle w:val="0"/>
              <w:jc w:val="both"/>
            </w:pPr>
            <w:r>
              <w:rPr>
                <w:sz w:val="20"/>
              </w:rPr>
              <w:t xml:space="preserve">Количество членов К(Ф)Х, главой которого я являюсь</w:t>
            </w:r>
          </w:p>
        </w:tc>
        <w:tc>
          <w:tcPr>
            <w:tcW w:w="1417" w:type="dxa"/>
            <w:vAlign w:val="center"/>
          </w:tcPr>
          <w:p>
            <w:pPr>
              <w:pStyle w:val="0"/>
            </w:pPr>
            <w:r>
              <w:rPr>
                <w:sz w:val="20"/>
              </w:rPr>
            </w:r>
          </w:p>
        </w:tc>
      </w:tr>
      <w:tr>
        <w:tc>
          <w:tcPr>
            <w:vMerge w:val="continue"/>
          </w:tcPr>
          <w:p/>
        </w:tc>
        <w:tc>
          <w:tcPr>
            <w:tcW w:w="5102" w:type="dxa"/>
          </w:tcPr>
          <w:p>
            <w:pPr>
              <w:pStyle w:val="0"/>
              <w:jc w:val="both"/>
            </w:pPr>
            <w:r>
              <w:rPr>
                <w:sz w:val="20"/>
              </w:rPr>
              <w:t xml:space="preserve">Фамилия, имя, отчество, степень родства</w:t>
            </w:r>
          </w:p>
        </w:tc>
        <w:tc>
          <w:tcPr>
            <w:gridSpan w:val="2"/>
            <w:tcW w:w="5102" w:type="dxa"/>
          </w:tcPr>
          <w:p>
            <w:pPr>
              <w:pStyle w:val="0"/>
            </w:pPr>
            <w:r>
              <w:rPr>
                <w:sz w:val="20"/>
              </w:rPr>
            </w:r>
          </w:p>
        </w:tc>
      </w:tr>
      <w:tr>
        <w:tc>
          <w:tcPr>
            <w:vMerge w:val="continue"/>
          </w:tcPr>
          <w:p/>
        </w:tc>
        <w:tc>
          <w:tcPr>
            <w:tcW w:w="5102" w:type="dxa"/>
          </w:tcPr>
          <w:p>
            <w:pPr>
              <w:pStyle w:val="0"/>
              <w:jc w:val="both"/>
            </w:pPr>
            <w:r>
              <w:rPr>
                <w:sz w:val="20"/>
              </w:rPr>
              <w:t xml:space="preserve">Фамилия, имя, отчество, степень родства</w:t>
            </w:r>
          </w:p>
        </w:tc>
        <w:tc>
          <w:tcPr>
            <w:gridSpan w:val="2"/>
            <w:tcW w:w="5102" w:type="dxa"/>
          </w:tcPr>
          <w:p>
            <w:pPr>
              <w:pStyle w:val="0"/>
            </w:pPr>
            <w:r>
              <w:rPr>
                <w:sz w:val="20"/>
              </w:rPr>
            </w:r>
          </w:p>
        </w:tc>
      </w:tr>
      <w:tr>
        <w:tblPrEx>
          <w:tblBorders>
            <w:left w:val="nil"/>
            <w:right w:val="nil"/>
            <w:insideV w:val="nil"/>
          </w:tblBorders>
        </w:tblPrEx>
        <w:tc>
          <w:tcPr>
            <w:tcW w:w="567" w:type="dxa"/>
          </w:tcPr>
          <w:p>
            <w:pPr>
              <w:pStyle w:val="0"/>
            </w:pPr>
            <w:r>
              <w:rPr>
                <w:sz w:val="20"/>
              </w:rPr>
            </w:r>
          </w:p>
        </w:tc>
        <w:tc>
          <w:tcPr>
            <w:gridSpan w:val="2"/>
            <w:tcW w:w="8787" w:type="dxa"/>
          </w:tcPr>
          <w:p>
            <w:pPr>
              <w:pStyle w:val="0"/>
            </w:pPr>
            <w:r>
              <w:rPr>
                <w:sz w:val="20"/>
              </w:rPr>
            </w:r>
          </w:p>
        </w:tc>
        <w:tc>
          <w:tcPr>
            <w:tcW w:w="1417" w:type="dxa"/>
          </w:tcPr>
          <w:p>
            <w:pPr>
              <w:pStyle w:val="0"/>
            </w:pPr>
            <w:r>
              <w:rPr>
                <w:sz w:val="20"/>
              </w:rPr>
            </w:r>
          </w:p>
        </w:tc>
      </w:tr>
      <w:tr>
        <w:tc>
          <w:tcPr>
            <w:tcW w:w="567" w:type="dxa"/>
            <w:vMerge w:val="restart"/>
          </w:tcPr>
          <w:p>
            <w:pPr>
              <w:pStyle w:val="0"/>
              <w:jc w:val="both"/>
            </w:pPr>
            <w:r>
              <w:rPr>
                <w:sz w:val="20"/>
              </w:rPr>
              <w:t xml:space="preserve">8.</w:t>
            </w:r>
          </w:p>
        </w:tc>
        <w:tc>
          <w:tcPr>
            <w:gridSpan w:val="2"/>
            <w:tcW w:w="8787" w:type="dxa"/>
          </w:tcPr>
          <w:p>
            <w:pPr>
              <w:pStyle w:val="0"/>
              <w:jc w:val="both"/>
            </w:pPr>
            <w:r>
              <w:rPr>
                <w:sz w:val="20"/>
              </w:rPr>
              <w:t xml:space="preserve">Я ранее являлся получателем:</w:t>
            </w:r>
          </w:p>
        </w:tc>
        <w:tc>
          <w:tcPr>
            <w:tcW w:w="1417" w:type="dxa"/>
            <w:vAlign w:val="center"/>
          </w:tcPr>
          <w:p>
            <w:pPr>
              <w:pStyle w:val="0"/>
            </w:pPr>
            <w:r>
              <w:rPr>
                <w:sz w:val="20"/>
              </w:rPr>
            </w:r>
          </w:p>
        </w:tc>
      </w:tr>
      <w:tr>
        <w:tc>
          <w:tcPr>
            <w:vMerge w:val="continue"/>
          </w:tcPr>
          <w:p/>
        </w:tc>
        <w:tc>
          <w:tcPr>
            <w:gridSpan w:val="2"/>
            <w:tcW w:w="8787" w:type="dxa"/>
          </w:tcPr>
          <w:p>
            <w:pPr>
              <w:pStyle w:val="0"/>
              <w:jc w:val="both"/>
            </w:pPr>
            <w:r>
              <w:rPr>
                <w:sz w:val="20"/>
              </w:rPr>
              <w:t xml:space="preserve">8.1. Гранта на поддержку начинающего фермера (ДА/НЕТ)</w:t>
            </w:r>
          </w:p>
        </w:tc>
        <w:tc>
          <w:tcPr>
            <w:tcW w:w="1417" w:type="dxa"/>
            <w:vAlign w:val="center"/>
          </w:tcPr>
          <w:p>
            <w:pPr>
              <w:pStyle w:val="0"/>
            </w:pPr>
            <w:r>
              <w:rPr>
                <w:sz w:val="20"/>
              </w:rPr>
            </w:r>
          </w:p>
        </w:tc>
      </w:tr>
      <w:tr>
        <w:tc>
          <w:tcPr>
            <w:vMerge w:val="continue"/>
          </w:tcPr>
          <w:p/>
        </w:tc>
        <w:tc>
          <w:tcPr>
            <w:gridSpan w:val="2"/>
            <w:tcW w:w="8787" w:type="dxa"/>
          </w:tcPr>
          <w:p>
            <w:pPr>
              <w:pStyle w:val="0"/>
              <w:jc w:val="both"/>
            </w:pPr>
            <w:r>
              <w:rPr>
                <w:sz w:val="20"/>
              </w:rPr>
              <w:t xml:space="preserve">8.2. Гранта на развитие семейных ферм (ДА/НЕТ)</w:t>
            </w:r>
          </w:p>
        </w:tc>
        <w:tc>
          <w:tcPr>
            <w:tcW w:w="1417" w:type="dxa"/>
            <w:vAlign w:val="center"/>
          </w:tcPr>
          <w:p>
            <w:pPr>
              <w:pStyle w:val="0"/>
            </w:pPr>
            <w:r>
              <w:rPr>
                <w:sz w:val="20"/>
              </w:rPr>
            </w:r>
          </w:p>
        </w:tc>
      </w:tr>
      <w:tr>
        <w:tc>
          <w:tcPr>
            <w:vMerge w:val="continue"/>
          </w:tcPr>
          <w:p/>
        </w:tc>
        <w:tc>
          <w:tcPr>
            <w:gridSpan w:val="2"/>
            <w:tcW w:w="8787" w:type="dxa"/>
          </w:tcPr>
          <w:p>
            <w:pPr>
              <w:pStyle w:val="0"/>
              <w:jc w:val="both"/>
            </w:pPr>
            <w:r>
              <w:rPr>
                <w:sz w:val="20"/>
              </w:rPr>
              <w:t xml:space="preserve">8.3. Гранта "Агростартап" (ДА/НЕТ)</w:t>
            </w:r>
          </w:p>
        </w:tc>
        <w:tc>
          <w:tcPr>
            <w:tcW w:w="1417" w:type="dxa"/>
            <w:vAlign w:val="center"/>
          </w:tcPr>
          <w:p>
            <w:pPr>
              <w:pStyle w:val="0"/>
            </w:pPr>
            <w:r>
              <w:rPr>
                <w:sz w:val="20"/>
              </w:rPr>
            </w:r>
          </w:p>
        </w:tc>
      </w:tr>
      <w:tr>
        <w:tc>
          <w:tcPr>
            <w:vMerge w:val="continue"/>
          </w:tcPr>
          <w:p/>
        </w:tc>
        <w:tc>
          <w:tcPr>
            <w:gridSpan w:val="2"/>
            <w:tcW w:w="8787" w:type="dxa"/>
          </w:tcPr>
          <w:p>
            <w:pPr>
              <w:pStyle w:val="0"/>
              <w:jc w:val="both"/>
            </w:pPr>
            <w:r>
              <w:rPr>
                <w:sz w:val="20"/>
              </w:rPr>
              <w:t xml:space="preserve">8.4. Иных субсидий/грантов (ДА/НЕТ)</w:t>
            </w:r>
          </w:p>
        </w:tc>
        <w:tc>
          <w:tcPr>
            <w:tcW w:w="1417" w:type="dxa"/>
            <w:vAlign w:val="center"/>
          </w:tcPr>
          <w:p>
            <w:pPr>
              <w:pStyle w:val="0"/>
            </w:pPr>
            <w:r>
              <w:rPr>
                <w:sz w:val="20"/>
              </w:rPr>
            </w:r>
          </w:p>
        </w:tc>
      </w:tr>
      <w:tr>
        <w:tblPrEx>
          <w:tblBorders>
            <w:left w:val="nil"/>
            <w:right w:val="nil"/>
          </w:tblBorders>
        </w:tblPrEx>
        <w:tc>
          <w:tcPr>
            <w:gridSpan w:val="4"/>
            <w:tcW w:w="10771" w:type="dxa"/>
            <w:tcBorders>
              <w:left w:val="nil"/>
              <w:right w:val="nil"/>
            </w:tcBorders>
          </w:tcPr>
          <w:p>
            <w:pPr>
              <w:pStyle w:val="0"/>
            </w:pPr>
            <w:r>
              <w:rPr>
                <w:sz w:val="20"/>
              </w:rPr>
            </w:r>
          </w:p>
        </w:tc>
      </w:tr>
      <w:tr>
        <w:tc>
          <w:tcPr>
            <w:tcW w:w="567" w:type="dxa"/>
          </w:tcPr>
          <w:p>
            <w:pPr>
              <w:pStyle w:val="0"/>
              <w:jc w:val="both"/>
            </w:pPr>
            <w:r>
              <w:rPr>
                <w:sz w:val="20"/>
              </w:rPr>
              <w:t xml:space="preserve">9.</w:t>
            </w:r>
          </w:p>
        </w:tc>
        <w:tc>
          <w:tcPr>
            <w:gridSpan w:val="2"/>
            <w:tcW w:w="8787" w:type="dxa"/>
          </w:tcPr>
          <w:p>
            <w:pPr>
              <w:pStyle w:val="0"/>
              <w:jc w:val="both"/>
            </w:pPr>
            <w:r>
              <w:rPr>
                <w:sz w:val="20"/>
              </w:rPr>
              <w:t xml:space="preserve">На дату подачи заявки возглавляемое мною К(Ф)Х не находится в стадии ликвидации или банкротства (для К(Ф)Х, являющихся юридическим лицом) или не прекратило деятельность в качестве индивидуального предпринимателя (для К(Ф)Х, являющихся индивидуальным предпринимателем, и ИП) (ДА/НЕТ)</w:t>
            </w:r>
          </w:p>
        </w:tc>
        <w:tc>
          <w:tcPr>
            <w:tcW w:w="1417" w:type="dxa"/>
            <w:vAlign w:val="center"/>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914"/>
        <w:gridCol w:w="5968"/>
        <w:gridCol w:w="1905"/>
        <w:gridCol w:w="1417"/>
      </w:tblGrid>
      <w:tr>
        <w:tc>
          <w:tcPr>
            <w:tcW w:w="567" w:type="dxa"/>
          </w:tcPr>
          <w:p>
            <w:pPr>
              <w:pStyle w:val="0"/>
              <w:jc w:val="both"/>
            </w:pPr>
            <w:r>
              <w:rPr>
                <w:sz w:val="20"/>
              </w:rPr>
              <w:t xml:space="preserve">10.</w:t>
            </w:r>
          </w:p>
        </w:tc>
        <w:tc>
          <w:tcPr>
            <w:gridSpan w:val="3"/>
            <w:tcW w:w="8787" w:type="dxa"/>
          </w:tcPr>
          <w:p>
            <w:pPr>
              <w:pStyle w:val="0"/>
              <w:jc w:val="both"/>
            </w:pPr>
            <w:r>
              <w:rPr>
                <w:sz w:val="20"/>
              </w:rPr>
              <w:t xml:space="preserve">У ИП, К(Ф)Х, главой которого я являюсь,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в сумме, превышающей 10 тысяч рублей (ДА/НЕТ)</w:t>
            </w:r>
          </w:p>
        </w:tc>
        <w:tc>
          <w:tcPr>
            <w:tcW w:w="1417" w:type="dxa"/>
          </w:tcPr>
          <w:p>
            <w:pPr>
              <w:pStyle w:val="0"/>
            </w:pPr>
            <w:r>
              <w:rPr>
                <w:sz w:val="20"/>
              </w:rPr>
            </w:r>
          </w:p>
        </w:tc>
      </w:tr>
      <w:tr>
        <w:tc>
          <w:tcPr>
            <w:tcW w:w="567" w:type="dxa"/>
          </w:tcPr>
          <w:p>
            <w:pPr>
              <w:pStyle w:val="0"/>
            </w:pPr>
            <w:r>
              <w:rPr>
                <w:sz w:val="20"/>
              </w:rPr>
            </w:r>
          </w:p>
        </w:tc>
        <w:tc>
          <w:tcPr>
            <w:tcW w:w="914" w:type="dxa"/>
          </w:tcPr>
          <w:p>
            <w:pPr>
              <w:pStyle w:val="0"/>
              <w:jc w:val="both"/>
            </w:pPr>
            <w:r>
              <w:rPr>
                <w:sz w:val="20"/>
              </w:rPr>
              <w:t xml:space="preserve">10.1</w:t>
            </w:r>
          </w:p>
        </w:tc>
        <w:tc>
          <w:tcPr>
            <w:tcW w:w="5968" w:type="dxa"/>
          </w:tcPr>
          <w:p>
            <w:pPr>
              <w:pStyle w:val="0"/>
              <w:jc w:val="both"/>
            </w:pPr>
            <w:r>
              <w:rPr>
                <w:sz w:val="20"/>
              </w:rPr>
              <w:t xml:space="preserve">Система налогообложения на дату подачи заявки</w:t>
            </w:r>
          </w:p>
        </w:tc>
        <w:tc>
          <w:tcPr>
            <w:tcW w:w="1905"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914" w:type="dxa"/>
          </w:tcPr>
          <w:p>
            <w:pPr>
              <w:pStyle w:val="0"/>
              <w:jc w:val="both"/>
            </w:pPr>
            <w:r>
              <w:rPr>
                <w:sz w:val="20"/>
              </w:rPr>
              <w:t xml:space="preserve">10.2</w:t>
            </w:r>
          </w:p>
        </w:tc>
        <w:tc>
          <w:tcPr>
            <w:gridSpan w:val="2"/>
            <w:tcW w:w="7873" w:type="dxa"/>
          </w:tcPr>
          <w:p>
            <w:pPr>
              <w:pStyle w:val="0"/>
              <w:jc w:val="both"/>
            </w:pPr>
            <w:r>
              <w:rPr>
                <w:sz w:val="20"/>
              </w:rPr>
              <w:t xml:space="preserve">В соответствии со </w:t>
            </w:r>
            <w:hyperlink w:history="0" r:id="rId318"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 на дату подачи заявки ИП/К(Ф)Х, главой которого я являюсь, освобождено от исполнения обязанностей налогоплательщика, связанных с исчислением и уплатой налога на добавленную стоимость (ДА/НЕТ)</w:t>
            </w:r>
          </w:p>
        </w:tc>
        <w:tc>
          <w:tcPr>
            <w:tcW w:w="1417"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361"/>
        <w:gridCol w:w="1474"/>
        <w:gridCol w:w="1361"/>
      </w:tblGrid>
      <w:tr>
        <w:tc>
          <w:tcPr>
            <w:tcW w:w="567" w:type="dxa"/>
          </w:tcPr>
          <w:p>
            <w:pPr>
              <w:pStyle w:val="0"/>
              <w:jc w:val="both"/>
            </w:pPr>
            <w:r>
              <w:rPr>
                <w:sz w:val="20"/>
              </w:rPr>
              <w:t xml:space="preserve">11.</w:t>
            </w:r>
          </w:p>
        </w:tc>
        <w:tc>
          <w:tcPr>
            <w:gridSpan w:val="2"/>
            <w:tcW w:w="8835" w:type="dxa"/>
          </w:tcPr>
          <w:p>
            <w:pPr>
              <w:pStyle w:val="0"/>
              <w:jc w:val="both"/>
            </w:pPr>
            <w:r>
              <w:rPr>
                <w:sz w:val="20"/>
              </w:rPr>
              <w:t xml:space="preserve">У меня имеется просроченная задолженность по возврату в областной бюджет субсидий, бюджетных инвестиций и иная просроченная задолженность перед областным бюджетом на момент подачи данной заявки (ДА/НЕТ)</w:t>
            </w:r>
          </w:p>
        </w:tc>
        <w:tc>
          <w:tcPr>
            <w:tcW w:w="1361" w:type="dxa"/>
          </w:tcPr>
          <w:p>
            <w:pPr>
              <w:pStyle w:val="0"/>
            </w:pPr>
            <w:r>
              <w:rPr>
                <w:sz w:val="20"/>
              </w:rPr>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12.</w:t>
            </w:r>
          </w:p>
        </w:tc>
        <w:tc>
          <w:tcPr>
            <w:gridSpan w:val="2"/>
            <w:tcW w:w="8835" w:type="dxa"/>
          </w:tcPr>
          <w:p>
            <w:pPr>
              <w:pStyle w:val="0"/>
              <w:jc w:val="both"/>
            </w:pPr>
            <w:r>
              <w:rPr>
                <w:sz w:val="20"/>
              </w:rPr>
              <w:t xml:space="preserve">В ИП, К(Ф)Х, главой которого я являюсь, на дату подачи заявки количество постоянных работников составляет (человек)</w:t>
            </w:r>
          </w:p>
        </w:tc>
        <w:tc>
          <w:tcPr>
            <w:tcW w:w="1361" w:type="dxa"/>
          </w:tcPr>
          <w:p>
            <w:pPr>
              <w:pStyle w:val="0"/>
            </w:pPr>
            <w:r>
              <w:rPr>
                <w:sz w:val="20"/>
              </w:rPr>
            </w:r>
          </w:p>
        </w:tc>
      </w:tr>
      <w:tr>
        <w:tblPrEx>
          <w:tblBorders>
            <w:left w:val="nil"/>
            <w:right w:val="nil"/>
            <w:insideV w:val="nil"/>
          </w:tblBorders>
        </w:tblPrEx>
        <w:tc>
          <w:tcPr>
            <w:tcW w:w="567" w:type="dxa"/>
          </w:tcPr>
          <w:p>
            <w:pPr>
              <w:pStyle w:val="0"/>
            </w:pPr>
            <w:r>
              <w:rPr>
                <w:sz w:val="20"/>
              </w:rPr>
            </w:r>
          </w:p>
        </w:tc>
        <w:tc>
          <w:tcPr>
            <w:gridSpan w:val="2"/>
            <w:tcW w:w="8835" w:type="dxa"/>
          </w:tcPr>
          <w:p>
            <w:pPr>
              <w:pStyle w:val="0"/>
            </w:pPr>
            <w:r>
              <w:rPr>
                <w:sz w:val="20"/>
              </w:rPr>
            </w:r>
          </w:p>
        </w:tc>
        <w:tc>
          <w:tcPr>
            <w:tcW w:w="1361" w:type="dxa"/>
          </w:tcPr>
          <w:p>
            <w:pPr>
              <w:pStyle w:val="0"/>
            </w:pPr>
            <w:r>
              <w:rPr>
                <w:sz w:val="20"/>
              </w:rPr>
            </w:r>
          </w:p>
        </w:tc>
      </w:tr>
      <w:tr>
        <w:tc>
          <w:tcPr>
            <w:tcW w:w="567" w:type="dxa"/>
          </w:tcPr>
          <w:p>
            <w:pPr>
              <w:pStyle w:val="0"/>
              <w:jc w:val="both"/>
            </w:pPr>
            <w:r>
              <w:rPr>
                <w:sz w:val="20"/>
              </w:rPr>
              <w:t xml:space="preserve">13.</w:t>
            </w:r>
          </w:p>
        </w:tc>
        <w:tc>
          <w:tcPr>
            <w:tcW w:w="7361" w:type="dxa"/>
          </w:tcPr>
          <w:p>
            <w:pPr>
              <w:pStyle w:val="0"/>
              <w:jc w:val="both"/>
            </w:pPr>
            <w:r>
              <w:rPr>
                <w:sz w:val="20"/>
              </w:rPr>
              <w:t xml:space="preserve">На дату подачи заявки в моей собственности, собственности К(Ф)Х находится (находятся) земельный участок (земельные участки) из земель сельскохозяйственного назначения площадью</w:t>
            </w:r>
          </w:p>
        </w:tc>
        <w:tc>
          <w:tcPr>
            <w:tcW w:w="1474" w:type="dxa"/>
          </w:tcPr>
          <w:p>
            <w:pPr>
              <w:pStyle w:val="0"/>
            </w:pPr>
            <w:r>
              <w:rPr>
                <w:sz w:val="20"/>
              </w:rPr>
            </w:r>
          </w:p>
        </w:tc>
        <w:tc>
          <w:tcPr>
            <w:tcW w:w="1361" w:type="dxa"/>
          </w:tcPr>
          <w:p>
            <w:pPr>
              <w:pStyle w:val="0"/>
            </w:pPr>
            <w:r>
              <w:rPr>
                <w:sz w:val="20"/>
              </w:rPr>
              <w:t xml:space="preserve">га</w:t>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14.</w:t>
            </w:r>
          </w:p>
        </w:tc>
        <w:tc>
          <w:tcPr>
            <w:tcW w:w="7361" w:type="dxa"/>
          </w:tcPr>
          <w:p>
            <w:pPr>
              <w:pStyle w:val="0"/>
              <w:jc w:val="both"/>
            </w:pPr>
            <w:r>
              <w:rPr>
                <w:sz w:val="20"/>
              </w:rPr>
              <w:t xml:space="preserve">На дату подачи заявки в аренде К(Ф)Х/ИП находится (находятся) земельный участок (земельные участки) из земель сельскохозяйственного назначения площадью</w:t>
            </w:r>
          </w:p>
        </w:tc>
        <w:tc>
          <w:tcPr>
            <w:tcW w:w="1474" w:type="dxa"/>
          </w:tcPr>
          <w:p>
            <w:pPr>
              <w:pStyle w:val="0"/>
            </w:pPr>
            <w:r>
              <w:rPr>
                <w:sz w:val="20"/>
              </w:rPr>
            </w:r>
          </w:p>
        </w:tc>
        <w:tc>
          <w:tcPr>
            <w:tcW w:w="1361" w:type="dxa"/>
          </w:tcPr>
          <w:p>
            <w:pPr>
              <w:pStyle w:val="0"/>
              <w:jc w:val="both"/>
            </w:pPr>
            <w:r>
              <w:rPr>
                <w:sz w:val="20"/>
              </w:rPr>
              <w:t xml:space="preserve">га</w:t>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15.</w:t>
            </w:r>
          </w:p>
        </w:tc>
        <w:tc>
          <w:tcPr>
            <w:tcW w:w="7361" w:type="dxa"/>
          </w:tcPr>
          <w:p>
            <w:pPr>
              <w:pStyle w:val="0"/>
              <w:jc w:val="both"/>
            </w:pPr>
            <w:r>
              <w:rPr>
                <w:sz w:val="20"/>
              </w:rPr>
              <w:t xml:space="preserve">На дату подачи заявки в моей собственности, собственности К(Ф)Х находятся производственные и (или) складские здания, сооружения (перечислить при наличии)</w:t>
            </w:r>
          </w:p>
        </w:tc>
        <w:tc>
          <w:tcPr>
            <w:gridSpan w:val="2"/>
            <w:tcW w:w="2835" w:type="dxa"/>
          </w:tcPr>
          <w:p>
            <w:pPr>
              <w:pStyle w:val="0"/>
            </w:pPr>
            <w:r>
              <w:rPr>
                <w:sz w:val="20"/>
              </w:rPr>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16.</w:t>
            </w:r>
          </w:p>
        </w:tc>
        <w:tc>
          <w:tcPr>
            <w:tcW w:w="7361" w:type="dxa"/>
          </w:tcPr>
          <w:p>
            <w:pPr>
              <w:pStyle w:val="0"/>
              <w:jc w:val="both"/>
            </w:pPr>
            <w:r>
              <w:rPr>
                <w:sz w:val="20"/>
              </w:rPr>
              <w:t xml:space="preserve">На дату подачи заявки в аренде К(Ф)Х/ИП находятся производственные и (или) складские здания, сооружения (перечислить при наличии)</w:t>
            </w:r>
          </w:p>
        </w:tc>
        <w:tc>
          <w:tcPr>
            <w:gridSpan w:val="2"/>
            <w:tcW w:w="2835" w:type="dxa"/>
          </w:tcPr>
          <w:p>
            <w:pPr>
              <w:pStyle w:val="0"/>
            </w:pPr>
            <w:r>
              <w:rPr>
                <w:sz w:val="20"/>
              </w:rPr>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17.</w:t>
            </w:r>
          </w:p>
        </w:tc>
        <w:tc>
          <w:tcPr>
            <w:tcW w:w="7361" w:type="dxa"/>
          </w:tcPr>
          <w:p>
            <w:pPr>
              <w:pStyle w:val="0"/>
              <w:jc w:val="both"/>
            </w:pPr>
            <w:r>
              <w:rPr>
                <w:sz w:val="20"/>
              </w:rPr>
              <w:t xml:space="preserve">На дату подачи заявки у К(Ф)Х/ИП имеется сельскохозяйственная техника в собственности и (или) лизинге (перечислить при наличии)</w:t>
            </w:r>
          </w:p>
        </w:tc>
        <w:tc>
          <w:tcPr>
            <w:gridSpan w:val="2"/>
            <w:tcW w:w="2835" w:type="dxa"/>
          </w:tcPr>
          <w:p>
            <w:pPr>
              <w:pStyle w:val="0"/>
            </w:pPr>
            <w:r>
              <w:rPr>
                <w:sz w:val="20"/>
              </w:rPr>
            </w:r>
          </w:p>
        </w:tc>
      </w:tr>
      <w:tr>
        <w:tblPrEx>
          <w:tblBorders>
            <w:left w:val="nil"/>
            <w:right w:val="nil"/>
            <w:insideV w:val="nil"/>
          </w:tblBorders>
        </w:tblPrEx>
        <w:tc>
          <w:tcPr>
            <w:tcW w:w="567" w:type="dxa"/>
          </w:tcPr>
          <w:p>
            <w:pPr>
              <w:pStyle w:val="0"/>
            </w:pPr>
            <w:r>
              <w:rPr>
                <w:sz w:val="20"/>
              </w:rPr>
            </w:r>
          </w:p>
        </w:tc>
        <w:tc>
          <w:tcPr>
            <w:tcW w:w="7361" w:type="dxa"/>
          </w:tcPr>
          <w:p>
            <w:pPr>
              <w:pStyle w:val="0"/>
            </w:pPr>
            <w:r>
              <w:rPr>
                <w:sz w:val="20"/>
              </w:rPr>
            </w:r>
          </w:p>
        </w:tc>
        <w:tc>
          <w:tcPr>
            <w:gridSpan w:val="2"/>
            <w:tcW w:w="2835" w:type="dxa"/>
          </w:tcPr>
          <w:p>
            <w:pPr>
              <w:pStyle w:val="0"/>
            </w:pPr>
            <w:r>
              <w:rPr>
                <w:sz w:val="20"/>
              </w:rPr>
            </w:r>
          </w:p>
        </w:tc>
      </w:tr>
      <w:tr>
        <w:tc>
          <w:tcPr>
            <w:tcW w:w="567" w:type="dxa"/>
          </w:tcPr>
          <w:p>
            <w:pPr>
              <w:pStyle w:val="0"/>
              <w:jc w:val="both"/>
            </w:pPr>
            <w:r>
              <w:rPr>
                <w:sz w:val="20"/>
              </w:rPr>
              <w:t xml:space="preserve">18.</w:t>
            </w:r>
          </w:p>
        </w:tc>
        <w:tc>
          <w:tcPr>
            <w:tcW w:w="7361" w:type="dxa"/>
          </w:tcPr>
          <w:p>
            <w:pPr>
              <w:pStyle w:val="0"/>
              <w:jc w:val="both"/>
            </w:pPr>
            <w:r>
              <w:rPr>
                <w:sz w:val="20"/>
              </w:rPr>
              <w:t xml:space="preserve">На дату подачи заявки у К(Ф)Х/ИП имеются:</w:t>
            </w:r>
          </w:p>
        </w:tc>
        <w:tc>
          <w:tcPr>
            <w:gridSpan w:val="2"/>
            <w:tcW w:w="2835" w:type="dxa"/>
          </w:tcPr>
          <w:p>
            <w:pPr>
              <w:pStyle w:val="0"/>
            </w:pPr>
            <w:r>
              <w:rPr>
                <w:sz w:val="20"/>
              </w:rPr>
            </w:r>
          </w:p>
        </w:tc>
      </w:tr>
      <w:tr>
        <w:tc>
          <w:tcPr>
            <w:tcW w:w="567" w:type="dxa"/>
          </w:tcPr>
          <w:p>
            <w:pPr>
              <w:pStyle w:val="0"/>
            </w:pPr>
            <w:r>
              <w:rPr>
                <w:sz w:val="20"/>
              </w:rPr>
            </w:r>
          </w:p>
        </w:tc>
        <w:tc>
          <w:tcPr>
            <w:tcW w:w="7361" w:type="dxa"/>
          </w:tcPr>
          <w:p>
            <w:pPr>
              <w:pStyle w:val="0"/>
              <w:jc w:val="both"/>
            </w:pPr>
            <w:r>
              <w:rPr>
                <w:sz w:val="20"/>
              </w:rPr>
              <w:t xml:space="preserve">18.1. Сельскохозяйственные животные, и (или) птица, и (или) рыба (указать наименование и количество)</w:t>
            </w:r>
          </w:p>
        </w:tc>
        <w:tc>
          <w:tcPr>
            <w:gridSpan w:val="2"/>
            <w:tcW w:w="2835" w:type="dxa"/>
          </w:tcPr>
          <w:p>
            <w:pPr>
              <w:pStyle w:val="0"/>
            </w:pPr>
            <w:r>
              <w:rPr>
                <w:sz w:val="20"/>
              </w:rPr>
            </w:r>
          </w:p>
        </w:tc>
      </w:tr>
      <w:tr>
        <w:tc>
          <w:tcPr>
            <w:tcW w:w="567" w:type="dxa"/>
          </w:tcPr>
          <w:p>
            <w:pPr>
              <w:pStyle w:val="0"/>
            </w:pPr>
            <w:r>
              <w:rPr>
                <w:sz w:val="20"/>
              </w:rPr>
            </w:r>
          </w:p>
        </w:tc>
        <w:tc>
          <w:tcPr>
            <w:tcW w:w="7361" w:type="dxa"/>
          </w:tcPr>
          <w:p>
            <w:pPr>
              <w:pStyle w:val="0"/>
              <w:jc w:val="both"/>
            </w:pPr>
            <w:r>
              <w:rPr>
                <w:sz w:val="20"/>
              </w:rPr>
              <w:t xml:space="preserve">18.2. Посевные площади, га (указать вид посевов)</w:t>
            </w:r>
          </w:p>
        </w:tc>
        <w:tc>
          <w:tcPr>
            <w:gridSpan w:val="2"/>
            <w:tcW w:w="2835" w:type="dxa"/>
          </w:tcPr>
          <w:p>
            <w:pPr>
              <w:pStyle w:val="0"/>
            </w:pPr>
            <w:r>
              <w:rPr>
                <w:sz w:val="20"/>
              </w:rPr>
            </w:r>
          </w:p>
        </w:tc>
      </w:tr>
      <w:tr>
        <w:tc>
          <w:tcPr>
            <w:tcW w:w="567" w:type="dxa"/>
          </w:tcPr>
          <w:p>
            <w:pPr>
              <w:pStyle w:val="0"/>
            </w:pPr>
            <w:r>
              <w:rPr>
                <w:sz w:val="20"/>
              </w:rPr>
            </w:r>
          </w:p>
        </w:tc>
        <w:tc>
          <w:tcPr>
            <w:tcW w:w="7361" w:type="dxa"/>
          </w:tcPr>
          <w:p>
            <w:pPr>
              <w:pStyle w:val="0"/>
              <w:jc w:val="both"/>
            </w:pPr>
            <w:r>
              <w:rPr>
                <w:sz w:val="20"/>
              </w:rPr>
              <w:t xml:space="preserve">18.3. Многолетние плодово-ягодные насаждения, га (указать наименование)</w:t>
            </w:r>
          </w:p>
        </w:tc>
        <w:tc>
          <w:tcPr>
            <w:gridSpan w:val="2"/>
            <w:tcW w:w="2835" w:type="dxa"/>
          </w:tcPr>
          <w:p>
            <w:pPr>
              <w:pStyle w:val="0"/>
            </w:pPr>
            <w:r>
              <w:rPr>
                <w:sz w:val="20"/>
              </w:rPr>
            </w:r>
          </w:p>
        </w:tc>
      </w:tr>
      <w:tr>
        <w:tblPrEx>
          <w:tblBorders>
            <w:left w:val="nil"/>
            <w:right w:val="nil"/>
            <w:insideV w:val="nil"/>
          </w:tblBorders>
        </w:tblPrEx>
        <w:tc>
          <w:tcPr>
            <w:tcW w:w="567" w:type="dxa"/>
          </w:tcPr>
          <w:p>
            <w:pPr>
              <w:pStyle w:val="0"/>
            </w:pPr>
            <w:r>
              <w:rPr>
                <w:sz w:val="20"/>
              </w:rPr>
            </w:r>
          </w:p>
        </w:tc>
        <w:tc>
          <w:tcPr>
            <w:tcW w:w="7361" w:type="dxa"/>
          </w:tcPr>
          <w:p>
            <w:pPr>
              <w:pStyle w:val="0"/>
            </w:pPr>
            <w:r>
              <w:rPr>
                <w:sz w:val="20"/>
              </w:rPr>
            </w:r>
          </w:p>
        </w:tc>
        <w:tc>
          <w:tcPr>
            <w:gridSpan w:val="2"/>
            <w:tcW w:w="2835" w:type="dxa"/>
          </w:tcPr>
          <w:p>
            <w:pPr>
              <w:pStyle w:val="0"/>
            </w:pPr>
            <w:r>
              <w:rPr>
                <w:sz w:val="20"/>
              </w:rPr>
            </w:r>
          </w:p>
        </w:tc>
      </w:tr>
      <w:tr>
        <w:tc>
          <w:tcPr>
            <w:tcW w:w="567" w:type="dxa"/>
          </w:tcPr>
          <w:p>
            <w:pPr>
              <w:pStyle w:val="0"/>
              <w:jc w:val="both"/>
            </w:pPr>
            <w:r>
              <w:rPr>
                <w:sz w:val="20"/>
              </w:rPr>
              <w:t xml:space="preserve">19.</w:t>
            </w:r>
          </w:p>
        </w:tc>
        <w:tc>
          <w:tcPr>
            <w:tcW w:w="7361" w:type="dxa"/>
          </w:tcPr>
          <w:p>
            <w:pPr>
              <w:pStyle w:val="0"/>
              <w:jc w:val="both"/>
            </w:pPr>
            <w:r>
              <w:rPr>
                <w:sz w:val="20"/>
              </w:rPr>
              <w:t xml:space="preserve">Основное направление деятельности в соответствии с проектом "Агростартап"</w:t>
            </w:r>
          </w:p>
        </w:tc>
        <w:tc>
          <w:tcPr>
            <w:gridSpan w:val="2"/>
            <w:tcW w:w="2835" w:type="dxa"/>
          </w:tcPr>
          <w:p>
            <w:pPr>
              <w:pStyle w:val="0"/>
            </w:pPr>
            <w:r>
              <w:rPr>
                <w:sz w:val="20"/>
              </w:rPr>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20.</w:t>
            </w:r>
          </w:p>
        </w:tc>
        <w:tc>
          <w:tcPr>
            <w:tcW w:w="7361" w:type="dxa"/>
          </w:tcPr>
          <w:p>
            <w:pPr>
              <w:pStyle w:val="0"/>
              <w:jc w:val="both"/>
            </w:pPr>
            <w:r>
              <w:rPr>
                <w:sz w:val="20"/>
              </w:rPr>
              <w:t xml:space="preserve">Итоговая стоимость приобретаемого имущества, выполняемых работ, оказываемых услуг (в соответствии с планом расходов)</w:t>
            </w:r>
          </w:p>
        </w:tc>
        <w:tc>
          <w:tcPr>
            <w:tcW w:w="1474" w:type="dxa"/>
          </w:tcPr>
          <w:p>
            <w:pPr>
              <w:pStyle w:val="0"/>
            </w:pPr>
            <w:r>
              <w:rPr>
                <w:sz w:val="20"/>
              </w:rPr>
            </w:r>
          </w:p>
        </w:tc>
        <w:tc>
          <w:tcPr>
            <w:tcW w:w="1361" w:type="dxa"/>
          </w:tcPr>
          <w:p>
            <w:pPr>
              <w:pStyle w:val="0"/>
              <w:jc w:val="both"/>
            </w:pPr>
            <w:r>
              <w:rPr>
                <w:sz w:val="20"/>
              </w:rPr>
              <w:t xml:space="preserve">руб.</w:t>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21.</w:t>
            </w:r>
          </w:p>
        </w:tc>
        <w:tc>
          <w:tcPr>
            <w:tcW w:w="7361" w:type="dxa"/>
          </w:tcPr>
          <w:p>
            <w:pPr>
              <w:pStyle w:val="0"/>
              <w:jc w:val="both"/>
            </w:pPr>
            <w:r>
              <w:rPr>
                <w:sz w:val="20"/>
              </w:rPr>
              <w:t xml:space="preserve">На дату подачи заявки на моем/моих расчетном счете/счетах, расчетном счете/счетах К(Ф)Х или ИП находятся денежные средства в сумме</w:t>
            </w:r>
          </w:p>
        </w:tc>
        <w:tc>
          <w:tcPr>
            <w:tcW w:w="1474" w:type="dxa"/>
          </w:tcPr>
          <w:p>
            <w:pPr>
              <w:pStyle w:val="0"/>
            </w:pPr>
            <w:r>
              <w:rPr>
                <w:sz w:val="20"/>
              </w:rPr>
            </w:r>
          </w:p>
        </w:tc>
        <w:tc>
          <w:tcPr>
            <w:tcW w:w="1361" w:type="dxa"/>
          </w:tcPr>
          <w:p>
            <w:pPr>
              <w:pStyle w:val="0"/>
              <w:jc w:val="both"/>
            </w:pPr>
            <w:r>
              <w:rPr>
                <w:sz w:val="20"/>
              </w:rPr>
              <w:t xml:space="preserve">руб.</w:t>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tcPr>
          <w:p>
            <w:pPr>
              <w:pStyle w:val="0"/>
              <w:jc w:val="both"/>
            </w:pPr>
            <w:r>
              <w:rPr>
                <w:sz w:val="20"/>
              </w:rPr>
              <w:t xml:space="preserve">22.</w:t>
            </w:r>
          </w:p>
        </w:tc>
        <w:tc>
          <w:tcPr>
            <w:tcW w:w="7361" w:type="dxa"/>
          </w:tcPr>
          <w:p>
            <w:pPr>
              <w:pStyle w:val="0"/>
              <w:jc w:val="both"/>
            </w:pPr>
            <w:r>
              <w:rPr>
                <w:sz w:val="20"/>
              </w:rPr>
              <w:t xml:space="preserve">Запрашиваемая сумма гранта "Агростартап" на создание и (или) развитие К(Ф)Х или ИП</w:t>
            </w:r>
          </w:p>
        </w:tc>
        <w:tc>
          <w:tcPr>
            <w:tcW w:w="1474" w:type="dxa"/>
          </w:tcPr>
          <w:p>
            <w:pPr>
              <w:pStyle w:val="0"/>
            </w:pPr>
            <w:r>
              <w:rPr>
                <w:sz w:val="20"/>
              </w:rPr>
            </w:r>
          </w:p>
        </w:tc>
        <w:tc>
          <w:tcPr>
            <w:tcW w:w="1361" w:type="dxa"/>
          </w:tcPr>
          <w:p>
            <w:pPr>
              <w:pStyle w:val="0"/>
              <w:jc w:val="both"/>
            </w:pPr>
            <w:r>
              <w:rPr>
                <w:sz w:val="20"/>
              </w:rPr>
              <w:t xml:space="preserve">руб.</w:t>
            </w:r>
          </w:p>
        </w:tc>
      </w:tr>
      <w:tr>
        <w:tblPrEx>
          <w:tblBorders>
            <w:left w:val="nil"/>
            <w:right w:val="nil"/>
          </w:tblBorders>
        </w:tblPrEx>
        <w:tc>
          <w:tcPr>
            <w:gridSpan w:val="4"/>
            <w:tcW w:w="10763" w:type="dxa"/>
            <w:tcBorders>
              <w:left w:val="nil"/>
              <w:right w:val="nil"/>
            </w:tcBorders>
          </w:tcPr>
          <w:p>
            <w:pPr>
              <w:pStyle w:val="0"/>
            </w:pPr>
            <w:r>
              <w:rPr>
                <w:sz w:val="20"/>
              </w:rPr>
            </w:r>
          </w:p>
        </w:tc>
      </w:tr>
      <w:tr>
        <w:tc>
          <w:tcPr>
            <w:tcW w:w="567" w:type="dxa"/>
            <w:vMerge w:val="restart"/>
          </w:tcPr>
          <w:p>
            <w:pPr>
              <w:pStyle w:val="0"/>
              <w:jc w:val="both"/>
            </w:pPr>
            <w:r>
              <w:rPr>
                <w:sz w:val="20"/>
              </w:rPr>
              <w:t xml:space="preserve">23.</w:t>
            </w:r>
          </w:p>
        </w:tc>
        <w:tc>
          <w:tcPr>
            <w:tcW w:w="7361" w:type="dxa"/>
          </w:tcPr>
          <w:p>
            <w:pPr>
              <w:pStyle w:val="0"/>
              <w:jc w:val="both"/>
            </w:pPr>
            <w:r>
              <w:rPr>
                <w:sz w:val="20"/>
              </w:rPr>
              <w:t xml:space="preserve">ИП/К(Ф)Х, главой которого я являюсь, является членом сельскохозяйственного потребительского кооператива (ДА/НЕТ)</w:t>
            </w:r>
          </w:p>
        </w:tc>
        <w:tc>
          <w:tcPr>
            <w:gridSpan w:val="2"/>
            <w:tcW w:w="2835" w:type="dxa"/>
          </w:tcPr>
          <w:p>
            <w:pPr>
              <w:pStyle w:val="0"/>
            </w:pPr>
            <w:r>
              <w:rPr>
                <w:sz w:val="20"/>
              </w:rPr>
            </w:r>
          </w:p>
        </w:tc>
      </w:tr>
      <w:tr>
        <w:tc>
          <w:tcPr>
            <w:vMerge w:val="continue"/>
          </w:tcPr>
          <w:p/>
        </w:tc>
        <w:tc>
          <w:tcPr>
            <w:tcW w:w="7361" w:type="dxa"/>
          </w:tcPr>
          <w:p>
            <w:pPr>
              <w:pStyle w:val="0"/>
              <w:jc w:val="both"/>
            </w:pPr>
            <w:r>
              <w:rPr>
                <w:sz w:val="20"/>
              </w:rPr>
              <w:t xml:space="preserve">Наименование сельскохозяйственного потребительского кооператива</w:t>
            </w:r>
          </w:p>
        </w:tc>
        <w:tc>
          <w:tcPr>
            <w:gridSpan w:val="2"/>
            <w:tcW w:w="2835" w:type="dxa"/>
          </w:tcPr>
          <w:p>
            <w:pPr>
              <w:pStyle w:val="0"/>
            </w:pPr>
            <w:r>
              <w:rPr>
                <w:sz w:val="20"/>
              </w:rPr>
            </w:r>
          </w:p>
        </w:tc>
      </w:tr>
      <w:tr>
        <w:tblPrEx>
          <w:tblBorders>
            <w:left w:val="nil"/>
            <w:right w:val="nil"/>
            <w:insideV w:val="nil"/>
          </w:tblBorders>
        </w:tblPrEx>
        <w:tc>
          <w:tcPr>
            <w:tcW w:w="567" w:type="dxa"/>
          </w:tcPr>
          <w:p>
            <w:pPr>
              <w:pStyle w:val="0"/>
            </w:pPr>
            <w:r>
              <w:rPr>
                <w:sz w:val="20"/>
              </w:rPr>
            </w:r>
          </w:p>
        </w:tc>
        <w:tc>
          <w:tcPr>
            <w:tcW w:w="7361" w:type="dxa"/>
          </w:tcPr>
          <w:p>
            <w:pPr>
              <w:pStyle w:val="0"/>
            </w:pPr>
            <w:r>
              <w:rPr>
                <w:sz w:val="20"/>
              </w:rPr>
            </w:r>
          </w:p>
        </w:tc>
        <w:tc>
          <w:tcPr>
            <w:gridSpan w:val="2"/>
            <w:tcW w:w="2835" w:type="dxa"/>
          </w:tcPr>
          <w:p>
            <w:pPr>
              <w:pStyle w:val="0"/>
            </w:pPr>
            <w:r>
              <w:rPr>
                <w:sz w:val="20"/>
              </w:rPr>
            </w:r>
          </w:p>
        </w:tc>
      </w:tr>
      <w:tr>
        <w:tc>
          <w:tcPr>
            <w:tcW w:w="567" w:type="dxa"/>
          </w:tcPr>
          <w:p>
            <w:pPr>
              <w:pStyle w:val="0"/>
              <w:jc w:val="both"/>
            </w:pPr>
            <w:r>
              <w:rPr>
                <w:sz w:val="20"/>
              </w:rPr>
              <w:t xml:space="preserve">24.</w:t>
            </w:r>
          </w:p>
        </w:tc>
        <w:tc>
          <w:tcPr>
            <w:tcW w:w="7361" w:type="dxa"/>
          </w:tcPr>
          <w:p>
            <w:pPr>
              <w:pStyle w:val="0"/>
              <w:jc w:val="both"/>
            </w:pPr>
            <w:r>
              <w:rPr>
                <w:sz w:val="20"/>
              </w:rPr>
              <w:t xml:space="preserve">Контактный телефон</w:t>
            </w:r>
          </w:p>
        </w:tc>
        <w:tc>
          <w:tcPr>
            <w:gridSpan w:val="2"/>
            <w:tcW w:w="2835"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195"/>
        <w:gridCol w:w="3175"/>
        <w:gridCol w:w="2835"/>
      </w:tblGrid>
      <w:tr>
        <w:tc>
          <w:tcPr>
            <w:tcW w:w="567" w:type="dxa"/>
          </w:tcPr>
          <w:p>
            <w:pPr>
              <w:pStyle w:val="0"/>
              <w:jc w:val="both"/>
            </w:pPr>
            <w:r>
              <w:rPr>
                <w:sz w:val="20"/>
              </w:rPr>
              <w:t xml:space="preserve">25.</w:t>
            </w:r>
          </w:p>
        </w:tc>
        <w:tc>
          <w:tcPr>
            <w:gridSpan w:val="2"/>
            <w:tcW w:w="7370" w:type="dxa"/>
          </w:tcPr>
          <w:p>
            <w:pPr>
              <w:pStyle w:val="0"/>
              <w:jc w:val="both"/>
            </w:pPr>
            <w:r>
              <w:rPr>
                <w:sz w:val="20"/>
              </w:rPr>
              <w:t xml:space="preserve">Адрес электронной почты</w:t>
            </w:r>
          </w:p>
        </w:tc>
        <w:tc>
          <w:tcPr>
            <w:tcW w:w="2835" w:type="dxa"/>
          </w:tcPr>
          <w:p>
            <w:pPr>
              <w:pStyle w:val="0"/>
            </w:pPr>
            <w:r>
              <w:rPr>
                <w:sz w:val="20"/>
              </w:rPr>
            </w:r>
          </w:p>
        </w:tc>
      </w:tr>
      <w:tr>
        <w:tblPrEx>
          <w:tblBorders>
            <w:left w:val="nil"/>
            <w:right w:val="nil"/>
          </w:tblBorders>
        </w:tblPrEx>
        <w:tc>
          <w:tcPr>
            <w:gridSpan w:val="4"/>
            <w:tcW w:w="10772" w:type="dxa"/>
            <w:tcBorders>
              <w:left w:val="nil"/>
              <w:right w:val="nil"/>
            </w:tcBorders>
          </w:tcPr>
          <w:p>
            <w:pPr>
              <w:pStyle w:val="0"/>
            </w:pPr>
            <w:r>
              <w:rPr>
                <w:sz w:val="20"/>
              </w:rPr>
            </w:r>
          </w:p>
        </w:tc>
      </w:tr>
      <w:tr>
        <w:tc>
          <w:tcPr>
            <w:tcW w:w="567" w:type="dxa"/>
            <w:vMerge w:val="restart"/>
          </w:tcPr>
          <w:p>
            <w:pPr>
              <w:pStyle w:val="0"/>
              <w:jc w:val="both"/>
            </w:pPr>
            <w:r>
              <w:rPr>
                <w:sz w:val="20"/>
              </w:rPr>
              <w:t xml:space="preserve">26.</w:t>
            </w:r>
          </w:p>
        </w:tc>
        <w:tc>
          <w:tcPr>
            <w:gridSpan w:val="3"/>
            <w:tcW w:w="10205" w:type="dxa"/>
          </w:tcPr>
          <w:p>
            <w:pPr>
              <w:pStyle w:val="0"/>
              <w:jc w:val="both"/>
            </w:pPr>
            <w:r>
              <w:rPr>
                <w:sz w:val="20"/>
              </w:rPr>
              <w:t xml:space="preserve">Доверенные лица, уполномоченные ИП/главой К(Ф)Х на получение информации о конкурсном отборе:</w:t>
            </w:r>
          </w:p>
        </w:tc>
      </w:tr>
      <w:tr>
        <w:tc>
          <w:tcPr>
            <w:vMerge w:val="continue"/>
          </w:tcPr>
          <w:p/>
        </w:tc>
        <w:tc>
          <w:tcPr>
            <w:tcW w:w="4195" w:type="dxa"/>
          </w:tcPr>
          <w:p>
            <w:pPr>
              <w:pStyle w:val="0"/>
              <w:jc w:val="both"/>
            </w:pPr>
            <w:r>
              <w:rPr>
                <w:sz w:val="20"/>
              </w:rPr>
              <w:t xml:space="preserve">Фамилия, имя, отчество</w:t>
            </w:r>
          </w:p>
        </w:tc>
        <w:tc>
          <w:tcPr>
            <w:gridSpan w:val="2"/>
            <w:tcW w:w="6010" w:type="dxa"/>
          </w:tcPr>
          <w:p>
            <w:pPr>
              <w:pStyle w:val="0"/>
            </w:pPr>
            <w:r>
              <w:rPr>
                <w:sz w:val="20"/>
              </w:rPr>
            </w:r>
          </w:p>
        </w:tc>
      </w:tr>
      <w:tr>
        <w:tc>
          <w:tcPr>
            <w:vMerge w:val="continue"/>
          </w:tcPr>
          <w:p/>
        </w:tc>
        <w:tc>
          <w:tcPr>
            <w:tcW w:w="4195" w:type="dxa"/>
          </w:tcPr>
          <w:p>
            <w:pPr>
              <w:pStyle w:val="0"/>
              <w:jc w:val="both"/>
            </w:pPr>
            <w:r>
              <w:rPr>
                <w:sz w:val="20"/>
              </w:rPr>
              <w:t xml:space="preserve">Контактный телефон</w:t>
            </w:r>
          </w:p>
        </w:tc>
        <w:tc>
          <w:tcPr>
            <w:gridSpan w:val="2"/>
            <w:tcW w:w="6010" w:type="dxa"/>
          </w:tcPr>
          <w:p>
            <w:pPr>
              <w:pStyle w:val="0"/>
            </w:pPr>
            <w:r>
              <w:rPr>
                <w:sz w:val="20"/>
              </w:rPr>
            </w:r>
          </w:p>
        </w:tc>
      </w:tr>
      <w:tr>
        <w:tc>
          <w:tcPr>
            <w:vMerge w:val="continue"/>
          </w:tcPr>
          <w:p/>
        </w:tc>
        <w:tc>
          <w:tcPr>
            <w:tcW w:w="4195" w:type="dxa"/>
          </w:tcPr>
          <w:p>
            <w:pPr>
              <w:pStyle w:val="0"/>
              <w:jc w:val="both"/>
            </w:pPr>
            <w:r>
              <w:rPr>
                <w:sz w:val="20"/>
              </w:rPr>
              <w:t xml:space="preserve">Адрес электронной почты</w:t>
            </w:r>
          </w:p>
        </w:tc>
        <w:tc>
          <w:tcPr>
            <w:gridSpan w:val="2"/>
            <w:tcW w:w="601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139"/>
        <w:gridCol w:w="2268"/>
        <w:gridCol w:w="4365"/>
      </w:tblGrid>
      <w:tr>
        <w:tc>
          <w:tcPr>
            <w:gridSpan w:val="3"/>
            <w:tcW w:w="10772" w:type="dxa"/>
            <w:tcBorders>
              <w:top w:val="nil"/>
              <w:left w:val="nil"/>
              <w:bottom w:val="nil"/>
              <w:right w:val="nil"/>
            </w:tcBorders>
          </w:tcPr>
          <w:p>
            <w:pPr>
              <w:pStyle w:val="0"/>
              <w:ind w:firstLine="283"/>
              <w:jc w:val="both"/>
            </w:pPr>
            <w:r>
              <w:rPr>
                <w:sz w:val="20"/>
              </w:rPr>
              <w:t xml:space="preserve">1. С условиями подачи заявок ознакомлен и обязуюсь их выполнять.</w:t>
            </w:r>
          </w:p>
          <w:p>
            <w:pPr>
              <w:pStyle w:val="0"/>
              <w:ind w:firstLine="283"/>
              <w:jc w:val="both"/>
            </w:pPr>
            <w:r>
              <w:rPr>
                <w:sz w:val="20"/>
              </w:rPr>
              <w:t xml:space="preserve">2. В соответствии с условиями, предъявляемыми к заявителям - предпринимателям, представляю следующие документы:</w:t>
            </w:r>
          </w:p>
          <w:p>
            <w:pPr>
              <w:pStyle w:val="0"/>
              <w:ind w:firstLine="283"/>
              <w:jc w:val="both"/>
            </w:pPr>
            <w:r>
              <w:rPr>
                <w:sz w:val="20"/>
              </w:rPr>
              <w:t xml:space="preserve">1) ___________________________________________________________________ на __ л.;</w:t>
            </w:r>
          </w:p>
          <w:p>
            <w:pPr>
              <w:pStyle w:val="0"/>
              <w:ind w:firstLine="283"/>
              <w:jc w:val="both"/>
            </w:pPr>
            <w:r>
              <w:rPr>
                <w:sz w:val="20"/>
              </w:rPr>
              <w:t xml:space="preserve">2) ___________________________________________________________________ на __ л.;</w:t>
            </w:r>
          </w:p>
          <w:p>
            <w:pPr>
              <w:pStyle w:val="0"/>
              <w:ind w:firstLine="283"/>
              <w:jc w:val="both"/>
            </w:pPr>
            <w:r>
              <w:rPr>
                <w:sz w:val="20"/>
              </w:rPr>
              <w:t xml:space="preserve">3) ___________________________________________________________________ на __ л.;</w:t>
            </w:r>
          </w:p>
          <w:p>
            <w:pPr>
              <w:pStyle w:val="0"/>
              <w:ind w:firstLine="283"/>
              <w:jc w:val="both"/>
            </w:pPr>
            <w:r>
              <w:rPr>
                <w:sz w:val="20"/>
              </w:rPr>
              <w:t xml:space="preserve">4) ___________________________________________________________________ на __ л.;</w:t>
            </w:r>
          </w:p>
          <w:p>
            <w:pPr>
              <w:pStyle w:val="0"/>
              <w:ind w:firstLine="283"/>
              <w:jc w:val="both"/>
            </w:pPr>
            <w:r>
              <w:rPr>
                <w:sz w:val="20"/>
              </w:rPr>
              <w:t xml:space="preserve">5) ___________________________________________________________________ на __ л.;</w:t>
            </w:r>
          </w:p>
          <w:p>
            <w:pPr>
              <w:pStyle w:val="0"/>
              <w:ind w:firstLine="283"/>
              <w:jc w:val="both"/>
            </w:pPr>
            <w:r>
              <w:rPr>
                <w:sz w:val="20"/>
              </w:rPr>
              <w:t xml:space="preserve">6) ___________________________________________________________________ на __ л.;</w:t>
            </w:r>
          </w:p>
          <w:p>
            <w:pPr>
              <w:pStyle w:val="0"/>
              <w:ind w:firstLine="283"/>
              <w:jc w:val="both"/>
            </w:pPr>
            <w:r>
              <w:rPr>
                <w:sz w:val="20"/>
              </w:rPr>
              <w:t xml:space="preserve">7) ___________________________________________________________________ на __ л.;</w:t>
            </w:r>
          </w:p>
          <w:p>
            <w:pPr>
              <w:pStyle w:val="0"/>
              <w:ind w:firstLine="283"/>
              <w:jc w:val="both"/>
            </w:pPr>
            <w:r>
              <w:rPr>
                <w:sz w:val="20"/>
              </w:rPr>
              <w:t xml:space="preserve">8) ___________________________________________________________________ на __ л.;</w:t>
            </w:r>
          </w:p>
          <w:p>
            <w:pPr>
              <w:pStyle w:val="0"/>
              <w:ind w:firstLine="283"/>
              <w:jc w:val="both"/>
            </w:pPr>
            <w:r>
              <w:rPr>
                <w:sz w:val="20"/>
              </w:rPr>
              <w:t xml:space="preserve">9) ___________________________________________________________________ на __ л.;</w:t>
            </w:r>
          </w:p>
          <w:p>
            <w:pPr>
              <w:pStyle w:val="0"/>
              <w:ind w:firstLine="283"/>
              <w:jc w:val="both"/>
            </w:pPr>
            <w:r>
              <w:rPr>
                <w:sz w:val="20"/>
              </w:rPr>
              <w:t xml:space="preserve">10) __________________________________________________________________ на __ л.</w:t>
            </w:r>
          </w:p>
          <w:p>
            <w:pPr>
              <w:pStyle w:val="0"/>
            </w:pPr>
            <w:r>
              <w:rPr>
                <w:sz w:val="20"/>
              </w:rPr>
            </w:r>
          </w:p>
          <w:p>
            <w:pPr>
              <w:pStyle w:val="0"/>
              <w:ind w:firstLine="283"/>
              <w:jc w:val="both"/>
            </w:pPr>
            <w:r>
              <w:rPr>
                <w:sz w:val="20"/>
              </w:rPr>
              <w:t xml:space="preserve">3. С условиями предоставления гранта "Агростартап" ознакомлен и в случае признания меня победителем конкурсного отбора обязуюсь:</w:t>
            </w:r>
          </w:p>
          <w:p>
            <w:pPr>
              <w:pStyle w:val="0"/>
              <w:ind w:firstLine="283"/>
              <w:jc w:val="both"/>
            </w:pPr>
            <w:r>
              <w:rPr>
                <w:sz w:val="20"/>
              </w:rPr>
              <w:t xml:space="preserve">- оплачивать не менее 10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w:t>
            </w:r>
          </w:p>
          <w:p>
            <w:pPr>
              <w:pStyle w:val="0"/>
              <w:ind w:firstLine="283"/>
              <w:jc w:val="both"/>
            </w:pPr>
            <w:r>
              <w:rPr>
                <w:sz w:val="20"/>
              </w:rPr>
              <w:t xml:space="preserve">- осуществлять деятельность по направлению, на которое получен грант "Агростартап", не менее 5 лет с даты получения гранта "Агростартап" на сельской территории или территории сельской агломерации Смоленской области;</w:t>
            </w:r>
          </w:p>
          <w:p>
            <w:pPr>
              <w:pStyle w:val="0"/>
              <w:ind w:firstLine="283"/>
              <w:jc w:val="both"/>
            </w:pPr>
            <w:r>
              <w:rPr>
                <w:sz w:val="20"/>
              </w:rPr>
              <w:t xml:space="preserve">- использовать грант "Агростартап" в течение 18 месяцев (или 24 месяцев в случае продления срока освоения гранта "Агростартап" или части гранта "Агростартап" в соответствии с </w:t>
            </w:r>
            <w:hyperlink w:history="0" w:anchor="P146" w:tooltip="Срок освоения гранта &quot;Агростартап&quot; или части гранта &quot;Агростартап&quot;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quot;Агростартап&quot; является документальное подтверждение крестьянским (фермерским) хозяйством, индивидуальным предпринимателем наступления обстоятельств непреодолимой силы, препятствующих освоению гранта &quot;Агростартап&quot; в установленный срок. Решение Департамента оформляется правовым актом Департ...">
              <w:r>
                <w:rPr>
                  <w:sz w:val="20"/>
                  <w:color w:val="0000ff"/>
                </w:rPr>
                <w:t xml:space="preserve">абзацем третьим пункта 13</w:t>
              </w:r>
            </w:hyperlink>
            <w:r>
              <w:rPr>
                <w:sz w:val="20"/>
              </w:rPr>
              <w:t xml:space="preserve"> Положения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с даты получения гранта "Агростартап" и имущество, создаваемое и (или) приобретаемое за счет гранта "Агростартап", исключительно на развитие хозяйства;</w:t>
            </w:r>
          </w:p>
          <w:p>
            <w:pPr>
              <w:pStyle w:val="0"/>
              <w:ind w:firstLine="283"/>
              <w:jc w:val="both"/>
            </w:pPr>
            <w:r>
              <w:rPr>
                <w:sz w:val="20"/>
              </w:rPr>
              <w:t xml:space="preserve">- в случае болезни,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"Агростартап" в управление доверенному лицу без права продажи имущества, созданного и (или) приобретенного за счет гранта "Агростартап";</w:t>
            </w:r>
          </w:p>
          <w:p>
            <w:pPr>
              <w:pStyle w:val="0"/>
              <w:ind w:firstLine="283"/>
              <w:jc w:val="both"/>
            </w:pPr>
            <w:r>
              <w:rPr>
                <w:sz w:val="20"/>
              </w:rPr>
              <w:t xml:space="preserve">- представлять отчет о расходовании средств в рамках реализации проекта "Агростартап", отчет о финансово-экономическом состоянии хозяйств, получивших грант "Агростартап", по формам и в сроки, которые утверждены правовым актом Департамента Смоленской области по сельскому хозяйству и продовольствию, отчетность о финансово-экономическом состоянии товаропроизводителей агропромышленного комплекса по формам и в сроки, которые утверждены приказами Министерства сельского хозяйства Российской Федерации;</w:t>
            </w:r>
          </w:p>
          <w:p>
            <w:pPr>
              <w:pStyle w:val="0"/>
              <w:ind w:firstLine="283"/>
              <w:jc w:val="both"/>
            </w:pPr>
            <w:r>
              <w:rPr>
                <w:sz w:val="20"/>
              </w:rPr>
              <w:t xml:space="preserve">- представлять отчет о достижении значений показателей деятельности крестьянского (фермерского) хозяйства или индивидуального предпринимателя в течение 5 лет один раз в год не позднее 10 января года, следующего за отчетным;</w:t>
            </w:r>
          </w:p>
          <w:p>
            <w:pPr>
              <w:pStyle w:val="0"/>
              <w:ind w:firstLine="283"/>
              <w:jc w:val="both"/>
            </w:pPr>
            <w:r>
              <w:rPr>
                <w:sz w:val="20"/>
              </w:rPr>
              <w:t xml:space="preserve">- представлять отчет о расходовании части средств гранта "Агростартап", внесенных крестьянским (фермерским) хозяйством или индивидуальным предпринимателем в неделимый фонд кооператива, отчет о финансово-экономическом состоянии кооперативов, в неделимый фонд которых внесены средства гранта "Агростартап", по формам и в сроки, которые утверждены правовым актом Департамента Смоленской области по сельскому хозяйству и продовольствию; ревизионное заключение по результатам деятельности кооператива ежегодно в течение 5 лет с даты получения части средств гранта "Агростартап" (для заявителей, предусматривающих использование части средств гранта "Агростартап" на цели формирования неделимого фонда кооператива);</w:t>
            </w:r>
          </w:p>
          <w:p>
            <w:pPr>
              <w:pStyle w:val="0"/>
              <w:ind w:firstLine="283"/>
              <w:jc w:val="both"/>
            </w:pPr>
            <w:r>
              <w:rPr>
                <w:sz w:val="20"/>
              </w:rPr>
              <w:t xml:space="preserve">- использовать имущество, создаваемое и (или) приобретаемое с использованием средств гранта "Агростартап", исключительно на развитие хозяйства в течение 5 лет с даты поступления средств гранта "Агростартап" на счет крестьянского (фермерского) хозяйства или индивидуального предпринимателя, зарегистрировать в установленном законодательством Российской Федерации порядке указанное имущество на получателя гранта "Агростартап", если такое право подлежит регистрации;</w:t>
            </w:r>
          </w:p>
          <w:p>
            <w:pPr>
              <w:pStyle w:val="0"/>
              <w:ind w:firstLine="283"/>
              <w:jc w:val="both"/>
            </w:pPr>
            <w:r>
              <w:rPr>
                <w:sz w:val="20"/>
              </w:rPr>
              <w:t xml:space="preserve">- не отчуждать имущество, приобретенное за счет средств гранта "Агростартап"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поступления средств гранта "Агростартап" на счет крестьянского (фермерского) хозяйства или индивидуального предпринимателя без согласования с Департаментом Смоленской области по сельскому хозяйству и продовольствию;</w:t>
            </w:r>
          </w:p>
          <w:p>
            <w:pPr>
              <w:pStyle w:val="0"/>
              <w:ind w:firstLine="283"/>
              <w:jc w:val="both"/>
            </w:pPr>
            <w:r>
              <w:rPr>
                <w:sz w:val="20"/>
              </w:rPr>
              <w:t xml:space="preserve">- достигнуть значений показателей деятельности, указанных в </w:t>
            </w:r>
            <w:hyperlink w:history="0" w:anchor="P166" w:tooltip="15. Результатами предоставления гранта &quot;Агростартап&quot; являются:">
              <w:r>
                <w:rPr>
                  <w:sz w:val="20"/>
                  <w:color w:val="0000ff"/>
                </w:rPr>
                <w:t xml:space="preserve">пункте 15</w:t>
              </w:r>
            </w:hyperlink>
            <w:r>
              <w:rPr>
                <w:sz w:val="20"/>
              </w:rPr>
              <w:t xml:space="preserve"> Положения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и соглашении о предоставлении гранта "Агростартап";</w:t>
            </w:r>
          </w:p>
          <w:p>
            <w:pPr>
              <w:pStyle w:val="0"/>
              <w:ind w:firstLine="283"/>
              <w:jc w:val="both"/>
            </w:pPr>
            <w:r>
              <w:rPr>
                <w:sz w:val="20"/>
              </w:rPr>
              <w:t xml:space="preserve">- внести в течение 12 месяцев с даты поступления средств гранта "Агростартап" на счет крестьянского (фермерского) хозяйства или индивидуального предпринимателя сведения о принятых работниках в результате реализации проекта "Агростартап" в Пенсионный фонд Российской Федерации.</w:t>
            </w:r>
          </w:p>
          <w:p>
            <w:pPr>
              <w:pStyle w:val="0"/>
              <w:ind w:firstLine="283"/>
              <w:jc w:val="both"/>
            </w:pPr>
            <w:r>
              <w:rPr>
                <w:sz w:val="20"/>
              </w:rPr>
              <w:t xml:space="preserve">Вся вышеуказанная информация является достоверной. За достоверность информации заявитель несет ответственность в соответствии с федеральным законодательством.</w:t>
            </w:r>
          </w:p>
        </w:tc>
      </w:tr>
      <w:tr>
        <w:tc>
          <w:tcPr>
            <w:tcW w:w="4139"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(Ф.И.О.)</w:t>
            </w:r>
          </w:p>
        </w:tc>
        <w:tc>
          <w:tcPr>
            <w:tcW w:w="2268"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(подпись)</w:t>
            </w:r>
          </w:p>
        </w:tc>
        <w:tc>
          <w:tcPr>
            <w:tcW w:w="4365" w:type="dxa"/>
            <w:tcBorders>
              <w:top w:val="nil"/>
              <w:left w:val="nil"/>
              <w:bottom w:val="nil"/>
              <w:right w:val="nil"/>
            </w:tcBorders>
          </w:tcPr>
          <w:p>
            <w:pPr>
              <w:pStyle w:val="0"/>
              <w:jc w:val="center"/>
            </w:pPr>
            <w:r>
              <w:rPr>
                <w:sz w:val="20"/>
              </w:rPr>
              <w:t xml:space="preserve">______________________________</w:t>
            </w:r>
          </w:p>
          <w:p>
            <w:pPr>
              <w:pStyle w:val="0"/>
              <w:jc w:val="center"/>
            </w:pPr>
            <w:r>
              <w:rPr>
                <w:sz w:val="20"/>
              </w:rPr>
              <w:t xml:space="preserve">(расшифровка подписи)</w:t>
            </w:r>
          </w:p>
        </w:tc>
      </w:tr>
      <w:tr>
        <w:tc>
          <w:tcPr>
            <w:gridSpan w:val="3"/>
            <w:tcW w:w="10772" w:type="dxa"/>
            <w:tcBorders>
              <w:top w:val="nil"/>
              <w:left w:val="nil"/>
              <w:bottom w:val="nil"/>
              <w:right w:val="nil"/>
            </w:tcBorders>
          </w:tcPr>
          <w:p>
            <w:pPr>
              <w:pStyle w:val="0"/>
              <w:jc w:val="both"/>
            </w:pPr>
            <w:r>
              <w:rPr>
                <w:sz w:val="20"/>
              </w:rPr>
              <w:t xml:space="preserve">М.П. (при наличии)</w:t>
            </w:r>
          </w:p>
        </w:tc>
      </w:tr>
    </w:tbl>
    <w:p>
      <w:pPr>
        <w:sectPr>
          <w:headerReference w:type="default" r:id="rId315"/>
          <w:headerReference w:type="first" r:id="rId315"/>
          <w:footerReference w:type="default" r:id="rId316"/>
          <w:footerReference w:type="first" r:id="rId31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29.06.2021 </w:t>
            </w:r>
            <w:hyperlink w:history="0" r:id="rId31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320"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11565"/>
      </w:tblGrid>
      <w:tr>
        <w:tc>
          <w:tcPr>
            <w:tcW w:w="11565" w:type="dxa"/>
            <w:tcBorders>
              <w:top w:val="nil"/>
              <w:left w:val="nil"/>
              <w:bottom w:val="nil"/>
              <w:right w:val="nil"/>
            </w:tcBorders>
          </w:tcPr>
          <w:bookmarkStart w:id="1037" w:name="P1037"/>
          <w:bookmarkEnd w:id="1037"/>
          <w:p>
            <w:pPr>
              <w:pStyle w:val="0"/>
              <w:jc w:val="center"/>
            </w:pPr>
            <w:r>
              <w:rPr>
                <w:sz w:val="20"/>
              </w:rPr>
              <w:t xml:space="preserve">ЗАЯВКА</w:t>
            </w:r>
          </w:p>
          <w:p>
            <w:pPr>
              <w:pStyle w:val="0"/>
              <w:jc w:val="center"/>
            </w:pPr>
            <w:r>
              <w:rPr>
                <w:sz w:val="20"/>
              </w:rPr>
              <w:t xml:space="preserve">на участие в конкурсном отборе на предоставление</w:t>
            </w:r>
          </w:p>
          <w:p>
            <w:pPr>
              <w:pStyle w:val="0"/>
              <w:jc w:val="center"/>
            </w:pPr>
            <w:r>
              <w:rPr>
                <w:sz w:val="20"/>
              </w:rPr>
              <w:t xml:space="preserve">грантов "Агростартап"</w:t>
            </w:r>
          </w:p>
          <w:p>
            <w:pPr>
              <w:pStyle w:val="0"/>
              <w:jc w:val="center"/>
            </w:pPr>
            <w:r>
              <w:rPr>
                <w:sz w:val="20"/>
              </w:rPr>
              <w:t xml:space="preserve">(для заявителей - граждан)</w:t>
            </w:r>
          </w:p>
          <w:p>
            <w:pPr>
              <w:pStyle w:val="0"/>
            </w:pPr>
            <w:r>
              <w:rPr>
                <w:sz w:val="20"/>
              </w:rPr>
            </w:r>
          </w:p>
          <w:p>
            <w:pPr>
              <w:pStyle w:val="0"/>
              <w:jc w:val="right"/>
            </w:pPr>
            <w:r>
              <w:rPr>
                <w:sz w:val="20"/>
              </w:rPr>
              <w:t xml:space="preserve">"___" __________ 20___ г.</w:t>
            </w:r>
          </w:p>
          <w:p>
            <w:pPr>
              <w:pStyle w:val="0"/>
            </w:pPr>
            <w:r>
              <w:rPr>
                <w:sz w:val="20"/>
              </w:rPr>
            </w:r>
          </w:p>
          <w:p>
            <w:pPr>
              <w:pStyle w:val="0"/>
              <w:ind w:firstLine="540"/>
              <w:jc w:val="both"/>
            </w:pPr>
            <w:r>
              <w:rPr>
                <w:sz w:val="20"/>
              </w:rPr>
              <w:t xml:space="preserve">Я, ____________________________________________________________________________,</w:t>
            </w:r>
          </w:p>
          <w:p>
            <w:pPr>
              <w:pStyle w:val="0"/>
              <w:jc w:val="center"/>
            </w:pPr>
            <w:r>
              <w:rPr>
                <w:sz w:val="20"/>
              </w:rPr>
              <w:t xml:space="preserve">(фамилия, имя, отчество (при наличии) полностью)</w:t>
            </w:r>
          </w:p>
          <w:p>
            <w:pPr>
              <w:pStyle w:val="0"/>
              <w:jc w:val="both"/>
            </w:pPr>
            <w:r>
              <w:rPr>
                <w:sz w:val="20"/>
              </w:rPr>
              <w:t xml:space="preserve">прошу принять настоящую заявку на участие в конкурсном отборе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грантов "Агростартап" крестьянским (фермерским) хозяйствам или индивидуальным предпринимателям на их создание и (или) развитие.</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400"/>
        <w:gridCol w:w="1020"/>
        <w:gridCol w:w="680"/>
        <w:gridCol w:w="680"/>
        <w:gridCol w:w="340"/>
        <w:gridCol w:w="680"/>
        <w:gridCol w:w="680"/>
        <w:gridCol w:w="680"/>
        <w:gridCol w:w="340"/>
        <w:gridCol w:w="680"/>
        <w:gridCol w:w="680"/>
        <w:gridCol w:w="340"/>
        <w:gridCol w:w="680"/>
      </w:tblGrid>
      <w:tr>
        <w:tblPrEx>
          <w:tblBorders>
            <w:left w:val="nil"/>
            <w:right w:val="nil"/>
          </w:tblBorders>
        </w:tblPrEx>
        <w:tc>
          <w:tcPr>
            <w:gridSpan w:val="14"/>
            <w:tcW w:w="11560" w:type="dxa"/>
            <w:tcBorders>
              <w:top w:val="nil"/>
              <w:left w:val="nil"/>
              <w:right w:val="nil"/>
            </w:tcBorders>
          </w:tcPr>
          <w:p>
            <w:pPr>
              <w:pStyle w:val="0"/>
              <w:jc w:val="both"/>
            </w:pPr>
            <w:r>
              <w:rPr>
                <w:sz w:val="20"/>
              </w:rPr>
              <w:t xml:space="preserve">1. Данные гражданина Российской Федерации</w:t>
            </w:r>
          </w:p>
        </w:tc>
      </w:tr>
      <w:tr>
        <w:tc>
          <w:tcPr>
            <w:tcW w:w="680" w:type="dxa"/>
          </w:tcPr>
          <w:p>
            <w:pPr>
              <w:pStyle w:val="0"/>
            </w:pPr>
            <w:r>
              <w:rPr>
                <w:sz w:val="20"/>
              </w:rPr>
              <w:t xml:space="preserve">1.1.</w:t>
            </w:r>
          </w:p>
        </w:tc>
        <w:tc>
          <w:tcPr>
            <w:tcW w:w="3400" w:type="dxa"/>
          </w:tcPr>
          <w:p>
            <w:pPr>
              <w:pStyle w:val="0"/>
            </w:pPr>
            <w:r>
              <w:rPr>
                <w:sz w:val="20"/>
              </w:rPr>
              <w:t xml:space="preserve">Дата и место рождения</w:t>
            </w:r>
          </w:p>
        </w:tc>
        <w:tc>
          <w:tcPr>
            <w:gridSpan w:val="12"/>
            <w:tcW w:w="7480" w:type="dxa"/>
            <w:vAlign w:val="center"/>
          </w:tcPr>
          <w:p>
            <w:pPr>
              <w:pStyle w:val="0"/>
            </w:pPr>
            <w:r>
              <w:rPr>
                <w:sz w:val="20"/>
              </w:rPr>
            </w:r>
          </w:p>
        </w:tc>
      </w:tr>
      <w:tr>
        <w:tc>
          <w:tcPr>
            <w:tcW w:w="680" w:type="dxa"/>
          </w:tcPr>
          <w:p>
            <w:pPr>
              <w:pStyle w:val="0"/>
            </w:pPr>
            <w:r>
              <w:rPr>
                <w:sz w:val="20"/>
              </w:rPr>
              <w:t xml:space="preserve">1.2.</w:t>
            </w:r>
          </w:p>
        </w:tc>
        <w:tc>
          <w:tcPr>
            <w:tcW w:w="3400" w:type="dxa"/>
          </w:tcPr>
          <w:p>
            <w:pPr>
              <w:pStyle w:val="0"/>
            </w:pPr>
            <w:r>
              <w:rPr>
                <w:sz w:val="20"/>
              </w:rPr>
              <w:t xml:space="preserve">Образование, специальность</w:t>
            </w:r>
          </w:p>
        </w:tc>
        <w:tc>
          <w:tcPr>
            <w:gridSpan w:val="12"/>
            <w:tcW w:w="7480" w:type="dxa"/>
            <w:vAlign w:val="center"/>
          </w:tcPr>
          <w:p>
            <w:pPr>
              <w:pStyle w:val="0"/>
            </w:pPr>
            <w:r>
              <w:rPr>
                <w:sz w:val="20"/>
              </w:rPr>
            </w:r>
          </w:p>
        </w:tc>
      </w:tr>
      <w:tr>
        <w:tc>
          <w:tcPr>
            <w:tcW w:w="680" w:type="dxa"/>
          </w:tcPr>
          <w:p>
            <w:pPr>
              <w:pStyle w:val="0"/>
            </w:pPr>
            <w:r>
              <w:rPr>
                <w:sz w:val="20"/>
              </w:rPr>
              <w:t xml:space="preserve">1.3.</w:t>
            </w:r>
          </w:p>
        </w:tc>
        <w:tc>
          <w:tcPr>
            <w:tcW w:w="3400" w:type="dxa"/>
          </w:tcPr>
          <w:p>
            <w:pPr>
              <w:pStyle w:val="0"/>
            </w:pPr>
            <w:r>
              <w:rPr>
                <w:sz w:val="20"/>
              </w:rPr>
              <w:t xml:space="preserve">Трудовой стаж в сельском хозяйстве</w:t>
            </w:r>
          </w:p>
        </w:tc>
        <w:tc>
          <w:tcPr>
            <w:gridSpan w:val="12"/>
            <w:tcW w:w="7480" w:type="dxa"/>
            <w:vAlign w:val="center"/>
          </w:tcPr>
          <w:p>
            <w:pPr>
              <w:pStyle w:val="0"/>
            </w:pPr>
            <w:r>
              <w:rPr>
                <w:sz w:val="20"/>
              </w:rPr>
            </w:r>
          </w:p>
        </w:tc>
      </w:tr>
      <w:tr>
        <w:tc>
          <w:tcPr>
            <w:tcW w:w="680" w:type="dxa"/>
          </w:tcPr>
          <w:p>
            <w:pPr>
              <w:pStyle w:val="0"/>
            </w:pPr>
            <w:r>
              <w:rPr>
                <w:sz w:val="20"/>
              </w:rPr>
              <w:t xml:space="preserve">1.4.</w:t>
            </w:r>
          </w:p>
        </w:tc>
        <w:tc>
          <w:tcPr>
            <w:tcW w:w="3400" w:type="dxa"/>
          </w:tcPr>
          <w:p>
            <w:pPr>
              <w:pStyle w:val="0"/>
            </w:pPr>
            <w:r>
              <w:rPr>
                <w:sz w:val="20"/>
              </w:rPr>
              <w:t xml:space="preserve">ИНН</w:t>
            </w:r>
          </w:p>
        </w:tc>
        <w:tc>
          <w:tcPr>
            <w:tcW w:w="1020"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pPr>
            <w:r>
              <w:rPr>
                <w:sz w:val="20"/>
              </w:rPr>
            </w:r>
          </w:p>
        </w:tc>
        <w:tc>
          <w:tcPr>
            <w:tcW w:w="340"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pPr>
            <w:r>
              <w:rPr>
                <w:sz w:val="20"/>
              </w:rPr>
            </w:r>
          </w:p>
        </w:tc>
        <w:tc>
          <w:tcPr>
            <w:tcW w:w="340" w:type="dxa"/>
            <w:vAlign w:val="center"/>
          </w:tcPr>
          <w:p>
            <w:pPr>
              <w:pStyle w:val="0"/>
            </w:pPr>
            <w:r>
              <w:rPr>
                <w:sz w:val="20"/>
              </w:rPr>
            </w:r>
          </w:p>
        </w:tc>
        <w:tc>
          <w:tcPr>
            <w:tcW w:w="680" w:type="dxa"/>
            <w:vAlign w:val="center"/>
          </w:tcPr>
          <w:p>
            <w:pPr>
              <w:pStyle w:val="0"/>
            </w:pPr>
            <w:r>
              <w:rPr>
                <w:sz w:val="20"/>
              </w:rPr>
            </w:r>
          </w:p>
        </w:tc>
        <w:tc>
          <w:tcPr>
            <w:tcW w:w="680" w:type="dxa"/>
            <w:vAlign w:val="center"/>
          </w:tcPr>
          <w:p>
            <w:pPr>
              <w:pStyle w:val="0"/>
            </w:pPr>
            <w:r>
              <w:rPr>
                <w:sz w:val="20"/>
              </w:rPr>
            </w:r>
          </w:p>
        </w:tc>
        <w:tc>
          <w:tcPr>
            <w:tcW w:w="340" w:type="dxa"/>
            <w:vAlign w:val="center"/>
          </w:tcPr>
          <w:p>
            <w:pPr>
              <w:pStyle w:val="0"/>
            </w:pPr>
            <w:r>
              <w:rPr>
                <w:sz w:val="20"/>
              </w:rPr>
            </w:r>
          </w:p>
        </w:tc>
        <w:tc>
          <w:tcPr>
            <w:tcW w:w="680" w:type="dxa"/>
            <w:vAlign w:val="center"/>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020"/>
        <w:gridCol w:w="340"/>
        <w:gridCol w:w="340"/>
        <w:gridCol w:w="340"/>
        <w:gridCol w:w="340"/>
        <w:gridCol w:w="340"/>
        <w:gridCol w:w="340"/>
        <w:gridCol w:w="340"/>
        <w:gridCol w:w="340"/>
        <w:gridCol w:w="340"/>
        <w:gridCol w:w="680"/>
        <w:gridCol w:w="340"/>
        <w:gridCol w:w="340"/>
        <w:gridCol w:w="680"/>
        <w:gridCol w:w="340"/>
        <w:gridCol w:w="340"/>
        <w:gridCol w:w="340"/>
        <w:gridCol w:w="1020"/>
        <w:gridCol w:w="340"/>
        <w:gridCol w:w="340"/>
        <w:gridCol w:w="340"/>
        <w:gridCol w:w="340"/>
        <w:gridCol w:w="340"/>
        <w:gridCol w:w="340"/>
        <w:gridCol w:w="340"/>
        <w:gridCol w:w="340"/>
      </w:tblGrid>
      <w:tr>
        <w:tblPrEx>
          <w:tblBorders>
            <w:left w:val="nil"/>
            <w:right w:val="nil"/>
          </w:tblBorders>
        </w:tblPrEx>
        <w:tc>
          <w:tcPr>
            <w:gridSpan w:val="27"/>
            <w:tcW w:w="11560" w:type="dxa"/>
            <w:tcBorders>
              <w:top w:val="nil"/>
              <w:left w:val="nil"/>
              <w:right w:val="nil"/>
            </w:tcBorders>
          </w:tcPr>
          <w:p>
            <w:pPr>
              <w:pStyle w:val="0"/>
              <w:ind w:left="360"/>
            </w:pPr>
            <w:r>
              <w:rPr>
                <w:sz w:val="20"/>
              </w:rPr>
              <w:t xml:space="preserve">2. Данные паспорта гражданина Российской Федерации</w:t>
            </w:r>
          </w:p>
        </w:tc>
      </w:tr>
      <w:tr>
        <w:tc>
          <w:tcPr>
            <w:tcW w:w="680" w:type="dxa"/>
          </w:tcPr>
          <w:p>
            <w:pPr>
              <w:pStyle w:val="0"/>
            </w:pPr>
            <w:r>
              <w:rPr>
                <w:sz w:val="20"/>
              </w:rPr>
              <w:t xml:space="preserve">2.1.</w:t>
            </w:r>
          </w:p>
        </w:tc>
        <w:tc>
          <w:tcPr>
            <w:gridSpan w:val="3"/>
            <w:tcW w:w="1700" w:type="dxa"/>
          </w:tcPr>
          <w:p>
            <w:pPr>
              <w:pStyle w:val="0"/>
            </w:pPr>
            <w:r>
              <w:rPr>
                <w:sz w:val="20"/>
              </w:rPr>
              <w:t xml:space="preserve">Серия</w:t>
            </w:r>
          </w:p>
        </w:tc>
        <w:tc>
          <w:tcPr>
            <w:gridSpan w:val="2"/>
            <w:tcW w:w="68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gridSpan w:val="2"/>
            <w:tcW w:w="1020" w:type="dxa"/>
          </w:tcPr>
          <w:p>
            <w:pPr>
              <w:pStyle w:val="0"/>
            </w:pPr>
            <w:r>
              <w:rPr>
                <w:sz w:val="20"/>
              </w:rPr>
            </w:r>
          </w:p>
        </w:tc>
        <w:tc>
          <w:tcPr>
            <w:gridSpan w:val="2"/>
            <w:tcW w:w="680" w:type="dxa"/>
          </w:tcPr>
          <w:p>
            <w:pPr>
              <w:pStyle w:val="0"/>
            </w:pPr>
            <w:r>
              <w:rPr>
                <w:sz w:val="20"/>
              </w:rPr>
              <w:t xml:space="preserve">2.2.</w:t>
            </w:r>
          </w:p>
        </w:tc>
        <w:tc>
          <w:tcPr>
            <w:gridSpan w:val="4"/>
            <w:tcW w:w="1700" w:type="dxa"/>
          </w:tcPr>
          <w:p>
            <w:pPr>
              <w:pStyle w:val="0"/>
            </w:pPr>
            <w:r>
              <w:rPr>
                <w:sz w:val="20"/>
              </w:rPr>
              <w:t xml:space="preserve">Номер</w:t>
            </w:r>
          </w:p>
        </w:tc>
        <w:tc>
          <w:tcPr>
            <w:tcW w:w="1020" w:type="dxa"/>
          </w:tcPr>
          <w:p>
            <w:pPr>
              <w:pStyle w:val="0"/>
            </w:pPr>
            <w:r>
              <w:rPr>
                <w:sz w:val="20"/>
              </w:rPr>
            </w:r>
          </w:p>
        </w:tc>
        <w:tc>
          <w:tcPr>
            <w:tcW w:w="340" w:type="dxa"/>
          </w:tcPr>
          <w:p>
            <w:pPr>
              <w:pStyle w:val="0"/>
            </w:pPr>
            <w:r>
              <w:rPr>
                <w:sz w:val="20"/>
              </w:rPr>
            </w:r>
          </w:p>
        </w:tc>
        <w:tc>
          <w:tcPr>
            <w:gridSpan w:val="2"/>
            <w:tcW w:w="680" w:type="dxa"/>
          </w:tcPr>
          <w:p>
            <w:pPr>
              <w:pStyle w:val="0"/>
            </w:pPr>
            <w:r>
              <w:rPr>
                <w:sz w:val="20"/>
              </w:rPr>
            </w:r>
          </w:p>
        </w:tc>
        <w:tc>
          <w:tcPr>
            <w:gridSpan w:val="2"/>
            <w:tcW w:w="680" w:type="dxa"/>
          </w:tcPr>
          <w:p>
            <w:pPr>
              <w:pStyle w:val="0"/>
            </w:pPr>
            <w:r>
              <w:rPr>
                <w:sz w:val="20"/>
              </w:rPr>
            </w:r>
          </w:p>
        </w:tc>
        <w:tc>
          <w:tcPr>
            <w:tcW w:w="340" w:type="dxa"/>
          </w:tcPr>
          <w:p>
            <w:pPr>
              <w:pStyle w:val="0"/>
            </w:pPr>
            <w:r>
              <w:rPr>
                <w:sz w:val="20"/>
              </w:rPr>
            </w:r>
          </w:p>
        </w:tc>
        <w:tc>
          <w:tcPr>
            <w:gridSpan w:val="2"/>
            <w:tcW w:w="680" w:type="dxa"/>
          </w:tcPr>
          <w:p>
            <w:pPr>
              <w:pStyle w:val="0"/>
            </w:pPr>
            <w:r>
              <w:rPr>
                <w:sz w:val="20"/>
              </w:rPr>
            </w:r>
          </w:p>
        </w:tc>
      </w:tr>
      <w:tr>
        <w:tc>
          <w:tcPr>
            <w:tcW w:w="680" w:type="dxa"/>
          </w:tcPr>
          <w:p>
            <w:pPr>
              <w:pStyle w:val="0"/>
            </w:pPr>
            <w:r>
              <w:rPr>
                <w:sz w:val="20"/>
              </w:rPr>
              <w:t xml:space="preserve">2.3.</w:t>
            </w:r>
          </w:p>
        </w:tc>
        <w:tc>
          <w:tcPr>
            <w:gridSpan w:val="3"/>
            <w:tcW w:w="1700" w:type="dxa"/>
          </w:tcPr>
          <w:p>
            <w:pPr>
              <w:pStyle w:val="0"/>
            </w:pPr>
            <w:r>
              <w:rPr>
                <w:sz w:val="20"/>
              </w:rPr>
              <w:t xml:space="preserve">Кем выдан</w:t>
            </w:r>
          </w:p>
        </w:tc>
        <w:tc>
          <w:tcPr>
            <w:gridSpan w:val="23"/>
            <w:tcW w:w="9180" w:type="dxa"/>
          </w:tcPr>
          <w:p>
            <w:pPr>
              <w:pStyle w:val="0"/>
            </w:pPr>
            <w:r>
              <w:rPr>
                <w:sz w:val="20"/>
              </w:rPr>
            </w:r>
          </w:p>
        </w:tc>
      </w:tr>
      <w:tr>
        <w:tc>
          <w:tcPr>
            <w:tcW w:w="680" w:type="dxa"/>
          </w:tcPr>
          <w:p>
            <w:pPr>
              <w:pStyle w:val="0"/>
            </w:pPr>
            <w:r>
              <w:rPr>
                <w:sz w:val="20"/>
              </w:rPr>
              <w:t xml:space="preserve">2.4.</w:t>
            </w:r>
          </w:p>
        </w:tc>
        <w:tc>
          <w:tcPr>
            <w:gridSpan w:val="3"/>
            <w:tcW w:w="1700" w:type="dxa"/>
          </w:tcPr>
          <w:p>
            <w:pPr>
              <w:pStyle w:val="0"/>
            </w:pPr>
            <w:r>
              <w:rPr>
                <w:sz w:val="20"/>
              </w:rPr>
              <w:t xml:space="preserve">Дата выдачи</w:t>
            </w:r>
          </w:p>
        </w:tc>
        <w:tc>
          <w:tcPr>
            <w:tcW w:w="340" w:type="dxa"/>
          </w:tcPr>
          <w:p>
            <w:pPr>
              <w:pStyle w:val="0"/>
            </w:pPr>
            <w:r>
              <w:rPr>
                <w:sz w:val="20"/>
              </w:rPr>
            </w:r>
          </w:p>
        </w:tc>
        <w:tc>
          <w:tcPr>
            <w:gridSpan w:val="2"/>
            <w:tcW w:w="68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gridSpan w:val="2"/>
            <w:tcW w:w="680" w:type="dxa"/>
          </w:tcPr>
          <w:p>
            <w:pPr>
              <w:pStyle w:val="0"/>
            </w:pPr>
            <w:r>
              <w:rPr>
                <w:sz w:val="20"/>
              </w:rPr>
            </w:r>
          </w:p>
        </w:tc>
        <w:tc>
          <w:tcPr>
            <w:tcW w:w="68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680" w:type="dxa"/>
          </w:tcPr>
          <w:p>
            <w:pPr>
              <w:pStyle w:val="0"/>
            </w:pPr>
            <w:r>
              <w:rPr>
                <w:sz w:val="20"/>
              </w:rPr>
              <w:t xml:space="preserve">2.5.</w:t>
            </w:r>
          </w:p>
        </w:tc>
        <w:tc>
          <w:tcPr>
            <w:gridSpan w:val="5"/>
            <w:tcW w:w="2380" w:type="dxa"/>
          </w:tcPr>
          <w:p>
            <w:pPr>
              <w:pStyle w:val="0"/>
            </w:pPr>
            <w:r>
              <w:rPr>
                <w:sz w:val="20"/>
              </w:rPr>
              <w:t xml:space="preserve">Код подразделения</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t xml:space="preserve">-</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left w:val="nil"/>
            <w:right w:val="nil"/>
          </w:tblBorders>
        </w:tblPrEx>
        <w:tc>
          <w:tcPr>
            <w:gridSpan w:val="27"/>
            <w:tcW w:w="11560" w:type="dxa"/>
            <w:tcBorders>
              <w:left w:val="nil"/>
              <w:right w:val="nil"/>
            </w:tcBorders>
          </w:tcPr>
          <w:p>
            <w:pPr>
              <w:pStyle w:val="0"/>
              <w:ind w:left="360"/>
            </w:pPr>
            <w:r>
              <w:rPr>
                <w:sz w:val="20"/>
              </w:rPr>
              <w:t xml:space="preserve">3. Адрес регистрации по месту жительства</w:t>
            </w:r>
          </w:p>
        </w:tc>
      </w:tr>
      <w:tr>
        <w:tc>
          <w:tcPr>
            <w:tcW w:w="680" w:type="dxa"/>
          </w:tcPr>
          <w:p>
            <w:pPr>
              <w:pStyle w:val="0"/>
            </w:pPr>
            <w:r>
              <w:rPr>
                <w:sz w:val="20"/>
              </w:rPr>
              <w:t xml:space="preserve">3.1.</w:t>
            </w:r>
          </w:p>
        </w:tc>
        <w:tc>
          <w:tcPr>
            <w:tcW w:w="1020" w:type="dxa"/>
          </w:tcPr>
          <w:p>
            <w:pPr>
              <w:pStyle w:val="0"/>
            </w:pPr>
            <w:r>
              <w:rPr>
                <w:sz w:val="20"/>
              </w:rPr>
              <w:t xml:space="preserve">Индекс</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gridSpan w:val="2"/>
            <w:tcW w:w="68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gridSpan w:val="3"/>
            <w:tcW w:w="1360" w:type="dxa"/>
          </w:tcPr>
          <w:p>
            <w:pPr>
              <w:pStyle w:val="0"/>
            </w:pPr>
            <w:r>
              <w:rPr>
                <w:sz w:val="20"/>
              </w:rPr>
              <w:t xml:space="preserve">3.2.</w:t>
            </w:r>
          </w:p>
        </w:tc>
        <w:tc>
          <w:tcPr>
            <w:gridSpan w:val="6"/>
            <w:tcW w:w="2380" w:type="dxa"/>
          </w:tcPr>
          <w:p>
            <w:pPr>
              <w:pStyle w:val="0"/>
            </w:pPr>
            <w:r>
              <w:rPr>
                <w:sz w:val="20"/>
              </w:rPr>
              <w:t xml:space="preserve">Район</w:t>
            </w:r>
          </w:p>
        </w:tc>
        <w:tc>
          <w:tcPr>
            <w:gridSpan w:val="9"/>
            <w:tcW w:w="3740" w:type="dxa"/>
          </w:tcPr>
          <w:p>
            <w:pPr>
              <w:pStyle w:val="0"/>
            </w:pPr>
            <w:r>
              <w:rPr>
                <w:sz w:val="20"/>
              </w:rPr>
            </w:r>
          </w:p>
        </w:tc>
      </w:tr>
      <w:tr>
        <w:tc>
          <w:tcPr>
            <w:tcW w:w="680" w:type="dxa"/>
          </w:tcPr>
          <w:p>
            <w:pPr>
              <w:pStyle w:val="0"/>
            </w:pPr>
            <w:r>
              <w:rPr>
                <w:sz w:val="20"/>
              </w:rPr>
              <w:t xml:space="preserve">3.3.</w:t>
            </w:r>
          </w:p>
        </w:tc>
        <w:tc>
          <w:tcPr>
            <w:tcW w:w="1020" w:type="dxa"/>
          </w:tcPr>
          <w:p>
            <w:pPr>
              <w:pStyle w:val="0"/>
            </w:pPr>
            <w:r>
              <w:rPr>
                <w:sz w:val="20"/>
              </w:rPr>
              <w:t xml:space="preserve">Город</w:t>
            </w:r>
          </w:p>
        </w:tc>
        <w:tc>
          <w:tcPr>
            <w:gridSpan w:val="7"/>
            <w:tcW w:w="2380" w:type="dxa"/>
          </w:tcPr>
          <w:p>
            <w:pPr>
              <w:pStyle w:val="0"/>
            </w:pPr>
            <w:r>
              <w:rPr>
                <w:sz w:val="20"/>
              </w:rPr>
            </w:r>
          </w:p>
        </w:tc>
        <w:tc>
          <w:tcPr>
            <w:gridSpan w:val="3"/>
            <w:tcW w:w="1360" w:type="dxa"/>
          </w:tcPr>
          <w:p>
            <w:pPr>
              <w:pStyle w:val="0"/>
            </w:pPr>
            <w:r>
              <w:rPr>
                <w:sz w:val="20"/>
              </w:rPr>
              <w:t xml:space="preserve">3.4.</w:t>
            </w:r>
          </w:p>
        </w:tc>
        <w:tc>
          <w:tcPr>
            <w:gridSpan w:val="6"/>
            <w:tcW w:w="2380" w:type="dxa"/>
          </w:tcPr>
          <w:p>
            <w:pPr>
              <w:pStyle w:val="0"/>
            </w:pPr>
            <w:r>
              <w:rPr>
                <w:sz w:val="20"/>
              </w:rPr>
              <w:t xml:space="preserve">Населенный пункт</w:t>
            </w:r>
          </w:p>
        </w:tc>
        <w:tc>
          <w:tcPr>
            <w:gridSpan w:val="9"/>
            <w:tcW w:w="3740" w:type="dxa"/>
          </w:tcPr>
          <w:p>
            <w:pPr>
              <w:pStyle w:val="0"/>
            </w:pPr>
            <w:r>
              <w:rPr>
                <w:sz w:val="20"/>
              </w:rPr>
            </w:r>
          </w:p>
        </w:tc>
      </w:tr>
      <w:tr>
        <w:tc>
          <w:tcPr>
            <w:tcW w:w="680" w:type="dxa"/>
          </w:tcPr>
          <w:p>
            <w:pPr>
              <w:pStyle w:val="0"/>
            </w:pPr>
            <w:r>
              <w:rPr>
                <w:sz w:val="20"/>
              </w:rPr>
              <w:t xml:space="preserve">3.5.</w:t>
            </w:r>
          </w:p>
        </w:tc>
        <w:tc>
          <w:tcPr>
            <w:tcW w:w="1020" w:type="dxa"/>
          </w:tcPr>
          <w:p>
            <w:pPr>
              <w:pStyle w:val="0"/>
            </w:pPr>
            <w:r>
              <w:rPr>
                <w:sz w:val="20"/>
              </w:rPr>
              <w:t xml:space="preserve">Улица</w:t>
            </w:r>
          </w:p>
        </w:tc>
        <w:tc>
          <w:tcPr>
            <w:gridSpan w:val="7"/>
            <w:tcW w:w="2380" w:type="dxa"/>
          </w:tcPr>
          <w:p>
            <w:pPr>
              <w:pStyle w:val="0"/>
            </w:pPr>
            <w:r>
              <w:rPr>
                <w:sz w:val="20"/>
              </w:rPr>
            </w:r>
          </w:p>
        </w:tc>
        <w:tc>
          <w:tcPr>
            <w:gridSpan w:val="3"/>
            <w:tcW w:w="1360" w:type="dxa"/>
          </w:tcPr>
          <w:p>
            <w:pPr>
              <w:pStyle w:val="0"/>
            </w:pPr>
            <w:r>
              <w:rPr>
                <w:sz w:val="20"/>
              </w:rPr>
              <w:t xml:space="preserve">3.6.</w:t>
            </w:r>
          </w:p>
        </w:tc>
        <w:tc>
          <w:tcPr>
            <w:gridSpan w:val="3"/>
            <w:tcW w:w="1360" w:type="dxa"/>
          </w:tcPr>
          <w:p>
            <w:pPr>
              <w:pStyle w:val="0"/>
            </w:pPr>
            <w:r>
              <w:rPr>
                <w:sz w:val="20"/>
              </w:rPr>
              <w:t xml:space="preserve">Номер дома</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1020" w:type="dxa"/>
          </w:tcPr>
          <w:p>
            <w:pPr>
              <w:pStyle w:val="0"/>
            </w:pPr>
            <w:r>
              <w:rPr>
                <w:sz w:val="20"/>
              </w:rPr>
              <w:t xml:space="preserve">3.7.</w:t>
            </w:r>
          </w:p>
        </w:tc>
        <w:tc>
          <w:tcPr>
            <w:gridSpan w:val="5"/>
            <w:tcW w:w="1700" w:type="dxa"/>
          </w:tcPr>
          <w:p>
            <w:pPr>
              <w:pStyle w:val="0"/>
            </w:pPr>
            <w:r>
              <w:rPr>
                <w:sz w:val="20"/>
              </w:rPr>
              <w:t xml:space="preserve">Квартира</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left w:val="nil"/>
            <w:right w:val="nil"/>
          </w:tblBorders>
        </w:tblPrEx>
        <w:tc>
          <w:tcPr>
            <w:gridSpan w:val="27"/>
            <w:tcW w:w="11560" w:type="dxa"/>
            <w:vAlign w:val="center"/>
            <w:tcBorders>
              <w:left w:val="nil"/>
              <w:right w:val="nil"/>
            </w:tcBorders>
          </w:tcPr>
          <w:p>
            <w:pPr>
              <w:pStyle w:val="0"/>
              <w:ind w:left="360"/>
            </w:pPr>
            <w:r>
              <w:rPr>
                <w:sz w:val="20"/>
              </w:rPr>
              <w:t xml:space="preserve">4. Адрес ведения хозяйственной деятельности</w:t>
            </w:r>
          </w:p>
        </w:tc>
      </w:tr>
      <w:tr>
        <w:tc>
          <w:tcPr>
            <w:tcW w:w="680" w:type="dxa"/>
          </w:tcPr>
          <w:p>
            <w:pPr>
              <w:pStyle w:val="0"/>
            </w:pPr>
            <w:r>
              <w:rPr>
                <w:sz w:val="20"/>
              </w:rPr>
              <w:t xml:space="preserve">4.1.</w:t>
            </w:r>
          </w:p>
        </w:tc>
        <w:tc>
          <w:tcPr>
            <w:tcW w:w="1020" w:type="dxa"/>
          </w:tcPr>
          <w:p>
            <w:pPr>
              <w:pStyle w:val="0"/>
            </w:pPr>
            <w:r>
              <w:rPr>
                <w:sz w:val="20"/>
              </w:rPr>
              <w:t xml:space="preserve">Индекс</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gridSpan w:val="2"/>
            <w:tcW w:w="68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gridSpan w:val="3"/>
            <w:tcW w:w="1360" w:type="dxa"/>
          </w:tcPr>
          <w:p>
            <w:pPr>
              <w:pStyle w:val="0"/>
            </w:pPr>
            <w:r>
              <w:rPr>
                <w:sz w:val="20"/>
              </w:rPr>
              <w:t xml:space="preserve">4.2.</w:t>
            </w:r>
          </w:p>
        </w:tc>
        <w:tc>
          <w:tcPr>
            <w:gridSpan w:val="6"/>
            <w:tcW w:w="2380" w:type="dxa"/>
          </w:tcPr>
          <w:p>
            <w:pPr>
              <w:pStyle w:val="0"/>
            </w:pPr>
            <w:r>
              <w:rPr>
                <w:sz w:val="20"/>
              </w:rPr>
              <w:t xml:space="preserve">Район</w:t>
            </w:r>
          </w:p>
        </w:tc>
        <w:tc>
          <w:tcPr>
            <w:gridSpan w:val="9"/>
            <w:tcW w:w="3740" w:type="dxa"/>
          </w:tcPr>
          <w:p>
            <w:pPr>
              <w:pStyle w:val="0"/>
            </w:pPr>
            <w:r>
              <w:rPr>
                <w:sz w:val="20"/>
              </w:rPr>
            </w:r>
          </w:p>
        </w:tc>
      </w:tr>
      <w:tr>
        <w:tc>
          <w:tcPr>
            <w:tcW w:w="680" w:type="dxa"/>
          </w:tcPr>
          <w:p>
            <w:pPr>
              <w:pStyle w:val="0"/>
            </w:pPr>
            <w:r>
              <w:rPr>
                <w:sz w:val="20"/>
              </w:rPr>
              <w:t xml:space="preserve">4.3.</w:t>
            </w:r>
          </w:p>
        </w:tc>
        <w:tc>
          <w:tcPr>
            <w:tcW w:w="1020" w:type="dxa"/>
          </w:tcPr>
          <w:p>
            <w:pPr>
              <w:pStyle w:val="0"/>
            </w:pPr>
            <w:r>
              <w:rPr>
                <w:sz w:val="20"/>
              </w:rPr>
              <w:t xml:space="preserve">Город</w:t>
            </w:r>
          </w:p>
        </w:tc>
        <w:tc>
          <w:tcPr>
            <w:gridSpan w:val="7"/>
            <w:tcW w:w="2380" w:type="dxa"/>
          </w:tcPr>
          <w:p>
            <w:pPr>
              <w:pStyle w:val="0"/>
            </w:pPr>
            <w:r>
              <w:rPr>
                <w:sz w:val="20"/>
              </w:rPr>
            </w:r>
          </w:p>
        </w:tc>
        <w:tc>
          <w:tcPr>
            <w:gridSpan w:val="3"/>
            <w:tcW w:w="1360" w:type="dxa"/>
          </w:tcPr>
          <w:p>
            <w:pPr>
              <w:pStyle w:val="0"/>
            </w:pPr>
            <w:r>
              <w:rPr>
                <w:sz w:val="20"/>
              </w:rPr>
              <w:t xml:space="preserve">4.4.</w:t>
            </w:r>
          </w:p>
        </w:tc>
        <w:tc>
          <w:tcPr>
            <w:gridSpan w:val="6"/>
            <w:tcW w:w="2380" w:type="dxa"/>
          </w:tcPr>
          <w:p>
            <w:pPr>
              <w:pStyle w:val="0"/>
            </w:pPr>
            <w:r>
              <w:rPr>
                <w:sz w:val="20"/>
              </w:rPr>
              <w:t xml:space="preserve">Населенный пункт</w:t>
            </w:r>
          </w:p>
        </w:tc>
        <w:tc>
          <w:tcPr>
            <w:gridSpan w:val="9"/>
            <w:tcW w:w="3740" w:type="dxa"/>
          </w:tcPr>
          <w:p>
            <w:pPr>
              <w:pStyle w:val="0"/>
            </w:pPr>
            <w:r>
              <w:rPr>
                <w:sz w:val="20"/>
              </w:rPr>
            </w:r>
          </w:p>
        </w:tc>
      </w:tr>
      <w:tr>
        <w:tc>
          <w:tcPr>
            <w:tcW w:w="680" w:type="dxa"/>
          </w:tcPr>
          <w:p>
            <w:pPr>
              <w:pStyle w:val="0"/>
            </w:pPr>
            <w:r>
              <w:rPr>
                <w:sz w:val="20"/>
              </w:rPr>
              <w:t xml:space="preserve">4.5.</w:t>
            </w:r>
          </w:p>
        </w:tc>
        <w:tc>
          <w:tcPr>
            <w:tcW w:w="1020" w:type="dxa"/>
          </w:tcPr>
          <w:p>
            <w:pPr>
              <w:pStyle w:val="0"/>
            </w:pPr>
            <w:r>
              <w:rPr>
                <w:sz w:val="20"/>
              </w:rPr>
              <w:t xml:space="preserve">Улица</w:t>
            </w:r>
          </w:p>
        </w:tc>
        <w:tc>
          <w:tcPr>
            <w:gridSpan w:val="7"/>
            <w:tcW w:w="2380" w:type="dxa"/>
          </w:tcPr>
          <w:p>
            <w:pPr>
              <w:pStyle w:val="0"/>
            </w:pPr>
            <w:r>
              <w:rPr>
                <w:sz w:val="20"/>
              </w:rPr>
            </w:r>
          </w:p>
        </w:tc>
        <w:tc>
          <w:tcPr>
            <w:gridSpan w:val="3"/>
            <w:tcW w:w="1360" w:type="dxa"/>
          </w:tcPr>
          <w:p>
            <w:pPr>
              <w:pStyle w:val="0"/>
            </w:pPr>
            <w:r>
              <w:rPr>
                <w:sz w:val="20"/>
              </w:rPr>
              <w:t xml:space="preserve">4.6.</w:t>
            </w:r>
          </w:p>
        </w:tc>
        <w:tc>
          <w:tcPr>
            <w:gridSpan w:val="3"/>
            <w:tcW w:w="1360" w:type="dxa"/>
          </w:tcPr>
          <w:p>
            <w:pPr>
              <w:pStyle w:val="0"/>
            </w:pPr>
            <w:r>
              <w:rPr>
                <w:sz w:val="20"/>
              </w:rPr>
              <w:t xml:space="preserve">Номер дома</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1020" w:type="dxa"/>
          </w:tcPr>
          <w:p>
            <w:pPr>
              <w:pStyle w:val="0"/>
            </w:pPr>
            <w:r>
              <w:rPr>
                <w:sz w:val="20"/>
              </w:rPr>
              <w:t xml:space="preserve">4.7.</w:t>
            </w:r>
          </w:p>
        </w:tc>
        <w:tc>
          <w:tcPr>
            <w:gridSpan w:val="5"/>
            <w:tcW w:w="1700" w:type="dxa"/>
          </w:tcPr>
          <w:p>
            <w:pPr>
              <w:pStyle w:val="0"/>
            </w:pPr>
            <w:r>
              <w:rPr>
                <w:sz w:val="20"/>
              </w:rPr>
              <w:t xml:space="preserve">Квартира</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0"/>
        <w:gridCol w:w="5314"/>
        <w:gridCol w:w="1985"/>
        <w:gridCol w:w="1757"/>
        <w:gridCol w:w="1871"/>
      </w:tblGrid>
      <w:tr>
        <w:tc>
          <w:tcPr>
            <w:tcW w:w="640" w:type="dxa"/>
          </w:tcPr>
          <w:p>
            <w:pPr>
              <w:pStyle w:val="0"/>
            </w:pPr>
            <w:r>
              <w:rPr>
                <w:sz w:val="20"/>
              </w:rPr>
              <w:t xml:space="preserve">5.</w:t>
            </w:r>
          </w:p>
        </w:tc>
        <w:tc>
          <w:tcPr>
            <w:gridSpan w:val="3"/>
            <w:tcW w:w="9056" w:type="dxa"/>
          </w:tcPr>
          <w:p>
            <w:pPr>
              <w:pStyle w:val="0"/>
              <w:jc w:val="both"/>
            </w:pPr>
            <w:r>
              <w:rPr>
                <w:sz w:val="20"/>
              </w:rPr>
              <w:t xml:space="preserve">Осуществляю ведение (совместное ведение) личного подсобного хозяйства (ДА/НЕТ)</w:t>
            </w:r>
          </w:p>
        </w:tc>
        <w:tc>
          <w:tcPr>
            <w:tcW w:w="1871" w:type="dxa"/>
            <w:vAlign w:val="center"/>
          </w:tcPr>
          <w:p>
            <w:pPr>
              <w:pStyle w:val="0"/>
            </w:pPr>
            <w:r>
              <w:rPr>
                <w:sz w:val="20"/>
              </w:rPr>
            </w:r>
          </w:p>
        </w:tc>
      </w:tr>
      <w:tr>
        <w:tc>
          <w:tcPr>
            <w:tcW w:w="640" w:type="dxa"/>
          </w:tcPr>
          <w:p>
            <w:pPr>
              <w:pStyle w:val="0"/>
            </w:pPr>
            <w:r>
              <w:rPr>
                <w:sz w:val="20"/>
              </w:rPr>
              <w:t xml:space="preserve">5.1.</w:t>
            </w:r>
          </w:p>
        </w:tc>
        <w:tc>
          <w:tcPr>
            <w:gridSpan w:val="3"/>
            <w:tcW w:w="9056" w:type="dxa"/>
          </w:tcPr>
          <w:p>
            <w:pPr>
              <w:pStyle w:val="0"/>
              <w:jc w:val="both"/>
            </w:pPr>
            <w:r>
              <w:rPr>
                <w:sz w:val="20"/>
              </w:rPr>
              <w:t xml:space="preserve">Количество лет ведения (совместного ведения) личного подсобного хозяйства</w:t>
            </w:r>
          </w:p>
        </w:tc>
        <w:tc>
          <w:tcPr>
            <w:tcW w:w="1871" w:type="dxa"/>
            <w:vAlign w:val="center"/>
          </w:tcPr>
          <w:p>
            <w:pPr>
              <w:pStyle w:val="0"/>
            </w:pPr>
            <w:r>
              <w:rPr>
                <w:sz w:val="20"/>
              </w:rPr>
            </w:r>
          </w:p>
        </w:tc>
      </w:tr>
      <w:tr>
        <w:tblPrEx>
          <w:tblBorders>
            <w:left w:val="nil"/>
            <w:right w:val="nil"/>
            <w:insideV w:val="nil"/>
          </w:tblBorders>
        </w:tblPrEx>
        <w:tc>
          <w:tcPr>
            <w:gridSpan w:val="3"/>
            <w:tcW w:w="7939" w:type="dxa"/>
          </w:tcPr>
          <w:p>
            <w:pPr>
              <w:pStyle w:val="0"/>
            </w:pPr>
            <w:r>
              <w:rPr>
                <w:sz w:val="20"/>
              </w:rPr>
            </w:r>
          </w:p>
        </w:tc>
        <w:tc>
          <w:tcPr>
            <w:gridSpan w:val="2"/>
            <w:tcW w:w="3628" w:type="dxa"/>
          </w:tcPr>
          <w:p>
            <w:pPr>
              <w:pStyle w:val="0"/>
            </w:pPr>
            <w:r>
              <w:rPr>
                <w:sz w:val="20"/>
              </w:rPr>
            </w:r>
          </w:p>
        </w:tc>
      </w:tr>
      <w:tr>
        <w:tc>
          <w:tcPr>
            <w:tcW w:w="640" w:type="dxa"/>
            <w:vMerge w:val="restart"/>
          </w:tcPr>
          <w:p>
            <w:pPr>
              <w:pStyle w:val="0"/>
            </w:pPr>
            <w:r>
              <w:rPr>
                <w:sz w:val="20"/>
              </w:rPr>
              <w:t xml:space="preserve">6.</w:t>
            </w:r>
          </w:p>
        </w:tc>
        <w:tc>
          <w:tcPr>
            <w:gridSpan w:val="4"/>
            <w:tcW w:w="10927" w:type="dxa"/>
          </w:tcPr>
          <w:p>
            <w:pPr>
              <w:pStyle w:val="0"/>
            </w:pPr>
            <w:r>
              <w:rPr>
                <w:sz w:val="20"/>
              </w:rPr>
              <w:t xml:space="preserve">Я являюсь членом сельскохозяйственного потребительского кооператива:</w:t>
            </w:r>
          </w:p>
        </w:tc>
      </w:tr>
      <w:tr>
        <w:tc>
          <w:tcPr>
            <w:vMerge w:val="continue"/>
          </w:tcPr>
          <w:p/>
        </w:tc>
        <w:tc>
          <w:tcPr>
            <w:tcW w:w="5314" w:type="dxa"/>
          </w:tcPr>
          <w:p>
            <w:pPr>
              <w:pStyle w:val="0"/>
              <w:jc w:val="both"/>
            </w:pPr>
            <w:r>
              <w:rPr>
                <w:sz w:val="20"/>
              </w:rPr>
              <w:t xml:space="preserve">Наименование сельскохозяйственного потребительского кооператива</w:t>
            </w:r>
          </w:p>
        </w:tc>
        <w:tc>
          <w:tcPr>
            <w:gridSpan w:val="3"/>
            <w:tcW w:w="5613" w:type="dxa"/>
          </w:tcPr>
          <w:p>
            <w:pPr>
              <w:pStyle w:val="0"/>
            </w:pPr>
            <w:r>
              <w:rPr>
                <w:sz w:val="20"/>
              </w:rPr>
            </w:r>
          </w:p>
        </w:tc>
      </w:tr>
      <w:tr>
        <w:tblPrEx>
          <w:tblBorders>
            <w:left w:val="nil"/>
            <w:right w:val="nil"/>
            <w:insideV w:val="nil"/>
          </w:tblBorders>
        </w:tblPrEx>
        <w:tc>
          <w:tcPr>
            <w:tcW w:w="640" w:type="dxa"/>
          </w:tcPr>
          <w:p>
            <w:pPr>
              <w:pStyle w:val="0"/>
            </w:pPr>
            <w:r>
              <w:rPr>
                <w:sz w:val="20"/>
              </w:rPr>
            </w:r>
          </w:p>
        </w:tc>
        <w:tc>
          <w:tcPr>
            <w:gridSpan w:val="3"/>
            <w:tcW w:w="9056" w:type="dxa"/>
          </w:tcPr>
          <w:p>
            <w:pPr>
              <w:pStyle w:val="0"/>
            </w:pPr>
            <w:r>
              <w:rPr>
                <w:sz w:val="20"/>
              </w:rPr>
            </w:r>
          </w:p>
        </w:tc>
        <w:tc>
          <w:tcPr>
            <w:tcW w:w="1871" w:type="dxa"/>
            <w:vAlign w:val="center"/>
          </w:tcPr>
          <w:p>
            <w:pPr>
              <w:pStyle w:val="0"/>
            </w:pPr>
            <w:r>
              <w:rPr>
                <w:sz w:val="20"/>
              </w:rPr>
            </w:r>
          </w:p>
        </w:tc>
      </w:tr>
      <w:tr>
        <w:tc>
          <w:tcPr>
            <w:tcW w:w="640" w:type="dxa"/>
            <w:vMerge w:val="restart"/>
          </w:tcPr>
          <w:p>
            <w:pPr>
              <w:pStyle w:val="0"/>
            </w:pPr>
            <w:r>
              <w:rPr>
                <w:sz w:val="20"/>
              </w:rPr>
              <w:t xml:space="preserve">7.</w:t>
            </w:r>
          </w:p>
        </w:tc>
        <w:tc>
          <w:tcPr>
            <w:gridSpan w:val="3"/>
            <w:tcW w:w="9056" w:type="dxa"/>
          </w:tcPr>
          <w:p>
            <w:pPr>
              <w:pStyle w:val="0"/>
              <w:jc w:val="both"/>
            </w:pPr>
            <w:r>
              <w:rPr>
                <w:sz w:val="20"/>
              </w:rPr>
              <w:t xml:space="preserve">Я ранее являлся получателем:</w:t>
            </w:r>
          </w:p>
        </w:tc>
        <w:tc>
          <w:tcPr>
            <w:tcW w:w="1871" w:type="dxa"/>
            <w:vAlign w:val="center"/>
          </w:tcPr>
          <w:p>
            <w:pPr>
              <w:pStyle w:val="0"/>
            </w:pPr>
            <w:r>
              <w:rPr>
                <w:sz w:val="20"/>
              </w:rPr>
            </w:r>
          </w:p>
        </w:tc>
      </w:tr>
      <w:tr>
        <w:tc>
          <w:tcPr>
            <w:vMerge w:val="continue"/>
          </w:tcPr>
          <w:p/>
        </w:tc>
        <w:tc>
          <w:tcPr>
            <w:gridSpan w:val="3"/>
            <w:tcW w:w="9056" w:type="dxa"/>
          </w:tcPr>
          <w:p>
            <w:pPr>
              <w:pStyle w:val="0"/>
              <w:jc w:val="both"/>
            </w:pPr>
            <w:r>
              <w:rPr>
                <w:sz w:val="20"/>
              </w:rPr>
              <w:t xml:space="preserve">7.1. Гранта на поддержку начинающего фермера (ДА/НЕТ)</w:t>
            </w:r>
          </w:p>
        </w:tc>
        <w:tc>
          <w:tcPr>
            <w:tcW w:w="1871" w:type="dxa"/>
            <w:vAlign w:val="center"/>
          </w:tcPr>
          <w:p>
            <w:pPr>
              <w:pStyle w:val="0"/>
            </w:pPr>
            <w:r>
              <w:rPr>
                <w:sz w:val="20"/>
              </w:rPr>
            </w:r>
          </w:p>
        </w:tc>
      </w:tr>
      <w:tr>
        <w:tc>
          <w:tcPr>
            <w:vMerge w:val="continue"/>
          </w:tcPr>
          <w:p/>
        </w:tc>
        <w:tc>
          <w:tcPr>
            <w:gridSpan w:val="3"/>
            <w:tcW w:w="9056" w:type="dxa"/>
          </w:tcPr>
          <w:p>
            <w:pPr>
              <w:pStyle w:val="0"/>
              <w:jc w:val="both"/>
            </w:pPr>
            <w:r>
              <w:rPr>
                <w:sz w:val="20"/>
              </w:rPr>
              <w:t xml:space="preserve">7.2. Гранта на развитие семейных ферм (ДА/НЕТ)</w:t>
            </w:r>
          </w:p>
        </w:tc>
        <w:tc>
          <w:tcPr>
            <w:tcW w:w="1871" w:type="dxa"/>
            <w:vAlign w:val="center"/>
          </w:tcPr>
          <w:p>
            <w:pPr>
              <w:pStyle w:val="0"/>
            </w:pPr>
            <w:r>
              <w:rPr>
                <w:sz w:val="20"/>
              </w:rPr>
            </w:r>
          </w:p>
        </w:tc>
      </w:tr>
      <w:tr>
        <w:tc>
          <w:tcPr>
            <w:vMerge w:val="continue"/>
          </w:tcPr>
          <w:p/>
        </w:tc>
        <w:tc>
          <w:tcPr>
            <w:gridSpan w:val="3"/>
            <w:tcW w:w="9056" w:type="dxa"/>
          </w:tcPr>
          <w:p>
            <w:pPr>
              <w:pStyle w:val="0"/>
              <w:jc w:val="both"/>
            </w:pPr>
            <w:r>
              <w:rPr>
                <w:sz w:val="20"/>
              </w:rPr>
              <w:t xml:space="preserve">7.3. Гранта "Агростартап" (ДА/НЕТ)</w:t>
            </w:r>
          </w:p>
        </w:tc>
        <w:tc>
          <w:tcPr>
            <w:tcW w:w="1871" w:type="dxa"/>
            <w:vAlign w:val="center"/>
          </w:tcPr>
          <w:p>
            <w:pPr>
              <w:pStyle w:val="0"/>
            </w:pPr>
            <w:r>
              <w:rPr>
                <w:sz w:val="20"/>
              </w:rPr>
            </w:r>
          </w:p>
        </w:tc>
      </w:tr>
      <w:tr>
        <w:tc>
          <w:tcPr>
            <w:vMerge w:val="continue"/>
          </w:tcPr>
          <w:p/>
        </w:tc>
        <w:tc>
          <w:tcPr>
            <w:gridSpan w:val="3"/>
            <w:tcW w:w="9056" w:type="dxa"/>
          </w:tcPr>
          <w:p>
            <w:pPr>
              <w:pStyle w:val="0"/>
              <w:jc w:val="both"/>
            </w:pPr>
            <w:r>
              <w:rPr>
                <w:sz w:val="20"/>
              </w:rPr>
              <w:t xml:space="preserve">7.4. Иных субсидий/грантов (ДА/НЕТ)</w:t>
            </w:r>
          </w:p>
        </w:tc>
        <w:tc>
          <w:tcPr>
            <w:tcW w:w="1871" w:type="dxa"/>
            <w:vAlign w:val="center"/>
          </w:tcPr>
          <w:p>
            <w:pPr>
              <w:pStyle w:val="0"/>
            </w:pPr>
            <w:r>
              <w:rPr>
                <w:sz w:val="20"/>
              </w:rPr>
            </w:r>
          </w:p>
        </w:tc>
      </w:tr>
      <w:tr>
        <w:tblPrEx>
          <w:tblBorders>
            <w:left w:val="nil"/>
            <w:right w:val="nil"/>
          </w:tblBorders>
        </w:tblPrEx>
        <w:tc>
          <w:tcPr>
            <w:gridSpan w:val="5"/>
            <w:tcW w:w="11567" w:type="dxa"/>
            <w:tcBorders>
              <w:left w:val="nil"/>
              <w:right w:val="nil"/>
            </w:tcBorders>
          </w:tcPr>
          <w:p>
            <w:pPr>
              <w:pStyle w:val="0"/>
            </w:pPr>
            <w:r>
              <w:rPr>
                <w:sz w:val="20"/>
              </w:rPr>
            </w:r>
          </w:p>
        </w:tc>
      </w:tr>
      <w:tr>
        <w:tc>
          <w:tcPr>
            <w:tcW w:w="640" w:type="dxa"/>
          </w:tcPr>
          <w:p>
            <w:pPr>
              <w:pStyle w:val="0"/>
            </w:pPr>
            <w:r>
              <w:rPr>
                <w:sz w:val="20"/>
              </w:rPr>
              <w:t xml:space="preserve">8.</w:t>
            </w:r>
          </w:p>
        </w:tc>
        <w:tc>
          <w:tcPr>
            <w:gridSpan w:val="3"/>
            <w:tcW w:w="9056" w:type="dxa"/>
          </w:tcPr>
          <w:p>
            <w:pPr>
              <w:pStyle w:val="0"/>
              <w:jc w:val="both"/>
            </w:pPr>
            <w:r>
              <w:rPr>
                <w:sz w:val="20"/>
              </w:rPr>
              <w:t xml:space="preserve">У меня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тысяч рублей (ДА/НЕТ)</w:t>
            </w:r>
          </w:p>
        </w:tc>
        <w:tc>
          <w:tcPr>
            <w:tcW w:w="1871"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40"/>
        <w:gridCol w:w="9071"/>
        <w:gridCol w:w="1871"/>
      </w:tblGrid>
      <w:tr>
        <w:tc>
          <w:tcPr>
            <w:tcW w:w="640" w:type="dxa"/>
            <w:tcBorders>
              <w:top w:val="single" w:sz="4"/>
              <w:bottom w:val="single" w:sz="4"/>
            </w:tcBorders>
          </w:tcPr>
          <w:p>
            <w:pPr>
              <w:pStyle w:val="0"/>
            </w:pPr>
            <w:r>
              <w:rPr>
                <w:sz w:val="20"/>
              </w:rPr>
              <w:t xml:space="preserve">9.</w:t>
            </w:r>
          </w:p>
        </w:tc>
        <w:tc>
          <w:tcPr>
            <w:tcW w:w="9071" w:type="dxa"/>
            <w:tcBorders>
              <w:top w:val="single" w:sz="4"/>
              <w:bottom w:val="single" w:sz="4"/>
            </w:tcBorders>
          </w:tcPr>
          <w:p>
            <w:pPr>
              <w:pStyle w:val="0"/>
              <w:jc w:val="both"/>
            </w:pPr>
            <w:r>
              <w:rPr>
                <w:sz w:val="20"/>
              </w:rPr>
              <w:t xml:space="preserve">У меня имеется просроченная задолженность по возврату в областной бюджет субсидий, бюджетных инвестиций и иная просроченная задолженность перед областным бюджетом на дату подачи данной заявки (ДА/НЕТ)</w:t>
            </w:r>
          </w:p>
        </w:tc>
        <w:tc>
          <w:tcPr>
            <w:tcW w:w="187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300"/>
        <w:gridCol w:w="1733"/>
        <w:gridCol w:w="1814"/>
      </w:tblGrid>
      <w:tr>
        <w:tc>
          <w:tcPr>
            <w:tcW w:w="680" w:type="dxa"/>
          </w:tcPr>
          <w:p>
            <w:pPr>
              <w:pStyle w:val="0"/>
            </w:pPr>
            <w:r>
              <w:rPr>
                <w:sz w:val="20"/>
              </w:rPr>
              <w:t xml:space="preserve">10.</w:t>
            </w:r>
          </w:p>
        </w:tc>
        <w:tc>
          <w:tcPr>
            <w:tcW w:w="7300" w:type="dxa"/>
          </w:tcPr>
          <w:p>
            <w:pPr>
              <w:pStyle w:val="0"/>
              <w:jc w:val="both"/>
            </w:pPr>
            <w:r>
              <w:rPr>
                <w:sz w:val="20"/>
              </w:rPr>
              <w:t xml:space="preserve">На дату подачи заявки в моей собственности находится (находятся) земельный участок (земельные участки) из земель сельскохозяйственного назначения площадью</w:t>
            </w:r>
          </w:p>
        </w:tc>
        <w:tc>
          <w:tcPr>
            <w:tcW w:w="1733" w:type="dxa"/>
            <w:vAlign w:val="center"/>
          </w:tcPr>
          <w:p>
            <w:pPr>
              <w:pStyle w:val="0"/>
            </w:pPr>
            <w:r>
              <w:rPr>
                <w:sz w:val="20"/>
              </w:rPr>
            </w:r>
          </w:p>
        </w:tc>
        <w:tc>
          <w:tcPr>
            <w:tcW w:w="1814" w:type="dxa"/>
            <w:vAlign w:val="center"/>
          </w:tcPr>
          <w:p>
            <w:pPr>
              <w:pStyle w:val="0"/>
              <w:jc w:val="both"/>
            </w:pPr>
            <w:r>
              <w:rPr>
                <w:sz w:val="20"/>
              </w:rPr>
              <w:t xml:space="preserve">га</w:t>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11.</w:t>
            </w:r>
          </w:p>
        </w:tc>
        <w:tc>
          <w:tcPr>
            <w:tcW w:w="7300" w:type="dxa"/>
          </w:tcPr>
          <w:p>
            <w:pPr>
              <w:pStyle w:val="0"/>
              <w:jc w:val="both"/>
            </w:pPr>
            <w:r>
              <w:rPr>
                <w:sz w:val="20"/>
              </w:rPr>
              <w:t xml:space="preserve">На дату подачи заявки в аренде у меня находится (находятся) земельный участок (земельные участки) из земель сельскохозяйственного назначения площадью</w:t>
            </w:r>
          </w:p>
        </w:tc>
        <w:tc>
          <w:tcPr>
            <w:tcW w:w="1733" w:type="dxa"/>
            <w:vAlign w:val="center"/>
          </w:tcPr>
          <w:p>
            <w:pPr>
              <w:pStyle w:val="0"/>
            </w:pPr>
            <w:r>
              <w:rPr>
                <w:sz w:val="20"/>
              </w:rPr>
            </w:r>
          </w:p>
        </w:tc>
        <w:tc>
          <w:tcPr>
            <w:tcW w:w="1814" w:type="dxa"/>
            <w:vAlign w:val="center"/>
          </w:tcPr>
          <w:p>
            <w:pPr>
              <w:pStyle w:val="0"/>
              <w:jc w:val="both"/>
            </w:pPr>
            <w:r>
              <w:rPr>
                <w:sz w:val="20"/>
              </w:rPr>
              <w:t xml:space="preserve">га</w:t>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12.</w:t>
            </w:r>
          </w:p>
        </w:tc>
        <w:tc>
          <w:tcPr>
            <w:tcW w:w="7300" w:type="dxa"/>
          </w:tcPr>
          <w:p>
            <w:pPr>
              <w:pStyle w:val="0"/>
              <w:jc w:val="both"/>
            </w:pPr>
            <w:r>
              <w:rPr>
                <w:sz w:val="20"/>
              </w:rPr>
              <w:t xml:space="preserve">На дату подачи заявки в моей собственности находятся производственные и (или) складские здания, сооружения (перечислить при наличии)</w:t>
            </w:r>
          </w:p>
        </w:tc>
        <w:tc>
          <w:tcPr>
            <w:gridSpan w:val="2"/>
            <w:tcW w:w="3547" w:type="dxa"/>
            <w:vAlign w:val="center"/>
          </w:tcPr>
          <w:p>
            <w:pPr>
              <w:pStyle w:val="0"/>
            </w:pPr>
            <w:r>
              <w:rPr>
                <w:sz w:val="20"/>
              </w:rPr>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13.</w:t>
            </w:r>
          </w:p>
        </w:tc>
        <w:tc>
          <w:tcPr>
            <w:tcW w:w="7300" w:type="dxa"/>
          </w:tcPr>
          <w:p>
            <w:pPr>
              <w:pStyle w:val="0"/>
              <w:jc w:val="both"/>
            </w:pPr>
            <w:r>
              <w:rPr>
                <w:sz w:val="20"/>
              </w:rPr>
              <w:t xml:space="preserve">На дату подачи заявки в аренде находятся производственные и (или) складские здания, сооружения (перечислить при наличии)</w:t>
            </w:r>
          </w:p>
        </w:tc>
        <w:tc>
          <w:tcPr>
            <w:gridSpan w:val="2"/>
            <w:tcW w:w="3547" w:type="dxa"/>
            <w:vAlign w:val="center"/>
          </w:tcPr>
          <w:p>
            <w:pPr>
              <w:pStyle w:val="0"/>
            </w:pPr>
            <w:r>
              <w:rPr>
                <w:sz w:val="20"/>
              </w:rPr>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14.</w:t>
            </w:r>
          </w:p>
        </w:tc>
        <w:tc>
          <w:tcPr>
            <w:tcW w:w="7300" w:type="dxa"/>
          </w:tcPr>
          <w:p>
            <w:pPr>
              <w:pStyle w:val="0"/>
              <w:jc w:val="both"/>
            </w:pPr>
            <w:r>
              <w:rPr>
                <w:sz w:val="20"/>
              </w:rPr>
              <w:t xml:space="preserve">На дату подачи заявки имеется сельскохозяйственная техника в собственности и (или) лизинге (перечислить при наличии)</w:t>
            </w:r>
          </w:p>
        </w:tc>
        <w:tc>
          <w:tcPr>
            <w:gridSpan w:val="2"/>
            <w:tcW w:w="3547" w:type="dxa"/>
            <w:vAlign w:val="center"/>
          </w:tcPr>
          <w:p>
            <w:pPr>
              <w:pStyle w:val="0"/>
            </w:pPr>
            <w:r>
              <w:rPr>
                <w:sz w:val="20"/>
              </w:rPr>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vMerge w:val="restart"/>
          </w:tcPr>
          <w:p>
            <w:pPr>
              <w:pStyle w:val="0"/>
            </w:pPr>
            <w:r>
              <w:rPr>
                <w:sz w:val="20"/>
              </w:rPr>
              <w:t xml:space="preserve">15.</w:t>
            </w:r>
          </w:p>
        </w:tc>
        <w:tc>
          <w:tcPr>
            <w:tcW w:w="7300" w:type="dxa"/>
          </w:tcPr>
          <w:p>
            <w:pPr>
              <w:pStyle w:val="0"/>
              <w:jc w:val="both"/>
            </w:pPr>
            <w:r>
              <w:rPr>
                <w:sz w:val="20"/>
              </w:rPr>
              <w:t xml:space="preserve">На дату подачи заявки имеются:</w:t>
            </w:r>
          </w:p>
        </w:tc>
        <w:tc>
          <w:tcPr>
            <w:gridSpan w:val="2"/>
            <w:tcW w:w="3547" w:type="dxa"/>
            <w:vAlign w:val="center"/>
          </w:tcPr>
          <w:p>
            <w:pPr>
              <w:pStyle w:val="0"/>
            </w:pPr>
            <w:r>
              <w:rPr>
                <w:sz w:val="20"/>
              </w:rPr>
            </w:r>
          </w:p>
        </w:tc>
      </w:tr>
      <w:tr>
        <w:tc>
          <w:tcPr>
            <w:vMerge w:val="continue"/>
          </w:tcPr>
          <w:p/>
        </w:tc>
        <w:tc>
          <w:tcPr>
            <w:tcW w:w="7300" w:type="dxa"/>
          </w:tcPr>
          <w:p>
            <w:pPr>
              <w:pStyle w:val="0"/>
              <w:jc w:val="both"/>
            </w:pPr>
            <w:r>
              <w:rPr>
                <w:sz w:val="20"/>
              </w:rPr>
              <w:t xml:space="preserve">15.1. Сельскохозяйственные животные, и (или) птица, и (или) рыба (указать наименование и количество)</w:t>
            </w:r>
          </w:p>
        </w:tc>
        <w:tc>
          <w:tcPr>
            <w:gridSpan w:val="2"/>
            <w:tcW w:w="3547" w:type="dxa"/>
            <w:vAlign w:val="center"/>
          </w:tcPr>
          <w:p>
            <w:pPr>
              <w:pStyle w:val="0"/>
            </w:pPr>
            <w:r>
              <w:rPr>
                <w:sz w:val="20"/>
              </w:rPr>
            </w:r>
          </w:p>
        </w:tc>
      </w:tr>
      <w:tr>
        <w:tc>
          <w:tcPr>
            <w:vMerge w:val="continue"/>
          </w:tcPr>
          <w:p/>
        </w:tc>
        <w:tc>
          <w:tcPr>
            <w:tcW w:w="7300" w:type="dxa"/>
          </w:tcPr>
          <w:p>
            <w:pPr>
              <w:pStyle w:val="0"/>
              <w:jc w:val="both"/>
            </w:pPr>
            <w:r>
              <w:rPr>
                <w:sz w:val="20"/>
              </w:rPr>
              <w:t xml:space="preserve">15.2. Посевные площади, га (указать вид посевов)</w:t>
            </w:r>
          </w:p>
        </w:tc>
        <w:tc>
          <w:tcPr>
            <w:gridSpan w:val="2"/>
            <w:tcW w:w="3547" w:type="dxa"/>
            <w:vAlign w:val="center"/>
          </w:tcPr>
          <w:p>
            <w:pPr>
              <w:pStyle w:val="0"/>
            </w:pPr>
            <w:r>
              <w:rPr>
                <w:sz w:val="20"/>
              </w:rPr>
            </w:r>
          </w:p>
        </w:tc>
      </w:tr>
      <w:tr>
        <w:tc>
          <w:tcPr>
            <w:vMerge w:val="continue"/>
          </w:tcPr>
          <w:p/>
        </w:tc>
        <w:tc>
          <w:tcPr>
            <w:tcW w:w="7300" w:type="dxa"/>
          </w:tcPr>
          <w:p>
            <w:pPr>
              <w:pStyle w:val="0"/>
              <w:jc w:val="both"/>
            </w:pPr>
            <w:r>
              <w:rPr>
                <w:sz w:val="20"/>
              </w:rPr>
              <w:t xml:space="preserve">15.3. Многолетние плодово-ягодные насаждения, га (указать наименование)</w:t>
            </w:r>
          </w:p>
        </w:tc>
        <w:tc>
          <w:tcPr>
            <w:gridSpan w:val="2"/>
            <w:tcW w:w="3547" w:type="dxa"/>
            <w:vAlign w:val="center"/>
          </w:tcPr>
          <w:p>
            <w:pPr>
              <w:pStyle w:val="0"/>
            </w:pPr>
            <w:r>
              <w:rPr>
                <w:sz w:val="20"/>
              </w:rPr>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16.</w:t>
            </w:r>
          </w:p>
        </w:tc>
        <w:tc>
          <w:tcPr>
            <w:tcW w:w="7300" w:type="dxa"/>
          </w:tcPr>
          <w:p>
            <w:pPr>
              <w:pStyle w:val="0"/>
            </w:pPr>
            <w:r>
              <w:rPr>
                <w:sz w:val="20"/>
              </w:rPr>
              <w:t xml:space="preserve">Основное направление деятельности в соответствии с проектом "Агростартап"</w:t>
            </w:r>
          </w:p>
        </w:tc>
        <w:tc>
          <w:tcPr>
            <w:gridSpan w:val="2"/>
            <w:tcW w:w="3547" w:type="dxa"/>
          </w:tcPr>
          <w:p>
            <w:pPr>
              <w:pStyle w:val="0"/>
            </w:pPr>
            <w:r>
              <w:rPr>
                <w:sz w:val="20"/>
              </w:rPr>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17.</w:t>
            </w:r>
          </w:p>
        </w:tc>
        <w:tc>
          <w:tcPr>
            <w:tcW w:w="7300" w:type="dxa"/>
          </w:tcPr>
          <w:p>
            <w:pPr>
              <w:pStyle w:val="0"/>
              <w:jc w:val="both"/>
            </w:pPr>
            <w:r>
              <w:rPr>
                <w:sz w:val="20"/>
              </w:rPr>
              <w:t xml:space="preserve">Итоговая стоимость приобретаемого имущества, выполняемых работ, оказываемых услуг (в соответствии с планом расходов)</w:t>
            </w:r>
          </w:p>
        </w:tc>
        <w:tc>
          <w:tcPr>
            <w:tcW w:w="1733" w:type="dxa"/>
            <w:vAlign w:val="center"/>
          </w:tcPr>
          <w:p>
            <w:pPr>
              <w:pStyle w:val="0"/>
            </w:pPr>
            <w:r>
              <w:rPr>
                <w:sz w:val="20"/>
              </w:rPr>
            </w:r>
          </w:p>
        </w:tc>
        <w:tc>
          <w:tcPr>
            <w:tcW w:w="1814" w:type="dxa"/>
            <w:vAlign w:val="center"/>
          </w:tcPr>
          <w:p>
            <w:pPr>
              <w:pStyle w:val="0"/>
              <w:jc w:val="both"/>
            </w:pPr>
            <w:r>
              <w:rPr>
                <w:sz w:val="20"/>
              </w:rPr>
              <w:t xml:space="preserve">руб.</w:t>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18.</w:t>
            </w:r>
          </w:p>
        </w:tc>
        <w:tc>
          <w:tcPr>
            <w:tcW w:w="7300" w:type="dxa"/>
          </w:tcPr>
          <w:p>
            <w:pPr>
              <w:pStyle w:val="0"/>
              <w:jc w:val="both"/>
            </w:pPr>
            <w:r>
              <w:rPr>
                <w:sz w:val="20"/>
              </w:rPr>
              <w:t xml:space="preserve">На дату подачи заявки на моем расчетном счете/ расчетных счетах находятся денежные средства в сумме</w:t>
            </w:r>
          </w:p>
        </w:tc>
        <w:tc>
          <w:tcPr>
            <w:tcW w:w="1733" w:type="dxa"/>
            <w:vAlign w:val="center"/>
          </w:tcPr>
          <w:p>
            <w:pPr>
              <w:pStyle w:val="0"/>
            </w:pPr>
            <w:r>
              <w:rPr>
                <w:sz w:val="20"/>
              </w:rPr>
            </w:r>
          </w:p>
        </w:tc>
        <w:tc>
          <w:tcPr>
            <w:tcW w:w="1814" w:type="dxa"/>
            <w:vAlign w:val="center"/>
          </w:tcPr>
          <w:p>
            <w:pPr>
              <w:pStyle w:val="0"/>
              <w:jc w:val="both"/>
            </w:pPr>
            <w:r>
              <w:rPr>
                <w:sz w:val="20"/>
              </w:rPr>
              <w:t xml:space="preserve">руб.</w:t>
            </w:r>
          </w:p>
        </w:tc>
      </w:tr>
      <w:tr>
        <w:tblPrEx>
          <w:tblBorders>
            <w:left w:val="nil"/>
            <w:right w:val="nil"/>
          </w:tblBorders>
        </w:tblPrEx>
        <w:tc>
          <w:tcPr>
            <w:gridSpan w:val="4"/>
            <w:tcW w:w="11527" w:type="dxa"/>
            <w:tcBorders>
              <w:left w:val="nil"/>
              <w:right w:val="nil"/>
            </w:tcBorders>
          </w:tcPr>
          <w:p>
            <w:pPr>
              <w:pStyle w:val="0"/>
            </w:pPr>
            <w:r>
              <w:rPr>
                <w:sz w:val="20"/>
              </w:rPr>
            </w:r>
          </w:p>
        </w:tc>
      </w:tr>
      <w:tr>
        <w:tc>
          <w:tcPr>
            <w:tcW w:w="680" w:type="dxa"/>
          </w:tcPr>
          <w:p>
            <w:pPr>
              <w:pStyle w:val="0"/>
            </w:pPr>
            <w:r>
              <w:rPr>
                <w:sz w:val="20"/>
              </w:rPr>
              <w:t xml:space="preserve">19.</w:t>
            </w:r>
          </w:p>
        </w:tc>
        <w:tc>
          <w:tcPr>
            <w:tcW w:w="7300" w:type="dxa"/>
          </w:tcPr>
          <w:p>
            <w:pPr>
              <w:pStyle w:val="0"/>
              <w:jc w:val="both"/>
            </w:pPr>
            <w:r>
              <w:rPr>
                <w:sz w:val="20"/>
              </w:rPr>
              <w:t xml:space="preserve">Запрашиваемая сумма гранта "Агростартап" на создание и (или) развитие К(Ф)Х или ИП</w:t>
            </w:r>
          </w:p>
        </w:tc>
        <w:tc>
          <w:tcPr>
            <w:tcW w:w="1733" w:type="dxa"/>
            <w:vAlign w:val="center"/>
          </w:tcPr>
          <w:p>
            <w:pPr>
              <w:pStyle w:val="0"/>
            </w:pPr>
            <w:r>
              <w:rPr>
                <w:sz w:val="20"/>
              </w:rPr>
            </w:r>
          </w:p>
        </w:tc>
        <w:tc>
          <w:tcPr>
            <w:tcW w:w="1814" w:type="dxa"/>
            <w:vAlign w:val="center"/>
          </w:tcPr>
          <w:p>
            <w:pPr>
              <w:pStyle w:val="0"/>
              <w:jc w:val="both"/>
            </w:pPr>
            <w:r>
              <w:rPr>
                <w:sz w:val="20"/>
              </w:rPr>
              <w:t xml:space="preserve">руб.</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40"/>
        <w:gridCol w:w="7313"/>
        <w:gridCol w:w="3572"/>
      </w:tblGrid>
      <w:tr>
        <w:tc>
          <w:tcPr>
            <w:tcW w:w="640" w:type="dxa"/>
            <w:tcBorders>
              <w:top w:val="single" w:sz="4"/>
              <w:bottom w:val="single" w:sz="4"/>
            </w:tcBorders>
          </w:tcPr>
          <w:p>
            <w:pPr>
              <w:pStyle w:val="0"/>
            </w:pPr>
            <w:r>
              <w:rPr>
                <w:sz w:val="20"/>
              </w:rPr>
              <w:t xml:space="preserve">20.</w:t>
            </w:r>
          </w:p>
        </w:tc>
        <w:tc>
          <w:tcPr>
            <w:tcW w:w="7313" w:type="dxa"/>
            <w:tcBorders>
              <w:top w:val="single" w:sz="4"/>
              <w:bottom w:val="single" w:sz="4"/>
            </w:tcBorders>
          </w:tcPr>
          <w:p>
            <w:pPr>
              <w:pStyle w:val="0"/>
              <w:jc w:val="both"/>
            </w:pPr>
            <w:r>
              <w:rPr>
                <w:sz w:val="20"/>
              </w:rPr>
              <w:t xml:space="preserve">Контактный телефон</w:t>
            </w:r>
          </w:p>
        </w:tc>
        <w:tc>
          <w:tcPr>
            <w:tcW w:w="3572" w:type="dxa"/>
            <w:vAlign w:val="center"/>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40"/>
        <w:gridCol w:w="7313"/>
        <w:gridCol w:w="3572"/>
      </w:tblGrid>
      <w:tr>
        <w:tc>
          <w:tcPr>
            <w:tcW w:w="640" w:type="dxa"/>
            <w:tcBorders>
              <w:top w:val="single" w:sz="4"/>
              <w:bottom w:val="single" w:sz="4"/>
            </w:tcBorders>
          </w:tcPr>
          <w:p>
            <w:pPr>
              <w:pStyle w:val="0"/>
            </w:pPr>
            <w:r>
              <w:rPr>
                <w:sz w:val="20"/>
              </w:rPr>
              <w:t xml:space="preserve">21.</w:t>
            </w:r>
          </w:p>
        </w:tc>
        <w:tc>
          <w:tcPr>
            <w:tcW w:w="7313" w:type="dxa"/>
            <w:tcBorders>
              <w:top w:val="single" w:sz="4"/>
              <w:bottom w:val="single" w:sz="4"/>
            </w:tcBorders>
          </w:tcPr>
          <w:p>
            <w:pPr>
              <w:pStyle w:val="0"/>
            </w:pPr>
            <w:r>
              <w:rPr>
                <w:sz w:val="20"/>
              </w:rPr>
              <w:t xml:space="preserve">Адрес электронной почты</w:t>
            </w:r>
          </w:p>
        </w:tc>
        <w:tc>
          <w:tcPr>
            <w:tcW w:w="3572" w:type="dxa"/>
            <w:vAlign w:val="center"/>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0"/>
        <w:gridCol w:w="4626"/>
        <w:gridCol w:w="6236"/>
      </w:tblGrid>
      <w:tr>
        <w:tc>
          <w:tcPr>
            <w:tcW w:w="640" w:type="dxa"/>
            <w:vMerge w:val="restart"/>
          </w:tcPr>
          <w:p>
            <w:pPr>
              <w:pStyle w:val="0"/>
            </w:pPr>
            <w:r>
              <w:rPr>
                <w:sz w:val="20"/>
              </w:rPr>
              <w:t xml:space="preserve">22.</w:t>
            </w:r>
          </w:p>
        </w:tc>
        <w:tc>
          <w:tcPr>
            <w:gridSpan w:val="2"/>
            <w:tcW w:w="10862" w:type="dxa"/>
          </w:tcPr>
          <w:p>
            <w:pPr>
              <w:pStyle w:val="0"/>
            </w:pPr>
            <w:r>
              <w:rPr>
                <w:sz w:val="20"/>
              </w:rPr>
              <w:t xml:space="preserve">Доверенные лица, уполномоченные мной на получение информации о конкурсном отборе:</w:t>
            </w:r>
          </w:p>
        </w:tc>
      </w:tr>
      <w:tr>
        <w:tc>
          <w:tcPr>
            <w:vMerge w:val="continue"/>
          </w:tcPr>
          <w:p/>
        </w:tc>
        <w:tc>
          <w:tcPr>
            <w:tcW w:w="4626" w:type="dxa"/>
          </w:tcPr>
          <w:p>
            <w:pPr>
              <w:pStyle w:val="0"/>
              <w:jc w:val="both"/>
            </w:pPr>
            <w:r>
              <w:rPr>
                <w:sz w:val="20"/>
              </w:rPr>
              <w:t xml:space="preserve">Фамилия, имя, отчество</w:t>
            </w:r>
          </w:p>
        </w:tc>
        <w:tc>
          <w:tcPr>
            <w:tcW w:w="6236" w:type="dxa"/>
          </w:tcPr>
          <w:p>
            <w:pPr>
              <w:pStyle w:val="0"/>
            </w:pPr>
            <w:r>
              <w:rPr>
                <w:sz w:val="20"/>
              </w:rPr>
            </w:r>
          </w:p>
        </w:tc>
      </w:tr>
      <w:tr>
        <w:tc>
          <w:tcPr>
            <w:vMerge w:val="continue"/>
          </w:tcPr>
          <w:p/>
        </w:tc>
        <w:tc>
          <w:tcPr>
            <w:tcW w:w="4626" w:type="dxa"/>
          </w:tcPr>
          <w:p>
            <w:pPr>
              <w:pStyle w:val="0"/>
              <w:jc w:val="both"/>
            </w:pPr>
            <w:r>
              <w:rPr>
                <w:sz w:val="20"/>
              </w:rPr>
              <w:t xml:space="preserve">Контактный телефон</w:t>
            </w:r>
          </w:p>
        </w:tc>
        <w:tc>
          <w:tcPr>
            <w:tcW w:w="6236" w:type="dxa"/>
          </w:tcPr>
          <w:p>
            <w:pPr>
              <w:pStyle w:val="0"/>
            </w:pPr>
            <w:r>
              <w:rPr>
                <w:sz w:val="20"/>
              </w:rPr>
            </w:r>
          </w:p>
        </w:tc>
      </w:tr>
      <w:tr>
        <w:tc>
          <w:tcPr>
            <w:vMerge w:val="continue"/>
          </w:tcPr>
          <w:p/>
        </w:tc>
        <w:tc>
          <w:tcPr>
            <w:tcW w:w="4626" w:type="dxa"/>
          </w:tcPr>
          <w:p>
            <w:pPr>
              <w:pStyle w:val="0"/>
              <w:jc w:val="both"/>
            </w:pPr>
            <w:r>
              <w:rPr>
                <w:sz w:val="20"/>
              </w:rPr>
              <w:t xml:space="preserve">Адрес электронной почты</w:t>
            </w:r>
          </w:p>
        </w:tc>
        <w:tc>
          <w:tcPr>
            <w:tcW w:w="6236"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135"/>
        <w:gridCol w:w="3270"/>
        <w:gridCol w:w="5102"/>
      </w:tblGrid>
      <w:tr>
        <w:tc>
          <w:tcPr>
            <w:gridSpan w:val="3"/>
            <w:tcW w:w="11507" w:type="dxa"/>
            <w:tcBorders>
              <w:top w:val="nil"/>
              <w:left w:val="nil"/>
              <w:bottom w:val="nil"/>
              <w:right w:val="nil"/>
            </w:tcBorders>
          </w:tcPr>
          <w:p>
            <w:pPr>
              <w:pStyle w:val="0"/>
              <w:ind w:firstLine="283"/>
              <w:jc w:val="both"/>
            </w:pPr>
            <w:r>
              <w:rPr>
                <w:sz w:val="20"/>
              </w:rPr>
              <w:t xml:space="preserve">1. С условиями подачи заявок ознакомлен и обязуюсь их выполнять.</w:t>
            </w:r>
          </w:p>
          <w:p>
            <w:pPr>
              <w:pStyle w:val="0"/>
              <w:ind w:firstLine="283"/>
              <w:jc w:val="both"/>
            </w:pPr>
            <w:r>
              <w:rPr>
                <w:sz w:val="20"/>
              </w:rPr>
              <w:t xml:space="preserve">2. В соответствии с требованиями, предъявляемыми к заявителям-гражданам, представляю</w:t>
            </w:r>
          </w:p>
          <w:p>
            <w:pPr>
              <w:pStyle w:val="0"/>
              <w:jc w:val="both"/>
            </w:pPr>
            <w:r>
              <w:rPr>
                <w:sz w:val="20"/>
              </w:rPr>
              <w:t xml:space="preserve">следующие документы:</w:t>
            </w:r>
          </w:p>
          <w:p>
            <w:pPr>
              <w:pStyle w:val="0"/>
            </w:pPr>
            <w:r>
              <w:rPr>
                <w:sz w:val="20"/>
              </w:rPr>
            </w:r>
          </w:p>
          <w:p>
            <w:pPr>
              <w:pStyle w:val="0"/>
              <w:ind w:firstLine="283"/>
              <w:jc w:val="both"/>
            </w:pPr>
            <w:r>
              <w:rPr>
                <w:sz w:val="20"/>
              </w:rPr>
              <w:t xml:space="preserve">1) ___________________________________________________________________ на __ л.;</w:t>
            </w:r>
          </w:p>
          <w:p>
            <w:pPr>
              <w:pStyle w:val="0"/>
              <w:ind w:firstLine="283"/>
              <w:jc w:val="both"/>
            </w:pPr>
            <w:r>
              <w:rPr>
                <w:sz w:val="20"/>
              </w:rPr>
              <w:t xml:space="preserve">2) ___________________________________________________________________ на __ л.;</w:t>
            </w:r>
          </w:p>
          <w:p>
            <w:pPr>
              <w:pStyle w:val="0"/>
              <w:ind w:firstLine="283"/>
              <w:jc w:val="both"/>
            </w:pPr>
            <w:r>
              <w:rPr>
                <w:sz w:val="20"/>
              </w:rPr>
              <w:t xml:space="preserve">3) ___________________________________________________________________ на __ л.;</w:t>
            </w:r>
          </w:p>
          <w:p>
            <w:pPr>
              <w:pStyle w:val="0"/>
              <w:ind w:firstLine="283"/>
              <w:jc w:val="both"/>
            </w:pPr>
            <w:r>
              <w:rPr>
                <w:sz w:val="20"/>
              </w:rPr>
              <w:t xml:space="preserve">4) ___________________________________________________________________ на __ л.;</w:t>
            </w:r>
          </w:p>
          <w:p>
            <w:pPr>
              <w:pStyle w:val="0"/>
              <w:ind w:firstLine="283"/>
              <w:jc w:val="both"/>
            </w:pPr>
            <w:r>
              <w:rPr>
                <w:sz w:val="20"/>
              </w:rPr>
              <w:t xml:space="preserve">5) ___________________________________________________________________ на __ л.;</w:t>
            </w:r>
          </w:p>
          <w:p>
            <w:pPr>
              <w:pStyle w:val="0"/>
              <w:ind w:firstLine="283"/>
              <w:jc w:val="both"/>
            </w:pPr>
            <w:r>
              <w:rPr>
                <w:sz w:val="20"/>
              </w:rPr>
              <w:t xml:space="preserve">6) ___________________________________________________________________ на __ л.;</w:t>
            </w:r>
          </w:p>
          <w:p>
            <w:pPr>
              <w:pStyle w:val="0"/>
              <w:ind w:firstLine="283"/>
              <w:jc w:val="both"/>
            </w:pPr>
            <w:r>
              <w:rPr>
                <w:sz w:val="20"/>
              </w:rPr>
              <w:t xml:space="preserve">7) ___________________________________________________________________ на __ л.;</w:t>
            </w:r>
          </w:p>
          <w:p>
            <w:pPr>
              <w:pStyle w:val="0"/>
              <w:ind w:firstLine="283"/>
              <w:jc w:val="both"/>
            </w:pPr>
            <w:r>
              <w:rPr>
                <w:sz w:val="20"/>
              </w:rPr>
              <w:t xml:space="preserve">8) ___________________________________________________________________ на __ л.;</w:t>
            </w:r>
          </w:p>
          <w:p>
            <w:pPr>
              <w:pStyle w:val="0"/>
              <w:ind w:firstLine="283"/>
              <w:jc w:val="both"/>
            </w:pPr>
            <w:r>
              <w:rPr>
                <w:sz w:val="20"/>
              </w:rPr>
              <w:t xml:space="preserve">9) ___________________________________________________________________ на __ л.;</w:t>
            </w:r>
          </w:p>
          <w:p>
            <w:pPr>
              <w:pStyle w:val="0"/>
              <w:ind w:firstLine="283"/>
              <w:jc w:val="both"/>
            </w:pPr>
            <w:r>
              <w:rPr>
                <w:sz w:val="20"/>
              </w:rPr>
              <w:t xml:space="preserve">10) __________________________________________________________________ на __ л.</w:t>
            </w:r>
          </w:p>
          <w:p>
            <w:pPr>
              <w:pStyle w:val="0"/>
            </w:pPr>
            <w:r>
              <w:rPr>
                <w:sz w:val="20"/>
              </w:rPr>
            </w:r>
          </w:p>
          <w:p>
            <w:pPr>
              <w:pStyle w:val="0"/>
              <w:ind w:firstLine="283"/>
              <w:jc w:val="both"/>
            </w:pPr>
            <w:r>
              <w:rPr>
                <w:sz w:val="20"/>
              </w:rPr>
              <w:t xml:space="preserve">3. С условиями предоставления гранта "Агростартап" ознакомлен и в случае признания меня победителем конкурсного отбора обязуюсь:</w:t>
            </w:r>
          </w:p>
          <w:p>
            <w:pPr>
              <w:pStyle w:val="0"/>
              <w:ind w:firstLine="283"/>
              <w:jc w:val="both"/>
            </w:pPr>
            <w:r>
              <w:rPr>
                <w:sz w:val="20"/>
              </w:rPr>
              <w:t xml:space="preserve">- осуществить регистрацию крестьянского (фермерского) хозяйства или зарегистрироваться в качестве индивидуального предпринимателя в территориальных органах Федеральной налоговой службы в течение 30 календарных дней;</w:t>
            </w:r>
          </w:p>
          <w:p>
            <w:pPr>
              <w:pStyle w:val="0"/>
              <w:ind w:firstLine="283"/>
              <w:jc w:val="both"/>
            </w:pPr>
            <w:r>
              <w:rPr>
                <w:sz w:val="20"/>
              </w:rPr>
              <w:t xml:space="preserve">- оплачивать не менее 10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w:t>
            </w:r>
          </w:p>
          <w:p>
            <w:pPr>
              <w:pStyle w:val="0"/>
              <w:ind w:firstLine="283"/>
              <w:jc w:val="both"/>
            </w:pPr>
            <w:r>
              <w:rPr>
                <w:sz w:val="20"/>
              </w:rPr>
              <w:t xml:space="preserve">- осуществлять деятельность по направлению, на которое получен грант "Агростартап", не менее 5 лет с даты получения гранта "Агростартап" на сельской территории или территории сельской агломерации Смоленской области;</w:t>
            </w:r>
          </w:p>
          <w:p>
            <w:pPr>
              <w:pStyle w:val="0"/>
              <w:ind w:firstLine="283"/>
              <w:jc w:val="both"/>
            </w:pPr>
            <w:r>
              <w:rPr>
                <w:sz w:val="20"/>
              </w:rPr>
              <w:t xml:space="preserve">- использовать грант "Агростартап" в течение 18 месяцев (или 24 месяцев в случае продления срока освоения гранта "Агростартап" или части гранта "Агростартап" в соответствии с </w:t>
            </w:r>
            <w:hyperlink w:history="0" w:anchor="P146" w:tooltip="Срок освоения гранта &quot;Агростартап&quot; или части гранта &quot;Агростартап&quot;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quot;Агростартап&quot; является документальное подтверждение крестьянским (фермерским) хозяйством, индивидуальным предпринимателем наступления обстоятельств непреодолимой силы, препятствующих освоению гранта &quot;Агростартап&quot; в установленный срок. Решение Департамента оформляется правовым актом Департ...">
              <w:r>
                <w:rPr>
                  <w:sz w:val="20"/>
                  <w:color w:val="0000ff"/>
                </w:rPr>
                <w:t xml:space="preserve">абзацем третьим пункта 13</w:t>
              </w:r>
            </w:hyperlink>
            <w:r>
              <w:rPr>
                <w:sz w:val="20"/>
              </w:rPr>
              <w:t xml:space="preserve"> Положения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с даты получения гранта "Агростартап" и имущество, создаваемое и (или) приобретаемое за счет гранта "Агростартап", исключительно на развитие хозяйства;</w:t>
            </w:r>
          </w:p>
          <w:p>
            <w:pPr>
              <w:pStyle w:val="0"/>
              <w:ind w:firstLine="283"/>
              <w:jc w:val="both"/>
            </w:pPr>
            <w:r>
              <w:rPr>
                <w:sz w:val="20"/>
              </w:rPr>
              <w:t xml:space="preserve">- в случае болезни,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"Агростартап" в управление доверенному лицу без права продажи имущества, созданного и (или) приобретенного за счет гранта "Агростартап";</w:t>
            </w:r>
          </w:p>
          <w:p>
            <w:pPr>
              <w:pStyle w:val="0"/>
              <w:ind w:firstLine="283"/>
              <w:jc w:val="both"/>
            </w:pPr>
            <w:r>
              <w:rPr>
                <w:sz w:val="20"/>
              </w:rPr>
              <w:t xml:space="preserve">- представлять отчет о расходовании средств в рамках реализации проекта "Агростартап", отчет о финансово-экономическом состоянии хозяйств, получивших грант "Агростартап", по формам и в сроки, которые утверждены правовым актом Департамента Смоленской области по сельскому хозяйству и продовольствию, отчетность о финансово-экономическом состоянии товаропроизводителей агропромышленного комплекса по формам и в сроки, которые утверждены приказами Министерства сельского хозяйства Российской Федерации;</w:t>
            </w:r>
          </w:p>
          <w:p>
            <w:pPr>
              <w:pStyle w:val="0"/>
              <w:ind w:firstLine="283"/>
              <w:jc w:val="both"/>
            </w:pPr>
            <w:r>
              <w:rPr>
                <w:sz w:val="20"/>
              </w:rPr>
              <w:t xml:space="preserve">- представлять отчет о достижении значений показателей деятельности крестьянского (фермерского) хозяйства или индивидуального предпринимателя в течение 5 лет один раз в год не позднее 10 января года, следующего за отчетным;</w:t>
            </w:r>
          </w:p>
          <w:p>
            <w:pPr>
              <w:pStyle w:val="0"/>
              <w:ind w:firstLine="283"/>
              <w:jc w:val="both"/>
            </w:pPr>
            <w:r>
              <w:rPr>
                <w:sz w:val="20"/>
              </w:rPr>
              <w:t xml:space="preserve">- представлять отчет о расходовании части средств гранта "Агростартап", внесенных крестьянским (фермерским) хозяйством или индивидуальным предпринимателем в неделимый фонд кооператива, отчет о финансово-экономическом состоянии кооперативов, в неделимый фонд которых внесены средства гранта "Агростартап", по формам и в сроки, которые утверждены правовым актом Департамента Смоленской области по сельскому хозяйству и продовольствию; ревизионное заключение по результатам деятельности кооператива ежегодно в течение 5 лет с даты получения части средств гранта "Агростартап" (для заявителей, предусматривающих использование части средств гранта "Агростартап" на цели формирования неделимого фонда кооператива);</w:t>
            </w:r>
          </w:p>
          <w:p>
            <w:pPr>
              <w:pStyle w:val="0"/>
              <w:ind w:firstLine="283"/>
              <w:jc w:val="both"/>
            </w:pPr>
            <w:r>
              <w:rPr>
                <w:sz w:val="20"/>
              </w:rPr>
              <w:t xml:space="preserve">- использовать имущество, создаваемое и (или) приобретаемое с использованием средств гранта "Агростартап", исключительно на развитие хозяйства в течение 5 лет с даты поступления средств гранта "Агростартап" на счет крестьянского (фермерского) хозяйства или индивидуального предпринимателя, зарегистрировать в установленном законодательством Российской Федерации порядке указанное имущество на получателя гранта "Агростартап", если такое право подлежит регистрации;</w:t>
            </w:r>
          </w:p>
          <w:p>
            <w:pPr>
              <w:pStyle w:val="0"/>
              <w:ind w:firstLine="283"/>
              <w:jc w:val="both"/>
            </w:pPr>
            <w:r>
              <w:rPr>
                <w:sz w:val="20"/>
              </w:rPr>
              <w:t xml:space="preserve">- не отчуждать имущество, создаваемое и (или) приобретаемое с использованием средств гранта "Агростартап" (реализация, передача в аренду, залог и (или) отчуждение иным образом в соответствии с федеральным законодательством), в течение 5 лет с даты поступления средств гранта "Агростартап" на счет крестьянского (фермерского) хозяйства или индивидуального предпринимателя без согласования с Департаментом Смоленской области по сельскому хозяйству и продовольствию;</w:t>
            </w:r>
          </w:p>
          <w:p>
            <w:pPr>
              <w:pStyle w:val="0"/>
              <w:ind w:firstLine="283"/>
              <w:jc w:val="both"/>
            </w:pPr>
            <w:r>
              <w:rPr>
                <w:sz w:val="20"/>
              </w:rPr>
              <w:t xml:space="preserve">- достигнуть значений показателей деятельности крестьянского (фермерского) хозяйства или индивидуального предпринимателя, указанных в </w:t>
            </w:r>
            <w:hyperlink w:history="0" w:anchor="P166" w:tooltip="15. Результатами предоставления гранта &quot;Агростартап&quot; являются:">
              <w:r>
                <w:rPr>
                  <w:sz w:val="20"/>
                  <w:color w:val="0000ff"/>
                </w:rPr>
                <w:t xml:space="preserve">пункте 15</w:t>
              </w:r>
            </w:hyperlink>
            <w:r>
              <w:rPr>
                <w:sz w:val="20"/>
              </w:rPr>
              <w:t xml:space="preserve"> Положения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и соглашении о предоставлении гранта "Агростартап";</w:t>
            </w:r>
          </w:p>
          <w:p>
            <w:pPr>
              <w:pStyle w:val="0"/>
              <w:ind w:firstLine="283"/>
              <w:jc w:val="both"/>
            </w:pPr>
            <w:r>
              <w:rPr>
                <w:sz w:val="20"/>
              </w:rPr>
              <w:t xml:space="preserve">- внести в течение 12 месяцев с даты поступления средств гранта "Агростартап" на счет крестьянского (фермерского) хозяйства или индивидуального предпринимателя сведения о принятых работниках в результате реализации проекта "Агростартап" в Пенсионный фонд Российской Федерации.</w:t>
            </w:r>
          </w:p>
          <w:p>
            <w:pPr>
              <w:pStyle w:val="0"/>
              <w:ind w:firstLine="283"/>
              <w:jc w:val="both"/>
            </w:pPr>
            <w:r>
              <w:rPr>
                <w:sz w:val="20"/>
              </w:rPr>
              <w:t xml:space="preserve">Вся вышеуказанная информация является достоверной. За достоверность информации заявитель несет ответственность в соответствии с федеральным законодательством.</w:t>
            </w:r>
          </w:p>
        </w:tc>
      </w:tr>
      <w:tr>
        <w:tc>
          <w:tcPr>
            <w:tcW w:w="3135" w:type="dxa"/>
            <w:tcBorders>
              <w:top w:val="nil"/>
              <w:left w:val="nil"/>
              <w:bottom w:val="nil"/>
              <w:right w:val="nil"/>
            </w:tcBorders>
          </w:tcPr>
          <w:p>
            <w:pPr>
              <w:pStyle w:val="0"/>
              <w:jc w:val="both"/>
            </w:pPr>
            <w:r>
              <w:rPr>
                <w:sz w:val="20"/>
              </w:rPr>
              <w:t xml:space="preserve">Заявитель</w:t>
            </w:r>
          </w:p>
        </w:tc>
        <w:tc>
          <w:tcPr>
            <w:tcW w:w="3270"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(подпись)</w:t>
            </w:r>
          </w:p>
        </w:tc>
        <w:tc>
          <w:tcPr>
            <w:tcW w:w="5102"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(расшифровка подписи)</w:t>
            </w:r>
          </w:p>
        </w:tc>
      </w:tr>
    </w:tbl>
    <w:p>
      <w:pPr>
        <w:sectPr>
          <w:headerReference w:type="default" r:id="rId315"/>
          <w:headerReference w:type="first" r:id="rId315"/>
          <w:footerReference w:type="default" r:id="rId316"/>
          <w:footerReference w:type="first" r:id="rId31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1"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29.06.2021 N 398)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740"/>
        <w:gridCol w:w="1578"/>
        <w:gridCol w:w="1361"/>
        <w:gridCol w:w="3392"/>
      </w:tblGrid>
      <w:tr>
        <w:tc>
          <w:tcPr>
            <w:gridSpan w:val="4"/>
            <w:tcW w:w="9071" w:type="dxa"/>
            <w:tcBorders>
              <w:top w:val="nil"/>
              <w:left w:val="nil"/>
              <w:bottom w:val="nil"/>
              <w:right w:val="nil"/>
            </w:tcBorders>
          </w:tcPr>
          <w:bookmarkStart w:id="1335" w:name="P1335"/>
          <w:bookmarkEnd w:id="1335"/>
          <w:p>
            <w:pPr>
              <w:pStyle w:val="0"/>
              <w:jc w:val="center"/>
            </w:pPr>
            <w:r>
              <w:rPr>
                <w:sz w:val="20"/>
              </w:rPr>
              <w:t xml:space="preserve">СОГЛАСИЕ</w:t>
            </w:r>
          </w:p>
          <w:p>
            <w:pPr>
              <w:pStyle w:val="0"/>
              <w:jc w:val="center"/>
            </w:pPr>
            <w:r>
              <w:rPr>
                <w:sz w:val="20"/>
              </w:rPr>
              <w:t xml:space="preserve">на обработку персональных данных</w:t>
            </w:r>
          </w:p>
        </w:tc>
      </w:tr>
      <w:tr>
        <w:tc>
          <w:tcPr>
            <w:gridSpan w:val="2"/>
            <w:tcW w:w="4318" w:type="dxa"/>
            <w:tcBorders>
              <w:top w:val="nil"/>
              <w:left w:val="nil"/>
              <w:bottom w:val="nil"/>
              <w:right w:val="nil"/>
            </w:tcBorders>
          </w:tcPr>
          <w:p>
            <w:pPr>
              <w:pStyle w:val="0"/>
              <w:jc w:val="both"/>
            </w:pPr>
            <w:r>
              <w:rPr>
                <w:sz w:val="20"/>
              </w:rPr>
              <w:t xml:space="preserve">г. Смоленск</w:t>
            </w:r>
          </w:p>
        </w:tc>
        <w:tc>
          <w:tcPr>
            <w:gridSpan w:val="2"/>
            <w:tcW w:w="4753" w:type="dxa"/>
            <w:tcBorders>
              <w:top w:val="nil"/>
              <w:left w:val="nil"/>
              <w:bottom w:val="nil"/>
              <w:right w:val="nil"/>
            </w:tcBorders>
          </w:tcPr>
          <w:p>
            <w:pPr>
              <w:pStyle w:val="0"/>
              <w:jc w:val="right"/>
            </w:pPr>
            <w:r>
              <w:rPr>
                <w:sz w:val="20"/>
              </w:rPr>
              <w:t xml:space="preserve">"__" __________ ____ г.</w:t>
            </w:r>
          </w:p>
        </w:tc>
      </w:tr>
      <w:tr>
        <w:tc>
          <w:tcPr>
            <w:gridSpan w:val="4"/>
            <w:tcW w:w="9071" w:type="dxa"/>
            <w:tcBorders>
              <w:top w:val="nil"/>
              <w:left w:val="nil"/>
              <w:bottom w:val="nil"/>
              <w:right w:val="nil"/>
            </w:tcBorders>
          </w:tcPr>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 (при наличии) полностью)</w:t>
            </w:r>
          </w:p>
          <w:p>
            <w:pPr>
              <w:pStyle w:val="0"/>
              <w:jc w:val="both"/>
            </w:pPr>
            <w:r>
              <w:rPr>
                <w:sz w:val="20"/>
              </w:rPr>
              <w:t xml:space="preserve">зарегистрированный(ая) по адресу: ____________________________________________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(индекс и адрес места регистрации согласно паспорту)</w:t>
            </w:r>
          </w:p>
          <w:p>
            <w:pPr>
              <w:pStyle w:val="0"/>
              <w:jc w:val="both"/>
            </w:pPr>
            <w:r>
              <w:rPr>
                <w:sz w:val="20"/>
              </w:rPr>
              <w:t xml:space="preserve">паспорт серии _______ N _____________ выдан 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(орган, выдавший паспорт, и дата выдачи)</w:t>
            </w:r>
          </w:p>
          <w:p>
            <w:pPr>
              <w:pStyle w:val="0"/>
              <w:jc w:val="both"/>
            </w:pPr>
            <w:r>
              <w:rPr>
                <w:sz w:val="20"/>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w:t>
            </w:r>
            <w:hyperlink w:history="0" r:id="rId322"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2740"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(дата)</w:t>
            </w:r>
          </w:p>
        </w:tc>
        <w:tc>
          <w:tcPr>
            <w:gridSpan w:val="2"/>
            <w:tcW w:w="2939"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3392" w:type="dxa"/>
            <w:tcBorders>
              <w:top w:val="nil"/>
              <w:left w:val="nil"/>
              <w:bottom w:val="nil"/>
              <w:right w:val="nil"/>
            </w:tcBorders>
          </w:tcPr>
          <w:p>
            <w:pPr>
              <w:pStyle w:val="0"/>
              <w:jc w:val="both"/>
            </w:pPr>
            <w:r>
              <w:rPr>
                <w:sz w:val="20"/>
              </w:rPr>
              <w:t xml:space="preserve">__________________________/</w:t>
            </w:r>
          </w:p>
          <w:p>
            <w:pPr>
              <w:pStyle w:val="0"/>
              <w:jc w:val="center"/>
            </w:pPr>
            <w:r>
              <w:rPr>
                <w:sz w:val="20"/>
              </w:rPr>
              <w:t xml:space="preserve">(Ф.И.О. (полностью))</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3"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29.06.2021 N 398)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379" w:name="P1379"/>
          <w:bookmarkEnd w:id="1379"/>
          <w:p>
            <w:pPr>
              <w:pStyle w:val="0"/>
              <w:jc w:val="center"/>
            </w:pPr>
            <w:r>
              <w:rPr>
                <w:sz w:val="20"/>
              </w:rPr>
              <w:t xml:space="preserve">ПЛАН РАСХОДОВ</w:t>
            </w:r>
          </w:p>
          <w:p>
            <w:pPr>
              <w:pStyle w:val="0"/>
              <w:jc w:val="center"/>
            </w:pPr>
            <w:r>
              <w:rPr>
                <w:sz w:val="20"/>
              </w:rPr>
              <w:t xml:space="preserve">за счет гранта "Агростартап"</w:t>
            </w:r>
          </w:p>
          <w:p>
            <w:pPr>
              <w:pStyle w:val="0"/>
              <w:jc w:val="center"/>
            </w:pPr>
            <w:r>
              <w:rPr>
                <w:sz w:val="20"/>
              </w:rPr>
              <w:t xml:space="preserve">________________________________________________________________________</w:t>
            </w:r>
          </w:p>
          <w:p>
            <w:pPr>
              <w:pStyle w:val="0"/>
              <w:jc w:val="center"/>
            </w:pPr>
            <w:r>
              <w:rPr>
                <w:sz w:val="20"/>
              </w:rPr>
              <w:t xml:space="preserve">(наименование заявителя)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01"/>
        <w:gridCol w:w="1361"/>
        <w:gridCol w:w="2041"/>
        <w:gridCol w:w="907"/>
        <w:gridCol w:w="1077"/>
        <w:gridCol w:w="1474"/>
      </w:tblGrid>
      <w:tr>
        <w:tc>
          <w:tcPr>
            <w:tcW w:w="510"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Наименование направлений использования гранта (расходов) &lt;1&gt;</w:t>
            </w:r>
          </w:p>
        </w:tc>
        <w:tc>
          <w:tcPr>
            <w:tcW w:w="1361" w:type="dxa"/>
            <w:vMerge w:val="restart"/>
          </w:tcPr>
          <w:p>
            <w:pPr>
              <w:pStyle w:val="0"/>
              <w:jc w:val="center"/>
            </w:pPr>
            <w:r>
              <w:rPr>
                <w:sz w:val="20"/>
              </w:rPr>
              <w:t xml:space="preserve">Количество</w:t>
            </w:r>
          </w:p>
        </w:tc>
        <w:tc>
          <w:tcPr>
            <w:tcW w:w="2041" w:type="dxa"/>
            <w:vMerge w:val="restart"/>
          </w:tcPr>
          <w:p>
            <w:pPr>
              <w:pStyle w:val="0"/>
              <w:jc w:val="center"/>
            </w:pPr>
            <w:r>
              <w:rPr>
                <w:sz w:val="20"/>
              </w:rPr>
              <w:t xml:space="preserve">Ориентировочная цена &lt;2&gt;, тыс. руб.</w:t>
            </w:r>
          </w:p>
        </w:tc>
        <w:tc>
          <w:tcPr>
            <w:tcW w:w="907" w:type="dxa"/>
            <w:vMerge w:val="restart"/>
          </w:tcPr>
          <w:p>
            <w:pPr>
              <w:pStyle w:val="0"/>
              <w:jc w:val="center"/>
            </w:pPr>
            <w:r>
              <w:rPr>
                <w:sz w:val="20"/>
              </w:rPr>
              <w:t xml:space="preserve">Сумма, всего, тыс. руб.</w:t>
            </w:r>
          </w:p>
        </w:tc>
        <w:tc>
          <w:tcPr>
            <w:gridSpan w:val="2"/>
            <w:tcW w:w="255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средства гранта (не более 90% без учета НДС) &lt;3&gt;, тыс. руб.</w:t>
            </w:r>
          </w:p>
        </w:tc>
        <w:tc>
          <w:tcPr>
            <w:tcW w:w="1474" w:type="dxa"/>
          </w:tcPr>
          <w:p>
            <w:pPr>
              <w:pStyle w:val="0"/>
              <w:jc w:val="center"/>
            </w:pPr>
            <w:r>
              <w:rPr>
                <w:sz w:val="20"/>
              </w:rPr>
              <w:t xml:space="preserve">собственные и (или) заемные средства (не менее 10%), тыс. руб.</w:t>
            </w:r>
          </w:p>
        </w:tc>
      </w:tr>
      <w:tr>
        <w:tc>
          <w:tcPr>
            <w:tcW w:w="510" w:type="dxa"/>
          </w:tcPr>
          <w:p>
            <w:pPr>
              <w:pStyle w:val="0"/>
              <w:jc w:val="center"/>
            </w:pPr>
            <w:r>
              <w:rPr>
                <w:sz w:val="20"/>
              </w:rPr>
              <w:t xml:space="preserve">1</w:t>
            </w:r>
          </w:p>
        </w:tc>
        <w:tc>
          <w:tcPr>
            <w:tcW w:w="1701" w:type="dxa"/>
          </w:tcPr>
          <w:p>
            <w:pPr>
              <w:pStyle w:val="0"/>
              <w:jc w:val="center"/>
            </w:pPr>
            <w:r>
              <w:rPr>
                <w:sz w:val="20"/>
              </w:rPr>
              <w:t xml:space="preserve">2</w:t>
            </w:r>
          </w:p>
        </w:tc>
        <w:tc>
          <w:tcPr>
            <w:tcW w:w="1361" w:type="dxa"/>
          </w:tcPr>
          <w:p>
            <w:pPr>
              <w:pStyle w:val="0"/>
              <w:jc w:val="center"/>
            </w:pPr>
            <w:r>
              <w:rPr>
                <w:sz w:val="20"/>
              </w:rPr>
              <w:t xml:space="preserve">3</w:t>
            </w:r>
          </w:p>
        </w:tc>
        <w:tc>
          <w:tcPr>
            <w:tcW w:w="2041" w:type="dxa"/>
          </w:tcPr>
          <w:p>
            <w:pPr>
              <w:pStyle w:val="0"/>
              <w:jc w:val="center"/>
            </w:pPr>
            <w:r>
              <w:rPr>
                <w:sz w:val="20"/>
              </w:rPr>
              <w:t xml:space="preserve">4</w:t>
            </w:r>
          </w:p>
        </w:tc>
        <w:tc>
          <w:tcPr>
            <w:tcW w:w="907" w:type="dxa"/>
          </w:tcPr>
          <w:p>
            <w:pPr>
              <w:pStyle w:val="0"/>
              <w:jc w:val="center"/>
            </w:pPr>
            <w:r>
              <w:rPr>
                <w:sz w:val="20"/>
              </w:rPr>
              <w:t xml:space="preserve">5</w:t>
            </w:r>
          </w:p>
        </w:tc>
        <w:tc>
          <w:tcPr>
            <w:tcW w:w="1077" w:type="dxa"/>
          </w:tcPr>
          <w:p>
            <w:pPr>
              <w:pStyle w:val="0"/>
              <w:jc w:val="center"/>
            </w:pPr>
            <w:r>
              <w:rPr>
                <w:sz w:val="20"/>
              </w:rPr>
              <w:t xml:space="preserve">6</w:t>
            </w:r>
          </w:p>
        </w:tc>
        <w:tc>
          <w:tcPr>
            <w:tcW w:w="1474" w:type="dxa"/>
          </w:tcPr>
          <w:p>
            <w:pPr>
              <w:pStyle w:val="0"/>
              <w:jc w:val="center"/>
            </w:pPr>
            <w:r>
              <w:rPr>
                <w:sz w:val="20"/>
              </w:rPr>
              <w:t xml:space="preserve">7</w:t>
            </w:r>
          </w:p>
        </w:tc>
      </w:tr>
      <w:tr>
        <w:tc>
          <w:tcPr>
            <w:tcW w:w="510" w:type="dxa"/>
          </w:tcPr>
          <w:p>
            <w:pPr>
              <w:pStyle w:val="0"/>
              <w:jc w:val="both"/>
            </w:pPr>
            <w:r>
              <w:rPr>
                <w:sz w:val="20"/>
              </w:rPr>
              <w:t xml:space="preserve">1.</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1.1.</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1.2.</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2.</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2.1.</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2.2.</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w:t>
            </w:r>
          </w:p>
        </w:tc>
        <w:tc>
          <w:tcPr>
            <w:tcW w:w="1701" w:type="dxa"/>
          </w:tcPr>
          <w:p>
            <w:pPr>
              <w:pStyle w:val="0"/>
            </w:pPr>
            <w:r>
              <w:rPr>
                <w:sz w:val="20"/>
              </w:rPr>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r>
        <w:tc>
          <w:tcPr>
            <w:gridSpan w:val="2"/>
            <w:tcW w:w="2211" w:type="dxa"/>
          </w:tcPr>
          <w:p>
            <w:pPr>
              <w:pStyle w:val="0"/>
              <w:jc w:val="both"/>
            </w:pPr>
            <w:r>
              <w:rPr>
                <w:sz w:val="20"/>
              </w:rPr>
              <w:t xml:space="preserve">ВСЕГО РАСХОДОВ</w:t>
            </w:r>
          </w:p>
        </w:tc>
        <w:tc>
          <w:tcPr>
            <w:tcW w:w="1361"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7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438"/>
        <w:gridCol w:w="3402"/>
        <w:gridCol w:w="3231"/>
      </w:tblGrid>
      <w:tr>
        <w:tc>
          <w:tcPr>
            <w:tcW w:w="2438" w:type="dxa"/>
            <w:tcBorders>
              <w:top w:val="nil"/>
              <w:left w:val="nil"/>
              <w:bottom w:val="nil"/>
              <w:right w:val="nil"/>
            </w:tcBorders>
          </w:tcPr>
          <w:p>
            <w:pPr>
              <w:pStyle w:val="0"/>
            </w:pPr>
            <w:r>
              <w:rPr>
                <w:sz w:val="20"/>
              </w:rPr>
              <w:t xml:space="preserve">Заявитель</w:t>
            </w:r>
          </w:p>
        </w:tc>
        <w:tc>
          <w:tcPr>
            <w:tcW w:w="3402"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(подпись)</w:t>
            </w:r>
          </w:p>
        </w:tc>
        <w:tc>
          <w:tcPr>
            <w:tcW w:w="3231"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(расшифровка подписи)</w:t>
            </w:r>
          </w:p>
        </w:tc>
      </w:tr>
      <w:tr>
        <w:tc>
          <w:tcPr>
            <w:gridSpan w:val="3"/>
            <w:tcW w:w="9071" w:type="dxa"/>
            <w:tcBorders>
              <w:top w:val="nil"/>
              <w:left w:val="nil"/>
              <w:bottom w:val="nil"/>
              <w:right w:val="nil"/>
            </w:tcBorders>
          </w:tcPr>
          <w:p>
            <w:pPr>
              <w:pStyle w:val="0"/>
            </w:pPr>
            <w:r>
              <w:rPr>
                <w:sz w:val="20"/>
              </w:rPr>
              <w:t xml:space="preserve">М.П. (при наличии)</w:t>
            </w:r>
          </w:p>
          <w:p>
            <w:pPr>
              <w:pStyle w:val="0"/>
            </w:pPr>
            <w:r>
              <w:rPr>
                <w:sz w:val="20"/>
              </w:rPr>
              <w:t xml:space="preserve">"__" __________ 20__ г.</w:t>
            </w:r>
          </w:p>
        </w:tc>
      </w:tr>
      <w:tr>
        <w:tc>
          <w:tcPr>
            <w:gridSpan w:val="3"/>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&lt;1&gt; План расходов заявителя должен содержать статьи расходования средств гранта "Агростартап" в соответствии с перечнем затрат, утвержденным Министерством сельского хозяйства Российской Федерации. При направлении части средств гранта "Агростартап" на формирование неделимого фонда необходимо указать полное наименование, ИНН и ОГРН сельскохозяйственного потребительского кооператива.</w:t>
            </w:r>
          </w:p>
          <w:p>
            <w:pPr>
              <w:pStyle w:val="0"/>
              <w:ind w:firstLine="283"/>
              <w:jc w:val="both"/>
            </w:pPr>
            <w:r>
              <w:rPr>
                <w:sz w:val="20"/>
              </w:rPr>
              <w:t xml:space="preserve">&lt;2&gt; Ориентировочная цена устанавливается в соответствии с мониторингом коммерческих предложений поставщиков товаров (услуг).</w:t>
            </w:r>
          </w:p>
          <w:p>
            <w:pPr>
              <w:pStyle w:val="0"/>
              <w:ind w:firstLine="283"/>
              <w:jc w:val="both"/>
            </w:pPr>
            <w:r>
              <w:rPr>
                <w:sz w:val="20"/>
              </w:rPr>
              <w:t xml:space="preserve">&lt;3&gt; Для крестьянских (фермерских) хозяйств, индивидуальных предпринимателей и кооперативов, являющихся плательщиками НДС и не использующих льготы по уплате НДС в соответствии со </w:t>
            </w:r>
            <w:hyperlink w:history="0" r:id="rId324"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478" w:name="P1478"/>
    <w:bookmarkEnd w:id="1478"/>
    <w:p>
      <w:pPr>
        <w:pStyle w:val="0"/>
        <w:outlineLvl w:val="1"/>
        <w:jc w:val="right"/>
      </w:pPr>
      <w:r>
        <w:rPr>
          <w:sz w:val="20"/>
        </w:rPr>
        <w:t xml:space="preserve">Приложение N 4.1</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5"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11.04.2022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514"/>
        <w:gridCol w:w="315"/>
        <w:gridCol w:w="4242"/>
      </w:tblGrid>
      <w:tr>
        <w:tc>
          <w:tcPr>
            <w:gridSpan w:val="2"/>
            <w:tcW w:w="4829" w:type="dxa"/>
            <w:tcBorders>
              <w:top w:val="nil"/>
              <w:left w:val="nil"/>
              <w:bottom w:val="nil"/>
              <w:right w:val="nil"/>
            </w:tcBorders>
          </w:tcPr>
          <w:p>
            <w:pPr>
              <w:pStyle w:val="0"/>
            </w:pPr>
            <w:r>
              <w:rPr>
                <w:sz w:val="20"/>
              </w:rPr>
            </w:r>
          </w:p>
        </w:tc>
        <w:tc>
          <w:tcPr>
            <w:tcW w:w="4242" w:type="dxa"/>
            <w:tcBorders>
              <w:top w:val="nil"/>
              <w:left w:val="nil"/>
              <w:bottom w:val="nil"/>
              <w:right w:val="nil"/>
            </w:tcBorders>
          </w:tcPr>
          <w:p>
            <w:pPr>
              <w:pStyle w:val="0"/>
              <w:jc w:val="both"/>
            </w:pPr>
            <w:r>
              <w:rPr>
                <w:sz w:val="20"/>
              </w:rPr>
              <w:t xml:space="preserve">Департамент Смоленской области по сельскому хозяйству и продовольствию</w:t>
            </w:r>
          </w:p>
        </w:tc>
      </w:tr>
      <w:tr>
        <w:tc>
          <w:tcPr>
            <w:gridSpan w:val="3"/>
            <w:tcW w:w="9071" w:type="dxa"/>
            <w:tcBorders>
              <w:top w:val="nil"/>
              <w:left w:val="nil"/>
              <w:bottom w:val="nil"/>
              <w:right w:val="nil"/>
            </w:tcBorders>
          </w:tcPr>
          <w:p>
            <w:pPr>
              <w:pStyle w:val="0"/>
              <w:jc w:val="center"/>
            </w:pPr>
            <w:r>
              <w:rPr>
                <w:sz w:val="20"/>
              </w:rPr>
              <w:t xml:space="preserve">__________________________________________________________________________</w:t>
            </w:r>
          </w:p>
          <w:p>
            <w:pPr>
              <w:pStyle w:val="0"/>
              <w:jc w:val="center"/>
            </w:pPr>
            <w:r>
              <w:rPr>
                <w:sz w:val="20"/>
              </w:rPr>
              <w:t xml:space="preserve">(полное наименование заявителя)</w:t>
            </w:r>
          </w:p>
          <w:p>
            <w:pPr>
              <w:pStyle w:val="0"/>
            </w:pPr>
            <w:r>
              <w:rPr>
                <w:sz w:val="20"/>
              </w:rPr>
              <w:t xml:space="preserve">в лице ____________________________________________________________________</w:t>
            </w:r>
          </w:p>
          <w:p>
            <w:pPr>
              <w:pStyle w:val="0"/>
              <w:jc w:val="center"/>
            </w:pPr>
            <w:r>
              <w:rPr>
                <w:sz w:val="20"/>
              </w:rPr>
              <w:t xml:space="preserve">(наименование должности, а также фамилия, имя, отчество (при наличии) заявителя или представителя заявителя)</w:t>
            </w:r>
          </w:p>
          <w:p>
            <w:pPr>
              <w:pStyle w:val="0"/>
              <w:jc w:val="both"/>
            </w:pPr>
            <w:r>
              <w:rPr>
                <w:sz w:val="20"/>
              </w:rPr>
              <w:t xml:space="preserve">в соответствии с </w:t>
            </w:r>
            <w:hyperlink w:history="0" w:anchor="P578" w:tooltip="Заявитель в течение 5 рабочих дней с даты получения информации об имеющейся у заявителя неисполненной обязанности по уплате налогов, сборов, страховых взносов, пеней, штрафов, процентов представляет запрашиваемую информацию с сопроводительным письмом в адрес Департамента по форме согласно приложению N 4.1 к настоящему Положению. Информация, поступившая от заявителя по истечении срока, указанного в настоящем абзаце, рассмотрению не подлежит;">
              <w:r>
                <w:rPr>
                  <w:sz w:val="20"/>
                  <w:color w:val="0000ff"/>
                </w:rPr>
                <w:t xml:space="preserve">абзацами одиннадцатым</w:t>
              </w:r>
            </w:hyperlink>
            <w:r>
              <w:rPr>
                <w:sz w:val="20"/>
              </w:rPr>
              <w:t xml:space="preserve">, </w:t>
            </w:r>
            <w:hyperlink w:history="0" w:anchor="P591" w:tooltip="Заявитель - крестьянское (фермерское) хозяйство или индивидуальный предприниматель в течение 5 рабочих дней с даты получения информации об имеющейся у заявителя - крестьянского (фермерского) хозяйства или индивидуального предпринимателя неисполненной обязанности по уплате налогов, сборов, страховых взносов, пеней, штрафов, процентов представляет запрашиваемую информацию с сопроводительным письмом в адрес Департамента по форме согласно приложению N 4.1 к настоящему Положению. Информация, поступившая от за...">
              <w:r>
                <w:rPr>
                  <w:sz w:val="20"/>
                  <w:color w:val="0000ff"/>
                </w:rPr>
                <w:t xml:space="preserve">двадцать четвертым пункта 6</w:t>
              </w:r>
            </w:hyperlink>
            <w:r>
              <w:rPr>
                <w:sz w:val="20"/>
              </w:rPr>
              <w:t xml:space="preserve"> Положения о порядке проведения конкурсного отбора на предоставление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направляет информацию о состоянии (нужное указать):</w:t>
            </w:r>
          </w:p>
          <w:p>
            <w:pPr>
              <w:pStyle w:val="0"/>
              <w:ind w:firstLine="283"/>
              <w:jc w:val="both"/>
            </w:pPr>
            <w:r>
              <w:rPr>
                <w:sz w:val="20"/>
              </w:rPr>
              <w:t xml:space="preserve">- расчетов по налогам, сборам, страховым взносам, пеням, штрафам, процентам на _______ л. в 1 экз.;</w:t>
            </w:r>
          </w:p>
          <w:p>
            <w:pPr>
              <w:pStyle w:val="0"/>
              <w:ind w:firstLine="283"/>
              <w:jc w:val="both"/>
            </w:pPr>
            <w:r>
              <w:rPr>
                <w:sz w:val="20"/>
              </w:rPr>
              <w:t xml:space="preserve">-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на _______ л. в 1 экз.</w:t>
            </w:r>
          </w:p>
        </w:tc>
      </w:tr>
      <w:tr>
        <w:tc>
          <w:tcPr>
            <w:tcW w:w="4514"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(подпись)</w:t>
            </w:r>
          </w:p>
        </w:tc>
        <w:tc>
          <w:tcPr>
            <w:gridSpan w:val="2"/>
            <w:tcW w:w="4557" w:type="dxa"/>
            <w:tcBorders>
              <w:top w:val="nil"/>
              <w:left w:val="nil"/>
              <w:bottom w:val="nil"/>
              <w:right w:val="nil"/>
            </w:tcBorders>
          </w:tcPr>
          <w:p>
            <w:pPr>
              <w:pStyle w:val="0"/>
              <w:jc w:val="both"/>
            </w:pPr>
            <w:r>
              <w:rPr>
                <w:sz w:val="20"/>
              </w:rPr>
              <w:t xml:space="preserve">_____________________________________</w:t>
            </w:r>
          </w:p>
          <w:p>
            <w:pPr>
              <w:pStyle w:val="0"/>
              <w:jc w:val="center"/>
            </w:pPr>
            <w:r>
              <w:rPr>
                <w:sz w:val="20"/>
              </w:rPr>
              <w:t xml:space="preserve">(расшифровка подписи)</w:t>
            </w:r>
          </w:p>
        </w:tc>
      </w:tr>
      <w:tr>
        <w:tc>
          <w:tcPr>
            <w:gridSpan w:val="3"/>
            <w:tcW w:w="9071" w:type="dxa"/>
            <w:tcBorders>
              <w:top w:val="nil"/>
              <w:left w:val="nil"/>
              <w:bottom w:val="nil"/>
              <w:right w:val="nil"/>
            </w:tcBorders>
          </w:tcPr>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29.06.2021 </w:t>
            </w:r>
            <w:hyperlink w:history="0" r:id="rId326"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327"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537" w:name="P1537"/>
          <w:bookmarkEnd w:id="1537"/>
          <w:p>
            <w:pPr>
              <w:pStyle w:val="0"/>
              <w:jc w:val="center"/>
            </w:pPr>
            <w:r>
              <w:rPr>
                <w:sz w:val="20"/>
              </w:rPr>
              <w:t xml:space="preserve">ПЛАН РАСХОДОВ</w:t>
            </w:r>
          </w:p>
          <w:p>
            <w:pPr>
              <w:pStyle w:val="0"/>
              <w:jc w:val="center"/>
            </w:pPr>
            <w:r>
              <w:rPr>
                <w:sz w:val="20"/>
              </w:rPr>
              <w:t xml:space="preserve">кооператива за счет части средств гранта "Агростартап"</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сельскохозяйственного потребительского кооператива, муниципального района, ИНН, ОГРН)</w:t>
            </w:r>
          </w:p>
          <w:p>
            <w:pPr>
              <w:pStyle w:val="0"/>
              <w:jc w:val="both"/>
            </w:pPr>
            <w:r>
              <w:rPr>
                <w:sz w:val="20"/>
              </w:rPr>
              <w:t xml:space="preserve">__________________________________________________________________________</w:t>
            </w:r>
          </w:p>
          <w:p>
            <w:pPr>
              <w:pStyle w:val="0"/>
              <w:jc w:val="both"/>
            </w:pPr>
            <w:r>
              <w:rPr>
                <w:sz w:val="20"/>
              </w:rPr>
              <w:t xml:space="preserve">сообщает, что часть средств гранта "Агростартап", полученная от _________________,</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ИП/К(Ф)Х) &lt;1&gt;</w:t>
            </w:r>
          </w:p>
          <w:p>
            <w:pPr>
              <w:pStyle w:val="0"/>
              <w:jc w:val="center"/>
            </w:pPr>
            <w:r>
              <w:rPr>
                <w:sz w:val="20"/>
              </w:rPr>
              <w:t xml:space="preserve">__________________________________________________________________________</w:t>
            </w:r>
          </w:p>
          <w:p>
            <w:pPr>
              <w:pStyle w:val="0"/>
              <w:jc w:val="center"/>
            </w:pPr>
            <w:r>
              <w:rPr>
                <w:sz w:val="20"/>
              </w:rPr>
              <w:t xml:space="preserve">_________________________________________________________________________,</w:t>
            </w:r>
          </w:p>
          <w:p>
            <w:pPr>
              <w:pStyle w:val="0"/>
            </w:pPr>
            <w:r>
              <w:rPr>
                <w:sz w:val="20"/>
              </w:rPr>
              <w:t xml:space="preserve">будет направлена на: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118"/>
        <w:gridCol w:w="1474"/>
        <w:gridCol w:w="2268"/>
        <w:gridCol w:w="1701"/>
      </w:tblGrid>
      <w:tr>
        <w:tc>
          <w:tcPr>
            <w:tcW w:w="510" w:type="dxa"/>
          </w:tcPr>
          <w:p>
            <w:pPr>
              <w:pStyle w:val="0"/>
              <w:jc w:val="center"/>
            </w:pPr>
            <w:r>
              <w:rPr>
                <w:sz w:val="20"/>
              </w:rPr>
              <w:t xml:space="preserve">N п/п</w:t>
            </w:r>
          </w:p>
        </w:tc>
        <w:tc>
          <w:tcPr>
            <w:tcW w:w="3118" w:type="dxa"/>
          </w:tcPr>
          <w:p>
            <w:pPr>
              <w:pStyle w:val="0"/>
              <w:jc w:val="center"/>
            </w:pPr>
            <w:r>
              <w:rPr>
                <w:sz w:val="20"/>
              </w:rPr>
              <w:t xml:space="preserve">Наименование направлений использования гранта (расходов) &lt;2&gt;</w:t>
            </w:r>
          </w:p>
        </w:tc>
        <w:tc>
          <w:tcPr>
            <w:tcW w:w="1474" w:type="dxa"/>
          </w:tcPr>
          <w:p>
            <w:pPr>
              <w:pStyle w:val="0"/>
              <w:jc w:val="center"/>
            </w:pPr>
            <w:r>
              <w:rPr>
                <w:sz w:val="20"/>
              </w:rPr>
              <w:t xml:space="preserve">Количество</w:t>
            </w:r>
          </w:p>
        </w:tc>
        <w:tc>
          <w:tcPr>
            <w:tcW w:w="2268" w:type="dxa"/>
          </w:tcPr>
          <w:p>
            <w:pPr>
              <w:pStyle w:val="0"/>
              <w:jc w:val="center"/>
            </w:pPr>
            <w:r>
              <w:rPr>
                <w:sz w:val="20"/>
              </w:rPr>
              <w:t xml:space="preserve">Ориентировочная цена &lt;3&gt;, тыс. руб.</w:t>
            </w:r>
          </w:p>
        </w:tc>
        <w:tc>
          <w:tcPr>
            <w:tcW w:w="1701" w:type="dxa"/>
          </w:tcPr>
          <w:p>
            <w:pPr>
              <w:pStyle w:val="0"/>
              <w:jc w:val="center"/>
            </w:pPr>
            <w:r>
              <w:rPr>
                <w:sz w:val="20"/>
              </w:rPr>
              <w:t xml:space="preserve">Сумма, всего &lt;4&gt;, тыс. руб.</w:t>
            </w:r>
          </w:p>
        </w:tc>
      </w:tr>
      <w:tr>
        <w:tc>
          <w:tcPr>
            <w:tcW w:w="510" w:type="dxa"/>
          </w:tcPr>
          <w:p>
            <w:pPr>
              <w:pStyle w:val="0"/>
              <w:jc w:val="center"/>
            </w:pPr>
            <w:r>
              <w:rPr>
                <w:sz w:val="20"/>
              </w:rPr>
              <w:t xml:space="preserve">1</w:t>
            </w:r>
          </w:p>
        </w:tc>
        <w:tc>
          <w:tcPr>
            <w:tcW w:w="3118" w:type="dxa"/>
          </w:tcPr>
          <w:p>
            <w:pPr>
              <w:pStyle w:val="0"/>
              <w:jc w:val="center"/>
            </w:pPr>
            <w:r>
              <w:rPr>
                <w:sz w:val="20"/>
              </w:rPr>
              <w:t xml:space="preserve">2</w:t>
            </w:r>
          </w:p>
        </w:tc>
        <w:tc>
          <w:tcPr>
            <w:tcW w:w="1474" w:type="dxa"/>
          </w:tcPr>
          <w:p>
            <w:pPr>
              <w:pStyle w:val="0"/>
              <w:jc w:val="center"/>
            </w:pPr>
            <w:r>
              <w:rPr>
                <w:sz w:val="20"/>
              </w:rPr>
              <w:t xml:space="preserve">3</w:t>
            </w:r>
          </w:p>
        </w:tc>
        <w:tc>
          <w:tcPr>
            <w:tcW w:w="2268" w:type="dxa"/>
          </w:tcPr>
          <w:p>
            <w:pPr>
              <w:pStyle w:val="0"/>
              <w:jc w:val="center"/>
            </w:pPr>
            <w:r>
              <w:rPr>
                <w:sz w:val="20"/>
              </w:rPr>
              <w:t xml:space="preserve">4</w:t>
            </w:r>
          </w:p>
        </w:tc>
        <w:tc>
          <w:tcPr>
            <w:tcW w:w="1701" w:type="dxa"/>
          </w:tcPr>
          <w:p>
            <w:pPr>
              <w:pStyle w:val="0"/>
              <w:jc w:val="center"/>
            </w:pPr>
            <w:r>
              <w:rPr>
                <w:sz w:val="20"/>
              </w:rPr>
              <w:t xml:space="preserve">5</w:t>
            </w:r>
          </w:p>
        </w:tc>
      </w:tr>
      <w:tr>
        <w:tc>
          <w:tcPr>
            <w:tcW w:w="510" w:type="dxa"/>
          </w:tcPr>
          <w:p>
            <w:pPr>
              <w:pStyle w:val="0"/>
              <w:jc w:val="both"/>
            </w:pPr>
            <w:r>
              <w:rPr>
                <w:sz w:val="20"/>
              </w:rPr>
              <w:t xml:space="preserve">1.</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r>
        <w:tc>
          <w:tcPr>
            <w:tcW w:w="510" w:type="dxa"/>
          </w:tcPr>
          <w:p>
            <w:pPr>
              <w:pStyle w:val="0"/>
              <w:jc w:val="both"/>
            </w:pPr>
            <w:r>
              <w:rPr>
                <w:sz w:val="20"/>
              </w:rPr>
              <w:t xml:space="preserve">1.1.</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r>
        <w:tc>
          <w:tcPr>
            <w:tcW w:w="510" w:type="dxa"/>
          </w:tcPr>
          <w:p>
            <w:pPr>
              <w:pStyle w:val="0"/>
              <w:jc w:val="both"/>
            </w:pPr>
            <w:r>
              <w:rPr>
                <w:sz w:val="20"/>
              </w:rPr>
              <w:t xml:space="preserve">1.2.</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r>
        <w:tc>
          <w:tcPr>
            <w:tcW w:w="510" w:type="dxa"/>
          </w:tcPr>
          <w:p>
            <w:pPr>
              <w:pStyle w:val="0"/>
              <w:jc w:val="both"/>
            </w:pPr>
            <w:r>
              <w:rPr>
                <w:sz w:val="20"/>
              </w:rPr>
              <w:t xml:space="preserve">...</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r>
        <w:tc>
          <w:tcPr>
            <w:tcW w:w="510" w:type="dxa"/>
          </w:tcPr>
          <w:p>
            <w:pPr>
              <w:pStyle w:val="0"/>
              <w:jc w:val="both"/>
            </w:pPr>
            <w:r>
              <w:rPr>
                <w:sz w:val="20"/>
              </w:rPr>
              <w:t xml:space="preserve">2.</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r>
        <w:tc>
          <w:tcPr>
            <w:tcW w:w="510" w:type="dxa"/>
          </w:tcPr>
          <w:p>
            <w:pPr>
              <w:pStyle w:val="0"/>
              <w:jc w:val="both"/>
            </w:pPr>
            <w:r>
              <w:rPr>
                <w:sz w:val="20"/>
              </w:rPr>
              <w:t xml:space="preserve">2.1.</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r>
        <w:tc>
          <w:tcPr>
            <w:tcW w:w="510" w:type="dxa"/>
          </w:tcPr>
          <w:p>
            <w:pPr>
              <w:pStyle w:val="0"/>
              <w:jc w:val="both"/>
            </w:pPr>
            <w:r>
              <w:rPr>
                <w:sz w:val="20"/>
              </w:rPr>
              <w:t xml:space="preserve">2.2.</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r>
        <w:tc>
          <w:tcPr>
            <w:tcW w:w="510" w:type="dxa"/>
          </w:tcPr>
          <w:p>
            <w:pPr>
              <w:pStyle w:val="0"/>
              <w:jc w:val="both"/>
            </w:pPr>
            <w:r>
              <w:rPr>
                <w:sz w:val="20"/>
              </w:rPr>
              <w:t xml:space="preserve">...</w:t>
            </w:r>
          </w:p>
        </w:tc>
        <w:tc>
          <w:tcPr>
            <w:tcW w:w="3118" w:type="dxa"/>
          </w:tcPr>
          <w:p>
            <w:pPr>
              <w:pStyle w:val="0"/>
            </w:pPr>
            <w:r>
              <w:rPr>
                <w:sz w:val="20"/>
              </w:rPr>
            </w:r>
          </w:p>
        </w:tc>
        <w:tc>
          <w:tcPr>
            <w:tcW w:w="1474" w:type="dxa"/>
          </w:tcPr>
          <w:p>
            <w:pPr>
              <w:pStyle w:val="0"/>
            </w:pPr>
            <w:r>
              <w:rPr>
                <w:sz w:val="20"/>
              </w:rPr>
            </w:r>
          </w:p>
        </w:tc>
        <w:tc>
          <w:tcPr>
            <w:tcW w:w="2268" w:type="dxa"/>
          </w:tcPr>
          <w:p>
            <w:pPr>
              <w:pStyle w:val="0"/>
            </w:pPr>
            <w:r>
              <w:rPr>
                <w:sz w:val="20"/>
              </w:rPr>
            </w:r>
          </w:p>
        </w:tc>
        <w:tc>
          <w:tcPr>
            <w:tcW w:w="170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082"/>
        <w:gridCol w:w="2154"/>
        <w:gridCol w:w="2835"/>
      </w:tblGrid>
      <w:tr>
        <w:tc>
          <w:tcPr>
            <w:gridSpan w:val="3"/>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&lt;1&gt; Заявители-граждане указывают планируемую организационно-правовую форму хозяйства и фамилию, имя, отчество (при наличии).</w:t>
            </w:r>
          </w:p>
          <w:p>
            <w:pPr>
              <w:pStyle w:val="0"/>
              <w:ind w:firstLine="283"/>
              <w:jc w:val="both"/>
            </w:pPr>
            <w:r>
              <w:rPr>
                <w:sz w:val="20"/>
              </w:rPr>
              <w:t xml:space="preserve">&lt;2&gt; План расходов должен содержать статьи расходования части средств гранта "Агростартап" в соответствии с перечнем затрат, утвержденным Министерством сельского хозяйства Российской Федерации.</w:t>
            </w:r>
          </w:p>
          <w:p>
            <w:pPr>
              <w:pStyle w:val="0"/>
              <w:ind w:firstLine="283"/>
              <w:jc w:val="both"/>
            </w:pPr>
            <w:r>
              <w:rPr>
                <w:sz w:val="20"/>
              </w:rPr>
              <w:t xml:space="preserve">&lt;3&gt; Ориентировочная цена устанавливается в соответствии с мониторингом коммерческих предложений поставщиков товаров (услуг).</w:t>
            </w:r>
          </w:p>
          <w:p>
            <w:pPr>
              <w:pStyle w:val="0"/>
              <w:ind w:firstLine="283"/>
              <w:jc w:val="both"/>
            </w:pPr>
            <w:r>
              <w:rPr>
                <w:sz w:val="20"/>
              </w:rPr>
              <w:t xml:space="preserve">&lt;4&gt; Для кооперативов, являющихся плательщиками НДС и не использующих льготы по уплате НДС в соответствии со </w:t>
            </w:r>
            <w:hyperlink w:history="0" r:id="rId328"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w:t>
            </w:r>
          </w:p>
          <w:p>
            <w:pPr>
              <w:pStyle w:val="0"/>
            </w:pPr>
            <w:r>
              <w:rPr>
                <w:sz w:val="20"/>
              </w:rPr>
            </w:r>
          </w:p>
          <w:p>
            <w:pPr>
              <w:pStyle w:val="0"/>
              <w:ind w:firstLine="283"/>
              <w:jc w:val="both"/>
            </w:pPr>
            <w:r>
              <w:rPr>
                <w:sz w:val="20"/>
              </w:rPr>
              <w:t xml:space="preserve">Сообщаю, что ___________________________________________________________</w:t>
            </w:r>
          </w:p>
          <w:p>
            <w:pPr>
              <w:pStyle w:val="0"/>
              <w:ind w:left="1700"/>
              <w:jc w:val="both"/>
            </w:pPr>
            <w:r>
              <w:rPr>
                <w:sz w:val="20"/>
              </w:rPr>
              <w:t xml:space="preserve">(наименование сельскохозяйственного потребительского кооператива)</w:t>
            </w:r>
          </w:p>
          <w:p>
            <w:pPr>
              <w:pStyle w:val="0"/>
              <w:jc w:val="both"/>
            </w:pPr>
            <w:r>
              <w:rPr>
                <w:sz w:val="20"/>
              </w:rPr>
              <w:t xml:space="preserve">не находится в процессе ликвидации, банкротства, является членом ревизионного союза _____________________________________________________________________</w:t>
            </w:r>
          </w:p>
          <w:p>
            <w:pPr>
              <w:pStyle w:val="0"/>
              <w:jc w:val="center"/>
            </w:pPr>
            <w:r>
              <w:rPr>
                <w:sz w:val="20"/>
              </w:rPr>
              <w:t xml:space="preserve">(наименование ревизионного союза)</w:t>
            </w:r>
          </w:p>
          <w:p>
            <w:pPr>
              <w:pStyle w:val="0"/>
              <w:jc w:val="both"/>
            </w:pPr>
            <w:r>
              <w:rPr>
                <w:sz w:val="20"/>
              </w:rPr>
              <w:t xml:space="preserve">и обязуюсь:</w:t>
            </w:r>
          </w:p>
          <w:p>
            <w:pPr>
              <w:pStyle w:val="0"/>
              <w:ind w:firstLine="283"/>
              <w:jc w:val="both"/>
            </w:pPr>
            <w:r>
              <w:rPr>
                <w:sz w:val="20"/>
              </w:rPr>
              <w:t xml:space="preserve">- в течение не менее 5 лет являться членом ревизионного союза сельскохозяйственных кооперативов;</w:t>
            </w:r>
          </w:p>
          <w:p>
            <w:pPr>
              <w:pStyle w:val="0"/>
              <w:ind w:firstLine="283"/>
              <w:jc w:val="both"/>
            </w:pPr>
            <w:r>
              <w:rPr>
                <w:sz w:val="20"/>
              </w:rPr>
              <w:t xml:space="preserve">- ежегодно в течение 5 лет со дня получения части средств гранта "Агростартап" не позднее 30 календарных дней с даты составления саморегулируемой организацией ревизионных союзов сельскохозяйственных кооперативов представлять в Департамент Смоленской области по сельскому хозяйству и продовольствию ревизионное заключение по результатам своей деятельности;</w:t>
            </w:r>
          </w:p>
          <w:p>
            <w:pPr>
              <w:pStyle w:val="0"/>
              <w:ind w:firstLine="283"/>
              <w:jc w:val="both"/>
            </w:pPr>
            <w:r>
              <w:rPr>
                <w:sz w:val="20"/>
              </w:rPr>
              <w:t xml:space="preserve">- представлять отчет о расходовании части средств гранта "Агростартап", внесенных крестьянским (фермерским) хозяйством или индивидуальным предпринимателем в неделимый фонд кооператива, отчет о финансово-экономическом состоянии кооператива по формам, утвержденным правовым актом Департамента Смоленской области по сельскому хозяйству и продовольствию, отчетность о финансово-экономическом состоянии товаропроизводителей агропромышленного комплекса по формам и в сроки, которые утверждены приказами Министерства сельского хозяйства Российской Федерации;</w:t>
            </w:r>
          </w:p>
          <w:p>
            <w:pPr>
              <w:pStyle w:val="0"/>
              <w:ind w:firstLine="283"/>
              <w:jc w:val="both"/>
            </w:pPr>
            <w:r>
              <w:rPr>
                <w:sz w:val="20"/>
              </w:rPr>
              <w:t xml:space="preserve">- не находиться в процессе ликвидации, банкротства.</w:t>
            </w:r>
          </w:p>
          <w:p>
            <w:pPr>
              <w:pStyle w:val="0"/>
              <w:ind w:firstLine="283"/>
              <w:jc w:val="both"/>
            </w:pPr>
            <w:r>
              <w:rPr>
                <w:sz w:val="20"/>
              </w:rPr>
              <w:t xml:space="preserve">Также подтверждаю, что члены кооператива из числа сельскохозяйственных товаропроизводителей отвечают критериям микро- или малого предприятия, установленным Федеральным законом "О развитии малого и среднего предпринимательства в Российской Федерации".</w:t>
            </w:r>
          </w:p>
        </w:tc>
      </w:tr>
      <w:tr>
        <w:tc>
          <w:tcPr>
            <w:tcW w:w="4082" w:type="dxa"/>
            <w:tcBorders>
              <w:top w:val="nil"/>
              <w:left w:val="nil"/>
              <w:bottom w:val="nil"/>
              <w:right w:val="nil"/>
            </w:tcBorders>
          </w:tcPr>
          <w:p>
            <w:pPr>
              <w:pStyle w:val="0"/>
              <w:jc w:val="both"/>
            </w:pPr>
            <w:r>
              <w:rPr>
                <w:sz w:val="20"/>
              </w:rPr>
              <w:t xml:space="preserve">Руководитель сельскохозяйственного</w:t>
            </w:r>
          </w:p>
          <w:p>
            <w:pPr>
              <w:pStyle w:val="0"/>
              <w:jc w:val="both"/>
            </w:pPr>
            <w:r>
              <w:rPr>
                <w:sz w:val="20"/>
              </w:rPr>
              <w:t xml:space="preserve">потребительского кооператива</w:t>
            </w:r>
          </w:p>
        </w:tc>
        <w:tc>
          <w:tcPr>
            <w:tcW w:w="215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r>
      <w:tr>
        <w:tc>
          <w:tcPr>
            <w:gridSpan w:val="3"/>
            <w:tcW w:w="9071" w:type="dxa"/>
            <w:tcBorders>
              <w:top w:val="nil"/>
              <w:left w:val="nil"/>
              <w:bottom w:val="nil"/>
              <w:right w:val="nil"/>
            </w:tcBorders>
          </w:tcPr>
          <w:p>
            <w:pPr>
              <w:pStyle w:val="0"/>
            </w:pPr>
            <w:r>
              <w:rPr>
                <w:sz w:val="20"/>
              </w:rPr>
              <w:t xml:space="preserve">М.П. (при наличии)</w:t>
            </w:r>
          </w:p>
        </w:tc>
      </w:tr>
      <w:tr>
        <w:tc>
          <w:tcPr>
            <w:gridSpan w:val="3"/>
            <w:tcW w:w="9071" w:type="dxa"/>
            <w:tcBorders>
              <w:top w:val="nil"/>
              <w:left w:val="nil"/>
              <w:bottom w:val="nil"/>
              <w:right w:val="nil"/>
            </w:tcBorders>
          </w:tcPr>
          <w:p>
            <w:pPr>
              <w:pStyle w:val="0"/>
              <w:jc w:val="both"/>
            </w:pPr>
            <w:r>
              <w:rPr>
                <w:sz w:val="20"/>
              </w:rPr>
              <w:t xml:space="preserve">Заявитель</w:t>
            </w:r>
          </w:p>
        </w:tc>
      </w:tr>
      <w:tr>
        <w:tc>
          <w:tcPr>
            <w:gridSpan w:val="3"/>
            <w:tcW w:w="9071" w:type="dxa"/>
            <w:tcBorders>
              <w:top w:val="nil"/>
              <w:left w:val="nil"/>
              <w:bottom w:val="nil"/>
              <w:right w:val="nil"/>
            </w:tcBorders>
          </w:tcPr>
          <w:p>
            <w:pPr>
              <w:pStyle w:val="0"/>
              <w:jc w:val="both"/>
            </w:pPr>
            <w:r>
              <w:rPr>
                <w:sz w:val="20"/>
              </w:rPr>
              <w:t xml:space="preserve">М.П. (при наличии)</w:t>
            </w:r>
          </w:p>
          <w:p>
            <w:pPr>
              <w:pStyle w:val="0"/>
              <w:jc w:val="both"/>
            </w:pPr>
            <w:r>
              <w:rPr>
                <w:sz w:val="20"/>
              </w:rPr>
              <w:t xml:space="preserve">"___" ______________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9"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29.06.2021 N 398)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651" w:name="P1651"/>
          <w:bookmarkEnd w:id="1651"/>
          <w:p>
            <w:pPr>
              <w:pStyle w:val="0"/>
              <w:jc w:val="center"/>
            </w:pPr>
            <w:r>
              <w:rPr>
                <w:sz w:val="20"/>
              </w:rPr>
              <w:t xml:space="preserve">ИНФОРМАЦИЯ</w:t>
            </w:r>
          </w:p>
          <w:p>
            <w:pPr>
              <w:pStyle w:val="0"/>
              <w:jc w:val="center"/>
            </w:pPr>
            <w:r>
              <w:rPr>
                <w:sz w:val="20"/>
              </w:rPr>
              <w:t xml:space="preserve">о составе доходов от реализации товаров (работ, услуг)</w:t>
            </w:r>
          </w:p>
          <w:p>
            <w:pPr>
              <w:pStyle w:val="0"/>
              <w:jc w:val="center"/>
            </w:pPr>
            <w:r>
              <w:rPr>
                <w:sz w:val="20"/>
              </w:rPr>
              <w:t xml:space="preserve">за _____________________________________________________________________</w:t>
            </w:r>
          </w:p>
          <w:p>
            <w:pPr>
              <w:pStyle w:val="0"/>
              <w:jc w:val="center"/>
            </w:pPr>
            <w:r>
              <w:rPr>
                <w:sz w:val="20"/>
              </w:rPr>
              <w:t xml:space="preserve">(указать период - предыдущий финансовый год (отчетный квартал -</w:t>
            </w:r>
          </w:p>
          <w:p>
            <w:pPr>
              <w:pStyle w:val="0"/>
              <w:jc w:val="center"/>
            </w:pPr>
            <w:r>
              <w:rPr>
                <w:sz w:val="20"/>
              </w:rPr>
              <w:t xml:space="preserve">при условии создания в текущем финансовом году))</w:t>
            </w:r>
          </w:p>
          <w:p>
            <w:pPr>
              <w:pStyle w:val="0"/>
              <w:jc w:val="center"/>
            </w:pPr>
            <w:r>
              <w:rPr>
                <w:sz w:val="20"/>
              </w:rPr>
              <w:t xml:space="preserve">_________________________________________________________________________</w:t>
            </w:r>
          </w:p>
          <w:p>
            <w:pPr>
              <w:pStyle w:val="0"/>
              <w:jc w:val="center"/>
            </w:pPr>
            <w:r>
              <w:rPr>
                <w:sz w:val="20"/>
              </w:rPr>
              <w:t xml:space="preserve">(наименование юридического лица или фамилия, имя, отчество (при наличии) полностью индивидуального предпринимателя, ИНН, ОГРН)</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701"/>
      </w:tblGrid>
      <w:tr>
        <w:tc>
          <w:tcPr>
            <w:tcW w:w="7370" w:type="dxa"/>
          </w:tcPr>
          <w:p>
            <w:pPr>
              <w:pStyle w:val="0"/>
              <w:jc w:val="center"/>
            </w:pPr>
            <w:r>
              <w:rPr>
                <w:sz w:val="20"/>
              </w:rPr>
              <w:t xml:space="preserve">Наименование показателя</w:t>
            </w:r>
          </w:p>
        </w:tc>
        <w:tc>
          <w:tcPr>
            <w:tcW w:w="1701" w:type="dxa"/>
          </w:tcPr>
          <w:p>
            <w:pPr>
              <w:pStyle w:val="0"/>
              <w:jc w:val="center"/>
            </w:pPr>
            <w:r>
              <w:rPr>
                <w:sz w:val="20"/>
              </w:rPr>
              <w:t xml:space="preserve">Значение показателя</w:t>
            </w:r>
          </w:p>
        </w:tc>
      </w:tr>
      <w:tr>
        <w:tc>
          <w:tcPr>
            <w:tcW w:w="7370" w:type="dxa"/>
          </w:tcPr>
          <w:p>
            <w:pPr>
              <w:pStyle w:val="0"/>
              <w:jc w:val="both"/>
            </w:pPr>
            <w:r>
              <w:rPr>
                <w:sz w:val="20"/>
              </w:rPr>
              <w:t xml:space="preserve">Доход от реализации товаров (работ, услуг) - всего, рублей</w:t>
            </w:r>
          </w:p>
        </w:tc>
        <w:tc>
          <w:tcPr>
            <w:tcW w:w="1701" w:type="dxa"/>
          </w:tcPr>
          <w:p>
            <w:pPr>
              <w:pStyle w:val="0"/>
            </w:pPr>
            <w:r>
              <w:rPr>
                <w:sz w:val="20"/>
              </w:rPr>
            </w:r>
          </w:p>
        </w:tc>
      </w:tr>
      <w:tr>
        <w:tc>
          <w:tcPr>
            <w:tcW w:w="7370" w:type="dxa"/>
          </w:tcPr>
          <w:p>
            <w:pPr>
              <w:pStyle w:val="0"/>
              <w:jc w:val="both"/>
            </w:pPr>
            <w:r>
              <w:rPr>
                <w:sz w:val="20"/>
              </w:rPr>
              <w:t xml:space="preserve">в том числе доход от реализации сельскохозяйственной продукции собственного производства, ее первичной и последующей (промышленной) переработки, рублей</w:t>
            </w:r>
          </w:p>
        </w:tc>
        <w:tc>
          <w:tcPr>
            <w:tcW w:w="170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082"/>
        <w:gridCol w:w="2154"/>
        <w:gridCol w:w="2835"/>
      </w:tblGrid>
      <w:tr>
        <w:tc>
          <w:tcPr>
            <w:tcW w:w="4082" w:type="dxa"/>
            <w:tcBorders>
              <w:top w:val="nil"/>
              <w:left w:val="nil"/>
              <w:bottom w:val="nil"/>
              <w:right w:val="nil"/>
            </w:tcBorders>
          </w:tcPr>
          <w:p>
            <w:pPr>
              <w:pStyle w:val="0"/>
              <w:jc w:val="both"/>
            </w:pPr>
            <w:r>
              <w:rPr>
                <w:sz w:val="20"/>
              </w:rPr>
              <w:t xml:space="preserve">Руководитель юридического лица -</w:t>
            </w:r>
          </w:p>
          <w:p>
            <w:pPr>
              <w:pStyle w:val="0"/>
              <w:jc w:val="both"/>
            </w:pPr>
            <w:r>
              <w:rPr>
                <w:sz w:val="20"/>
              </w:rPr>
              <w:t xml:space="preserve">члена сельскохозяйственного</w:t>
            </w:r>
          </w:p>
          <w:p>
            <w:pPr>
              <w:pStyle w:val="0"/>
              <w:jc w:val="both"/>
            </w:pPr>
            <w:r>
              <w:rPr>
                <w:sz w:val="20"/>
              </w:rPr>
              <w:t xml:space="preserve">потребительского кооператива</w:t>
            </w:r>
          </w:p>
          <w:p>
            <w:pPr>
              <w:pStyle w:val="0"/>
              <w:jc w:val="both"/>
            </w:pPr>
            <w:r>
              <w:rPr>
                <w:sz w:val="20"/>
              </w:rPr>
              <w:t xml:space="preserve">(индивидуальный предприниматель -</w:t>
            </w:r>
          </w:p>
          <w:p>
            <w:pPr>
              <w:pStyle w:val="0"/>
              <w:jc w:val="both"/>
            </w:pPr>
            <w:r>
              <w:rPr>
                <w:sz w:val="20"/>
              </w:rPr>
              <w:t xml:space="preserve">член сельскохозяйственного</w:t>
            </w:r>
          </w:p>
          <w:p>
            <w:pPr>
              <w:pStyle w:val="0"/>
              <w:jc w:val="both"/>
            </w:pPr>
            <w:r>
              <w:rPr>
                <w:sz w:val="20"/>
              </w:rPr>
              <w:t xml:space="preserve">потребительского кооператива)</w:t>
            </w:r>
          </w:p>
        </w:tc>
        <w:tc>
          <w:tcPr>
            <w:tcW w:w="2154"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jc w:val="center"/>
            </w:pPr>
            <w:r>
              <w:rPr>
                <w:sz w:val="20"/>
              </w:rPr>
              <w:t xml:space="preserve">_______________</w:t>
            </w:r>
          </w:p>
          <w:p>
            <w:pPr>
              <w:pStyle w:val="0"/>
              <w:jc w:val="center"/>
            </w:pPr>
            <w:r>
              <w:rPr>
                <w:sz w:val="20"/>
              </w:rPr>
              <w:t xml:space="preserve">(подпись)</w:t>
            </w:r>
          </w:p>
        </w:tc>
        <w:tc>
          <w:tcPr>
            <w:tcW w:w="2835"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jc w:val="center"/>
            </w:pPr>
            <w:r>
              <w:rPr>
                <w:sz w:val="20"/>
              </w:rPr>
              <w:t xml:space="preserve">______________________</w:t>
            </w:r>
          </w:p>
          <w:p>
            <w:pPr>
              <w:pStyle w:val="0"/>
              <w:jc w:val="center"/>
            </w:pPr>
            <w:r>
              <w:rPr>
                <w:sz w:val="20"/>
              </w:rPr>
              <w:t xml:space="preserve">(расшифровка подписи)</w:t>
            </w:r>
          </w:p>
        </w:tc>
      </w:tr>
      <w:tr>
        <w:tc>
          <w:tcPr>
            <w:gridSpan w:val="3"/>
            <w:tcW w:w="9071" w:type="dxa"/>
            <w:tcBorders>
              <w:top w:val="nil"/>
              <w:left w:val="nil"/>
              <w:bottom w:val="nil"/>
              <w:right w:val="nil"/>
            </w:tcBorders>
          </w:tcPr>
          <w:p>
            <w:pPr>
              <w:pStyle w:val="0"/>
            </w:pPr>
            <w:r>
              <w:rPr>
                <w:sz w:val="20"/>
              </w:rPr>
              <w:t xml:space="preserve">М.П. (при наличии)</w:t>
            </w:r>
          </w:p>
        </w:tc>
      </w:tr>
      <w:tr>
        <w:tc>
          <w:tcPr>
            <w:tcW w:w="4082" w:type="dxa"/>
            <w:tcBorders>
              <w:top w:val="nil"/>
              <w:left w:val="nil"/>
              <w:bottom w:val="nil"/>
              <w:right w:val="nil"/>
            </w:tcBorders>
          </w:tcPr>
          <w:p>
            <w:pPr>
              <w:pStyle w:val="0"/>
              <w:jc w:val="both"/>
            </w:pPr>
            <w:r>
              <w:rPr>
                <w:sz w:val="20"/>
              </w:rPr>
              <w:t xml:space="preserve">Заявитель</w:t>
            </w:r>
          </w:p>
        </w:tc>
        <w:tc>
          <w:tcPr>
            <w:tcW w:w="2154"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(расшифровка подписи)</w:t>
            </w:r>
          </w:p>
        </w:tc>
      </w:tr>
      <w:tr>
        <w:tc>
          <w:tcPr>
            <w:gridSpan w:val="3"/>
            <w:tcW w:w="9071" w:type="dxa"/>
            <w:tcBorders>
              <w:top w:val="nil"/>
              <w:left w:val="nil"/>
              <w:bottom w:val="nil"/>
              <w:right w:val="nil"/>
            </w:tcBorders>
          </w:tcPr>
          <w:p>
            <w:pPr>
              <w:pStyle w:val="0"/>
              <w:jc w:val="both"/>
            </w:pPr>
            <w:r>
              <w:rPr>
                <w:sz w:val="20"/>
              </w:rPr>
              <w:t xml:space="preserve">М.П. (при наличии)</w:t>
            </w:r>
          </w:p>
          <w:p>
            <w:pPr>
              <w:pStyle w:val="0"/>
            </w:pPr>
            <w:r>
              <w:rPr>
                <w:sz w:val="20"/>
              </w:rPr>
            </w:r>
          </w:p>
          <w:p>
            <w:pPr>
              <w:pStyle w:val="0"/>
              <w:jc w:val="both"/>
            </w:pPr>
            <w:r>
              <w:rPr>
                <w:sz w:val="20"/>
              </w:rPr>
              <w:t xml:space="preserve">"__" 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w:t>
      </w:r>
    </w:p>
    <w:p>
      <w:pPr>
        <w:pStyle w:val="0"/>
        <w:jc w:val="right"/>
      </w:pPr>
      <w:r>
        <w:rPr>
          <w:sz w:val="20"/>
        </w:rPr>
        <w:t xml:space="preserve">о порядке проведения конкурсного</w:t>
      </w:r>
    </w:p>
    <w:p>
      <w:pPr>
        <w:pStyle w:val="0"/>
        <w:jc w:val="right"/>
      </w:pPr>
      <w:r>
        <w:rPr>
          <w:sz w:val="20"/>
        </w:rPr>
        <w:t xml:space="preserve">отбора на предоставление грантов</w:t>
      </w:r>
    </w:p>
    <w:p>
      <w:pPr>
        <w:pStyle w:val="0"/>
        <w:jc w:val="right"/>
      </w:pPr>
      <w:r>
        <w:rPr>
          <w:sz w:val="20"/>
        </w:rPr>
        <w:t xml:space="preserve">"Агростартап"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 крестьянским</w:t>
      </w:r>
    </w:p>
    <w:p>
      <w:pPr>
        <w:pStyle w:val="0"/>
        <w:jc w:val="right"/>
      </w:pPr>
      <w:r>
        <w:rPr>
          <w:sz w:val="20"/>
        </w:rPr>
        <w:t xml:space="preserve">(фермерским) хозяйствам</w:t>
      </w:r>
    </w:p>
    <w:p>
      <w:pPr>
        <w:pStyle w:val="0"/>
        <w:jc w:val="right"/>
      </w:pPr>
      <w:r>
        <w:rPr>
          <w:sz w:val="20"/>
        </w:rPr>
        <w:t xml:space="preserve">или индивидуальным предпринимателям</w:t>
      </w:r>
    </w:p>
    <w:p>
      <w:pPr>
        <w:pStyle w:val="0"/>
        <w:jc w:val="right"/>
      </w:pPr>
      <w:r>
        <w:rPr>
          <w:sz w:val="20"/>
        </w:rPr>
        <w:t xml:space="preserve">на их создание и (или) развитие</w:t>
      </w:r>
    </w:p>
    <w:p>
      <w:pPr>
        <w:pStyle w:val="0"/>
        <w:jc w:val="both"/>
      </w:pPr>
      <w:r>
        <w:rPr>
          <w:sz w:val="20"/>
        </w:rPr>
      </w:r>
    </w:p>
    <w:bookmarkStart w:id="1715" w:name="P1715"/>
    <w:bookmarkEnd w:id="1715"/>
    <w:p>
      <w:pPr>
        <w:pStyle w:val="2"/>
        <w:jc w:val="center"/>
      </w:pPr>
      <w:r>
        <w:rPr>
          <w:sz w:val="20"/>
        </w:rPr>
        <w:t xml:space="preserve">КРИТЕРИИ</w:t>
      </w:r>
    </w:p>
    <w:p>
      <w:pPr>
        <w:pStyle w:val="2"/>
        <w:jc w:val="center"/>
      </w:pPr>
      <w:r>
        <w:rPr>
          <w:sz w:val="20"/>
        </w:rPr>
        <w:t xml:space="preserve">УЧАСТИЯ В КОНКУРСНОМ ОТБОРЕ НА ПРЕДОСТАВЛЕНИЕ</w:t>
      </w:r>
    </w:p>
    <w:p>
      <w:pPr>
        <w:pStyle w:val="2"/>
        <w:jc w:val="center"/>
      </w:pPr>
      <w:r>
        <w:rPr>
          <w:sz w:val="20"/>
        </w:rPr>
        <w:t xml:space="preserve">ГРАНТОВ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29.06.2021 </w:t>
            </w:r>
            <w:hyperlink w:history="0" r:id="rId330" w:tooltip="Постановление Администрации Смоленской области от 29.06.2021 N 398 &quot;О внесении изменений в постановление Администрации Смоленской области от 23.05.2019 N 313&quot; {КонсультантПлюс}">
              <w:r>
                <w:rPr>
                  <w:sz w:val="20"/>
                  <w:color w:val="0000ff"/>
                </w:rPr>
                <w:t xml:space="preserve">N 398</w:t>
              </w:r>
            </w:hyperlink>
            <w:r>
              <w:rPr>
                <w:sz w:val="20"/>
                <w:color w:val="392c69"/>
              </w:rPr>
              <w:t xml:space="preserve">, от 11.04.2022 </w:t>
            </w:r>
            <w:hyperlink w:history="0" r:id="rId331"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742"/>
        <w:gridCol w:w="3628"/>
        <w:gridCol w:w="1247"/>
      </w:tblGrid>
      <w:tr>
        <w:tc>
          <w:tcPr>
            <w:tcW w:w="454" w:type="dxa"/>
          </w:tcPr>
          <w:p>
            <w:pPr>
              <w:pStyle w:val="0"/>
              <w:jc w:val="center"/>
            </w:pPr>
            <w:r>
              <w:rPr>
                <w:sz w:val="20"/>
              </w:rPr>
              <w:t xml:space="preserve">N п/п</w:t>
            </w:r>
          </w:p>
        </w:tc>
        <w:tc>
          <w:tcPr>
            <w:tcW w:w="3742" w:type="dxa"/>
          </w:tcPr>
          <w:p>
            <w:pPr>
              <w:pStyle w:val="0"/>
              <w:jc w:val="center"/>
            </w:pPr>
            <w:r>
              <w:rPr>
                <w:sz w:val="20"/>
              </w:rPr>
              <w:t xml:space="preserve">Наименование критерия</w:t>
            </w:r>
          </w:p>
        </w:tc>
        <w:tc>
          <w:tcPr>
            <w:tcW w:w="3628" w:type="dxa"/>
          </w:tcPr>
          <w:p>
            <w:pPr>
              <w:pStyle w:val="0"/>
              <w:jc w:val="center"/>
            </w:pPr>
            <w:r>
              <w:rPr>
                <w:sz w:val="20"/>
              </w:rPr>
              <w:t xml:space="preserve">Показатель</w:t>
            </w:r>
          </w:p>
        </w:tc>
        <w:tc>
          <w:tcPr>
            <w:tcW w:w="1247" w:type="dxa"/>
          </w:tcPr>
          <w:p>
            <w:pPr>
              <w:pStyle w:val="0"/>
              <w:jc w:val="center"/>
            </w:pPr>
            <w:r>
              <w:rPr>
                <w:sz w:val="20"/>
              </w:rPr>
              <w:t xml:space="preserve">Оценка в баллах</w:t>
            </w:r>
          </w:p>
        </w:tc>
      </w:tr>
      <w:tr>
        <w:tc>
          <w:tcPr>
            <w:tcW w:w="454" w:type="dxa"/>
          </w:tcPr>
          <w:p>
            <w:pPr>
              <w:pStyle w:val="0"/>
              <w:jc w:val="center"/>
            </w:pPr>
            <w:r>
              <w:rPr>
                <w:sz w:val="20"/>
              </w:rPr>
              <w:t xml:space="preserve">1</w:t>
            </w:r>
          </w:p>
        </w:tc>
        <w:tc>
          <w:tcPr>
            <w:tcW w:w="3742" w:type="dxa"/>
          </w:tcPr>
          <w:p>
            <w:pPr>
              <w:pStyle w:val="0"/>
              <w:jc w:val="center"/>
            </w:pPr>
            <w:r>
              <w:rPr>
                <w:sz w:val="20"/>
              </w:rPr>
              <w:t xml:space="preserve">2</w:t>
            </w:r>
          </w:p>
        </w:tc>
        <w:tc>
          <w:tcPr>
            <w:tcW w:w="3628" w:type="dxa"/>
          </w:tcPr>
          <w:p>
            <w:pPr>
              <w:pStyle w:val="0"/>
              <w:jc w:val="center"/>
            </w:pPr>
            <w:r>
              <w:rPr>
                <w:sz w:val="20"/>
              </w:rPr>
              <w:t xml:space="preserve">3</w:t>
            </w:r>
          </w:p>
        </w:tc>
        <w:tc>
          <w:tcPr>
            <w:tcW w:w="1247" w:type="dxa"/>
          </w:tcPr>
          <w:p>
            <w:pPr>
              <w:pStyle w:val="0"/>
              <w:jc w:val="center"/>
            </w:pPr>
            <w:r>
              <w:rPr>
                <w:sz w:val="20"/>
              </w:rPr>
              <w:t xml:space="preserve">4</w:t>
            </w:r>
          </w:p>
        </w:tc>
      </w:tr>
      <w:tr>
        <w:tc>
          <w:tcPr>
            <w:tcW w:w="454" w:type="dxa"/>
            <w:tcBorders>
              <w:bottom w:val="nil"/>
            </w:tcBorders>
            <w:vMerge w:val="restart"/>
          </w:tcPr>
          <w:p>
            <w:pPr>
              <w:pStyle w:val="0"/>
              <w:jc w:val="both"/>
            </w:pPr>
            <w:r>
              <w:rPr>
                <w:sz w:val="20"/>
              </w:rPr>
              <w:t xml:space="preserve">1.</w:t>
            </w:r>
          </w:p>
        </w:tc>
        <w:tc>
          <w:tcPr>
            <w:tcW w:w="3742" w:type="dxa"/>
            <w:tcBorders>
              <w:bottom w:val="nil"/>
            </w:tcBorders>
            <w:vMerge w:val="restart"/>
          </w:tcPr>
          <w:p>
            <w:pPr>
              <w:pStyle w:val="0"/>
              <w:jc w:val="both"/>
            </w:pPr>
            <w:r>
              <w:rPr>
                <w:sz w:val="20"/>
              </w:rPr>
              <w:t xml:space="preserve">Направление деятельности, определенное проектом "Агростартап"</w:t>
            </w:r>
          </w:p>
        </w:tc>
        <w:tc>
          <w:tcPr>
            <w:tcW w:w="3628" w:type="dxa"/>
          </w:tcPr>
          <w:p>
            <w:pPr>
              <w:pStyle w:val="0"/>
              <w:jc w:val="both"/>
            </w:pPr>
            <w:r>
              <w:rPr>
                <w:sz w:val="20"/>
              </w:rPr>
              <w:t xml:space="preserve">молочное скотоводство, овощеводство и (или) картофелеводство</w:t>
            </w:r>
          </w:p>
        </w:tc>
        <w:tc>
          <w:tcPr>
            <w:tcW w:w="1247" w:type="dxa"/>
          </w:tcPr>
          <w:p>
            <w:pPr>
              <w:pStyle w:val="0"/>
              <w:jc w:val="center"/>
            </w:pPr>
            <w:r>
              <w:rPr>
                <w:sz w:val="20"/>
              </w:rPr>
              <w:t xml:space="preserve">60</w:t>
            </w:r>
          </w:p>
        </w:tc>
      </w:tr>
      <w:tr>
        <w:tc>
          <w:tcPr>
            <w:tcBorders>
              <w:bottom w:val="nil"/>
            </w:tcBorders>
            <w:vMerge w:val="continue"/>
          </w:tcPr>
          <w:p/>
        </w:tc>
        <w:tc>
          <w:tcPr>
            <w:tcBorders>
              <w:bottom w:val="nil"/>
            </w:tcBorders>
            <w:vMerge w:val="continue"/>
          </w:tcPr>
          <w:p/>
        </w:tc>
        <w:tc>
          <w:tcPr>
            <w:tcW w:w="3628" w:type="dxa"/>
          </w:tcPr>
          <w:p>
            <w:pPr>
              <w:pStyle w:val="0"/>
              <w:jc w:val="both"/>
            </w:pPr>
            <w:r>
              <w:rPr>
                <w:sz w:val="20"/>
              </w:rPr>
              <w:t xml:space="preserve">мясное скотоводство, козоводство, деятельность по производству ягод, деятельность по производству плодов, деятельность по производству льна-долгунца</w:t>
            </w:r>
          </w:p>
        </w:tc>
        <w:tc>
          <w:tcPr>
            <w:tcW w:w="1247" w:type="dxa"/>
          </w:tcPr>
          <w:p>
            <w:pPr>
              <w:pStyle w:val="0"/>
              <w:jc w:val="center"/>
            </w:pPr>
            <w:r>
              <w:rPr>
                <w:sz w:val="20"/>
              </w:rPr>
              <w:t xml:space="preserve">40</w:t>
            </w:r>
          </w:p>
        </w:tc>
      </w:tr>
      <w:tr>
        <w:tblPrEx>
          <w:tblBorders>
            <w:insideH w:val="nil"/>
          </w:tblBorders>
        </w:tblPrEx>
        <w:tc>
          <w:tcPr>
            <w:tcBorders>
              <w:bottom w:val="nil"/>
            </w:tcBorders>
            <w:vMerge w:val="continue"/>
          </w:tcPr>
          <w:p/>
        </w:tc>
        <w:tc>
          <w:tcPr>
            <w:tcBorders>
              <w:bottom w:val="nil"/>
            </w:tcBorders>
            <w:vMerge w:val="continue"/>
          </w:tcPr>
          <w:p/>
        </w:tc>
        <w:tc>
          <w:tcPr>
            <w:tcW w:w="3628" w:type="dxa"/>
            <w:tcBorders>
              <w:bottom w:val="nil"/>
            </w:tcBorders>
          </w:tcPr>
          <w:p>
            <w:pPr>
              <w:pStyle w:val="0"/>
              <w:jc w:val="both"/>
            </w:pPr>
            <w:r>
              <w:rPr>
                <w:sz w:val="20"/>
              </w:rPr>
              <w:t xml:space="preserve">иные направления</w:t>
            </w:r>
          </w:p>
        </w:tc>
        <w:tc>
          <w:tcPr>
            <w:tcW w:w="1247" w:type="dxa"/>
            <w:tcBorders>
              <w:bottom w:val="nil"/>
            </w:tcBorders>
          </w:tcPr>
          <w:p>
            <w:pPr>
              <w:pStyle w:val="0"/>
              <w:jc w:val="center"/>
            </w:pPr>
            <w:r>
              <w:rPr>
                <w:sz w:val="20"/>
              </w:rPr>
              <w:t xml:space="preserve">20</w:t>
            </w:r>
          </w:p>
        </w:tc>
      </w:tr>
      <w:tr>
        <w:tblPrEx>
          <w:tblBorders>
            <w:insideH w:val="nil"/>
          </w:tblBorders>
        </w:tblPrEx>
        <w:tc>
          <w:tcPr>
            <w:gridSpan w:val="4"/>
            <w:tcW w:w="9071" w:type="dxa"/>
            <w:tcBorders>
              <w:top w:val="nil"/>
            </w:tcBorders>
          </w:tcPr>
          <w:p>
            <w:pPr>
              <w:pStyle w:val="0"/>
              <w:jc w:val="both"/>
            </w:pPr>
            <w:r>
              <w:rPr>
                <w:sz w:val="20"/>
              </w:rPr>
              <w:t xml:space="preserve">(п. 1 в ред. </w:t>
            </w:r>
            <w:hyperlink w:history="0" r:id="rId332" w:tooltip="Постановление Администрации Смоленской области от 11.04.2022 N 226 &quot;О внесении изменений в Положение о порядке предоставления грантов &quot;Агростартап&quot;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рестьянским (фермерским) хозяйствам или индивидуальным предпринимателям на их создание и (или) развитие и Положение о порядке проведения конкурсного отбора на предоставление гра {КонсультантПлюс}">
              <w:r>
                <w:rPr>
                  <w:sz w:val="20"/>
                  <w:color w:val="0000ff"/>
                </w:rPr>
                <w:t xml:space="preserve">постановления</w:t>
              </w:r>
            </w:hyperlink>
            <w:r>
              <w:rPr>
                <w:sz w:val="20"/>
              </w:rPr>
              <w:t xml:space="preserve"> Администрации Смоленской области от 11.04.2022 N 226)</w:t>
            </w:r>
          </w:p>
        </w:tc>
      </w:tr>
      <w:tr>
        <w:tc>
          <w:tcPr>
            <w:tcW w:w="454" w:type="dxa"/>
            <w:vMerge w:val="restart"/>
          </w:tcPr>
          <w:p>
            <w:pPr>
              <w:pStyle w:val="0"/>
              <w:jc w:val="both"/>
            </w:pPr>
            <w:r>
              <w:rPr>
                <w:sz w:val="20"/>
              </w:rPr>
              <w:t xml:space="preserve">2.</w:t>
            </w:r>
          </w:p>
        </w:tc>
        <w:tc>
          <w:tcPr>
            <w:tcW w:w="3742" w:type="dxa"/>
            <w:vMerge w:val="restart"/>
          </w:tcPr>
          <w:p>
            <w:pPr>
              <w:pStyle w:val="0"/>
              <w:jc w:val="both"/>
            </w:pPr>
            <w:r>
              <w:rPr>
                <w:sz w:val="20"/>
              </w:rPr>
              <w:t xml:space="preserve">Наличие земельных участков из земель сельскохозяйственного назначения &lt;1&gt;</w:t>
            </w:r>
          </w:p>
        </w:tc>
        <w:tc>
          <w:tcPr>
            <w:tcW w:w="3628" w:type="dxa"/>
          </w:tcPr>
          <w:p>
            <w:pPr>
              <w:pStyle w:val="0"/>
              <w:jc w:val="both"/>
            </w:pPr>
            <w:r>
              <w:rPr>
                <w:sz w:val="20"/>
              </w:rPr>
              <w:t xml:space="preserve">в собственности и аренде</w:t>
            </w:r>
          </w:p>
        </w:tc>
        <w:tc>
          <w:tcPr>
            <w:tcW w:w="1247" w:type="dxa"/>
          </w:tcPr>
          <w:p>
            <w:pPr>
              <w:pStyle w:val="0"/>
              <w:jc w:val="center"/>
            </w:pPr>
            <w:r>
              <w:rPr>
                <w:sz w:val="20"/>
              </w:rPr>
              <w:t xml:space="preserve">15</w:t>
            </w:r>
          </w:p>
        </w:tc>
      </w:tr>
      <w:tr>
        <w:tc>
          <w:tcPr>
            <w:vMerge w:val="continue"/>
          </w:tcPr>
          <w:p/>
        </w:tc>
        <w:tc>
          <w:tcPr>
            <w:vMerge w:val="continue"/>
          </w:tcPr>
          <w:p/>
        </w:tc>
        <w:tc>
          <w:tcPr>
            <w:tcW w:w="3628" w:type="dxa"/>
          </w:tcPr>
          <w:p>
            <w:pPr>
              <w:pStyle w:val="0"/>
              <w:jc w:val="both"/>
            </w:pPr>
            <w:r>
              <w:rPr>
                <w:sz w:val="20"/>
              </w:rPr>
              <w:t xml:space="preserve">в собственности</w:t>
            </w:r>
          </w:p>
        </w:tc>
        <w:tc>
          <w:tcPr>
            <w:tcW w:w="1247" w:type="dxa"/>
          </w:tcPr>
          <w:p>
            <w:pPr>
              <w:pStyle w:val="0"/>
              <w:jc w:val="center"/>
            </w:pPr>
            <w:r>
              <w:rPr>
                <w:sz w:val="20"/>
              </w:rPr>
              <w:t xml:space="preserve">15</w:t>
            </w:r>
          </w:p>
        </w:tc>
      </w:tr>
      <w:tr>
        <w:tc>
          <w:tcPr>
            <w:vMerge w:val="continue"/>
          </w:tcPr>
          <w:p/>
        </w:tc>
        <w:tc>
          <w:tcPr>
            <w:vMerge w:val="continue"/>
          </w:tcPr>
          <w:p/>
        </w:tc>
        <w:tc>
          <w:tcPr>
            <w:tcW w:w="3628" w:type="dxa"/>
          </w:tcPr>
          <w:p>
            <w:pPr>
              <w:pStyle w:val="0"/>
              <w:jc w:val="both"/>
            </w:pPr>
            <w:r>
              <w:rPr>
                <w:sz w:val="20"/>
              </w:rPr>
              <w:t xml:space="preserve">в аренде</w:t>
            </w:r>
          </w:p>
        </w:tc>
        <w:tc>
          <w:tcPr>
            <w:tcW w:w="1247" w:type="dxa"/>
          </w:tcPr>
          <w:p>
            <w:pPr>
              <w:pStyle w:val="0"/>
              <w:jc w:val="center"/>
            </w:pPr>
            <w:r>
              <w:rPr>
                <w:sz w:val="20"/>
              </w:rPr>
              <w:t xml:space="preserve">10</w:t>
            </w:r>
          </w:p>
        </w:tc>
      </w:tr>
      <w:tr>
        <w:tc>
          <w:tcPr>
            <w:tcW w:w="454" w:type="dxa"/>
            <w:vMerge w:val="restart"/>
          </w:tcPr>
          <w:p>
            <w:pPr>
              <w:pStyle w:val="0"/>
              <w:jc w:val="both"/>
            </w:pPr>
            <w:r>
              <w:rPr>
                <w:sz w:val="20"/>
              </w:rPr>
              <w:t xml:space="preserve">3.</w:t>
            </w:r>
          </w:p>
        </w:tc>
        <w:tc>
          <w:tcPr>
            <w:tcW w:w="3742" w:type="dxa"/>
            <w:vMerge w:val="restart"/>
          </w:tcPr>
          <w:p>
            <w:pPr>
              <w:pStyle w:val="0"/>
              <w:jc w:val="both"/>
            </w:pPr>
            <w:r>
              <w:rPr>
                <w:sz w:val="20"/>
              </w:rPr>
              <w:t xml:space="preserve">Наличие производственных и (или) складских зданий, сооружений &lt;1&gt;</w:t>
            </w:r>
          </w:p>
        </w:tc>
        <w:tc>
          <w:tcPr>
            <w:tcW w:w="3628" w:type="dxa"/>
          </w:tcPr>
          <w:p>
            <w:pPr>
              <w:pStyle w:val="0"/>
              <w:jc w:val="both"/>
            </w:pPr>
            <w:r>
              <w:rPr>
                <w:sz w:val="20"/>
              </w:rPr>
              <w:t xml:space="preserve">в собственности или в собственности и аренде</w:t>
            </w:r>
          </w:p>
        </w:tc>
        <w:tc>
          <w:tcPr>
            <w:tcW w:w="1247" w:type="dxa"/>
          </w:tcPr>
          <w:p>
            <w:pPr>
              <w:pStyle w:val="0"/>
              <w:jc w:val="center"/>
            </w:pPr>
            <w:r>
              <w:rPr>
                <w:sz w:val="20"/>
              </w:rPr>
              <w:t xml:space="preserve">15</w:t>
            </w:r>
          </w:p>
        </w:tc>
      </w:tr>
      <w:tr>
        <w:tc>
          <w:tcPr>
            <w:vMerge w:val="continue"/>
          </w:tcPr>
          <w:p/>
        </w:tc>
        <w:tc>
          <w:tcPr>
            <w:vMerge w:val="continue"/>
          </w:tcPr>
          <w:p/>
        </w:tc>
        <w:tc>
          <w:tcPr>
            <w:tcW w:w="3628" w:type="dxa"/>
          </w:tcPr>
          <w:p>
            <w:pPr>
              <w:pStyle w:val="0"/>
              <w:jc w:val="both"/>
            </w:pPr>
            <w:r>
              <w:rPr>
                <w:sz w:val="20"/>
              </w:rPr>
              <w:t xml:space="preserve">в аренде</w:t>
            </w:r>
          </w:p>
        </w:tc>
        <w:tc>
          <w:tcPr>
            <w:tcW w:w="1247" w:type="dxa"/>
          </w:tcPr>
          <w:p>
            <w:pPr>
              <w:pStyle w:val="0"/>
              <w:jc w:val="center"/>
            </w:pPr>
            <w:r>
              <w:rPr>
                <w:sz w:val="20"/>
              </w:rPr>
              <w:t xml:space="preserve">10</w:t>
            </w:r>
          </w:p>
        </w:tc>
      </w:tr>
      <w:tr>
        <w:tc>
          <w:tcPr>
            <w:tcW w:w="454" w:type="dxa"/>
            <w:vMerge w:val="restart"/>
          </w:tcPr>
          <w:p>
            <w:pPr>
              <w:pStyle w:val="0"/>
              <w:jc w:val="both"/>
            </w:pPr>
            <w:r>
              <w:rPr>
                <w:sz w:val="20"/>
              </w:rPr>
              <w:t xml:space="preserve">4.</w:t>
            </w:r>
          </w:p>
        </w:tc>
        <w:tc>
          <w:tcPr>
            <w:tcW w:w="3742" w:type="dxa"/>
            <w:vMerge w:val="restart"/>
          </w:tcPr>
          <w:p>
            <w:pPr>
              <w:pStyle w:val="0"/>
              <w:jc w:val="both"/>
            </w:pPr>
            <w:r>
              <w:rPr>
                <w:sz w:val="20"/>
              </w:rPr>
              <w:t xml:space="preserve">Наличие сельскохозяйственной техники в собственности и (или) в лизинге &lt;1&gt;</w:t>
            </w:r>
          </w:p>
        </w:tc>
        <w:tc>
          <w:tcPr>
            <w:tcW w:w="3628" w:type="dxa"/>
          </w:tcPr>
          <w:p>
            <w:pPr>
              <w:pStyle w:val="0"/>
              <w:jc w:val="both"/>
            </w:pPr>
            <w:r>
              <w:rPr>
                <w:sz w:val="20"/>
              </w:rPr>
              <w:t xml:space="preserve">имеется</w:t>
            </w:r>
          </w:p>
        </w:tc>
        <w:tc>
          <w:tcPr>
            <w:tcW w:w="1247" w:type="dxa"/>
          </w:tcPr>
          <w:p>
            <w:pPr>
              <w:pStyle w:val="0"/>
              <w:jc w:val="center"/>
            </w:pPr>
            <w:r>
              <w:rPr>
                <w:sz w:val="20"/>
              </w:rPr>
              <w:t xml:space="preserve">15</w:t>
            </w:r>
          </w:p>
        </w:tc>
      </w:tr>
      <w:tr>
        <w:tc>
          <w:tcPr>
            <w:vMerge w:val="continue"/>
          </w:tcPr>
          <w:p/>
        </w:tc>
        <w:tc>
          <w:tcPr>
            <w:vMerge w:val="continue"/>
          </w:tcPr>
          <w:p/>
        </w:tc>
        <w:tc>
          <w:tcPr>
            <w:tcW w:w="3628" w:type="dxa"/>
          </w:tcPr>
          <w:p>
            <w:pPr>
              <w:pStyle w:val="0"/>
              <w:jc w:val="both"/>
            </w:pPr>
            <w:r>
              <w:rPr>
                <w:sz w:val="20"/>
              </w:rPr>
              <w:t xml:space="preserve">отсутствует</w:t>
            </w:r>
          </w:p>
        </w:tc>
        <w:tc>
          <w:tcPr>
            <w:tcW w:w="1247" w:type="dxa"/>
          </w:tcPr>
          <w:p>
            <w:pPr>
              <w:pStyle w:val="0"/>
              <w:jc w:val="center"/>
            </w:pPr>
            <w:r>
              <w:rPr>
                <w:sz w:val="20"/>
              </w:rPr>
              <w:t xml:space="preserve">0</w:t>
            </w:r>
          </w:p>
        </w:tc>
      </w:tr>
      <w:tr>
        <w:tc>
          <w:tcPr>
            <w:tcW w:w="454" w:type="dxa"/>
            <w:vMerge w:val="restart"/>
          </w:tcPr>
          <w:p>
            <w:pPr>
              <w:pStyle w:val="0"/>
              <w:jc w:val="both"/>
            </w:pPr>
            <w:r>
              <w:rPr>
                <w:sz w:val="20"/>
              </w:rPr>
              <w:t xml:space="preserve">5.</w:t>
            </w:r>
          </w:p>
        </w:tc>
        <w:tc>
          <w:tcPr>
            <w:tcW w:w="3742" w:type="dxa"/>
            <w:vMerge w:val="restart"/>
          </w:tcPr>
          <w:p>
            <w:pPr>
              <w:pStyle w:val="0"/>
              <w:jc w:val="both"/>
            </w:pPr>
            <w:r>
              <w:rPr>
                <w:sz w:val="20"/>
              </w:rPr>
              <w:t xml:space="preserve">Наличие сельскохозяйственных животных, птицы/посевных площадей/ многолетних насаждений/площадей земель сельскохозяйственного назначения, предназначенных для целей аквакультуры (рыбоводства) &lt;1&gt;</w:t>
            </w:r>
          </w:p>
        </w:tc>
        <w:tc>
          <w:tcPr>
            <w:tcW w:w="3628" w:type="dxa"/>
          </w:tcPr>
          <w:p>
            <w:pPr>
              <w:pStyle w:val="0"/>
              <w:jc w:val="both"/>
            </w:pPr>
            <w:r>
              <w:rPr>
                <w:sz w:val="20"/>
              </w:rPr>
              <w:t xml:space="preserve">свыше 10 условных голов &lt;2&gt;/свыше 20 га/свыше 2 га/свыше 3 га</w:t>
            </w:r>
          </w:p>
        </w:tc>
        <w:tc>
          <w:tcPr>
            <w:tcW w:w="1247" w:type="dxa"/>
          </w:tcPr>
          <w:p>
            <w:pPr>
              <w:pStyle w:val="0"/>
              <w:jc w:val="center"/>
            </w:pPr>
            <w:r>
              <w:rPr>
                <w:sz w:val="20"/>
              </w:rPr>
              <w:t xml:space="preserve">15</w:t>
            </w:r>
          </w:p>
        </w:tc>
      </w:tr>
      <w:tr>
        <w:tc>
          <w:tcPr>
            <w:vMerge w:val="continue"/>
          </w:tcPr>
          <w:p/>
        </w:tc>
        <w:tc>
          <w:tcPr>
            <w:vMerge w:val="continue"/>
          </w:tcPr>
          <w:p/>
        </w:tc>
        <w:tc>
          <w:tcPr>
            <w:tcW w:w="3628" w:type="dxa"/>
          </w:tcPr>
          <w:p>
            <w:pPr>
              <w:pStyle w:val="0"/>
              <w:jc w:val="both"/>
            </w:pPr>
            <w:r>
              <w:rPr>
                <w:sz w:val="20"/>
              </w:rPr>
              <w:t xml:space="preserve">от 5 до 10 условных голов (включительно)/от 15 до 20 га (включительно)/от 0,5 до 2 га (включительно)/от 1 до 3 га (включительно)</w:t>
            </w:r>
          </w:p>
        </w:tc>
        <w:tc>
          <w:tcPr>
            <w:tcW w:w="1247" w:type="dxa"/>
          </w:tcPr>
          <w:p>
            <w:pPr>
              <w:pStyle w:val="0"/>
              <w:jc w:val="center"/>
            </w:pPr>
            <w:r>
              <w:rPr>
                <w:sz w:val="20"/>
              </w:rPr>
              <w:t xml:space="preserve">10</w:t>
            </w:r>
          </w:p>
        </w:tc>
      </w:tr>
      <w:tr>
        <w:tc>
          <w:tcPr>
            <w:vMerge w:val="continue"/>
          </w:tcPr>
          <w:p/>
        </w:tc>
        <w:tc>
          <w:tcPr>
            <w:vMerge w:val="continue"/>
          </w:tcPr>
          <w:p/>
        </w:tc>
        <w:tc>
          <w:tcPr>
            <w:tcW w:w="3628" w:type="dxa"/>
          </w:tcPr>
          <w:p>
            <w:pPr>
              <w:pStyle w:val="0"/>
              <w:jc w:val="both"/>
            </w:pPr>
            <w:r>
              <w:rPr>
                <w:sz w:val="20"/>
              </w:rPr>
              <w:t xml:space="preserve">до 5 условных голов (включительно)/до 15 га (включительно)/до 0,5 га (включительно)/до 1 га (включительно)</w:t>
            </w:r>
          </w:p>
        </w:tc>
        <w:tc>
          <w:tcPr>
            <w:tcW w:w="1247" w:type="dxa"/>
          </w:tcPr>
          <w:p>
            <w:pPr>
              <w:pStyle w:val="0"/>
              <w:jc w:val="center"/>
            </w:pPr>
            <w:r>
              <w:rPr>
                <w:sz w:val="20"/>
              </w:rPr>
              <w:t xml:space="preserve">5</w:t>
            </w:r>
          </w:p>
        </w:tc>
      </w:tr>
      <w:tr>
        <w:tc>
          <w:tcPr>
            <w:tcW w:w="454" w:type="dxa"/>
            <w:vMerge w:val="restart"/>
          </w:tcPr>
          <w:p>
            <w:pPr>
              <w:pStyle w:val="0"/>
              <w:jc w:val="both"/>
            </w:pPr>
            <w:r>
              <w:rPr>
                <w:sz w:val="20"/>
              </w:rPr>
              <w:t xml:space="preserve">6.</w:t>
            </w:r>
          </w:p>
        </w:tc>
        <w:tc>
          <w:tcPr>
            <w:tcW w:w="3742" w:type="dxa"/>
            <w:vMerge w:val="restart"/>
          </w:tcPr>
          <w:p>
            <w:pPr>
              <w:pStyle w:val="0"/>
              <w:jc w:val="both"/>
            </w:pPr>
            <w:r>
              <w:rPr>
                <w:sz w:val="20"/>
              </w:rPr>
              <w:t xml:space="preserve">Наличие предварительных договоров на поставку продукции &lt;1&gt;</w:t>
            </w:r>
          </w:p>
        </w:tc>
        <w:tc>
          <w:tcPr>
            <w:tcW w:w="3628" w:type="dxa"/>
          </w:tcPr>
          <w:p>
            <w:pPr>
              <w:pStyle w:val="0"/>
              <w:jc w:val="both"/>
            </w:pPr>
            <w:r>
              <w:rPr>
                <w:sz w:val="20"/>
              </w:rPr>
              <w:t xml:space="preserve">имеется</w:t>
            </w:r>
          </w:p>
        </w:tc>
        <w:tc>
          <w:tcPr>
            <w:tcW w:w="1247" w:type="dxa"/>
          </w:tcPr>
          <w:p>
            <w:pPr>
              <w:pStyle w:val="0"/>
              <w:jc w:val="center"/>
            </w:pPr>
            <w:r>
              <w:rPr>
                <w:sz w:val="20"/>
              </w:rPr>
              <w:t xml:space="preserve">5</w:t>
            </w:r>
          </w:p>
        </w:tc>
      </w:tr>
      <w:tr>
        <w:tc>
          <w:tcPr>
            <w:vMerge w:val="continue"/>
          </w:tcPr>
          <w:p/>
        </w:tc>
        <w:tc>
          <w:tcPr>
            <w:vMerge w:val="continue"/>
          </w:tcPr>
          <w:p/>
        </w:tc>
        <w:tc>
          <w:tcPr>
            <w:tcW w:w="3628" w:type="dxa"/>
          </w:tcPr>
          <w:p>
            <w:pPr>
              <w:pStyle w:val="0"/>
              <w:jc w:val="both"/>
            </w:pPr>
            <w:r>
              <w:rPr>
                <w:sz w:val="20"/>
              </w:rPr>
              <w:t xml:space="preserve">отсутствует</w:t>
            </w:r>
          </w:p>
        </w:tc>
        <w:tc>
          <w:tcPr>
            <w:tcW w:w="1247" w:type="dxa"/>
          </w:tcPr>
          <w:p>
            <w:pPr>
              <w:pStyle w:val="0"/>
              <w:jc w:val="center"/>
            </w:pPr>
            <w:r>
              <w:rPr>
                <w:sz w:val="20"/>
              </w:rPr>
              <w:t xml:space="preserve">0</w:t>
            </w:r>
          </w:p>
        </w:tc>
      </w:tr>
      <w:tr>
        <w:tc>
          <w:tcPr>
            <w:tcW w:w="454" w:type="dxa"/>
            <w:vMerge w:val="restart"/>
          </w:tcPr>
          <w:p>
            <w:pPr>
              <w:pStyle w:val="0"/>
              <w:jc w:val="both"/>
            </w:pPr>
            <w:r>
              <w:rPr>
                <w:sz w:val="20"/>
              </w:rPr>
              <w:t xml:space="preserve">7.</w:t>
            </w:r>
          </w:p>
        </w:tc>
        <w:tc>
          <w:tcPr>
            <w:tcW w:w="3742" w:type="dxa"/>
            <w:vMerge w:val="restart"/>
          </w:tcPr>
          <w:p>
            <w:pPr>
              <w:pStyle w:val="0"/>
              <w:jc w:val="both"/>
            </w:pPr>
            <w:r>
              <w:rPr>
                <w:sz w:val="20"/>
              </w:rPr>
              <w:t xml:space="preserve">Создание новых постоянных рабочих мест, предусмотренных проектом "Агростартап"</w:t>
            </w:r>
          </w:p>
        </w:tc>
        <w:tc>
          <w:tcPr>
            <w:tcW w:w="3628" w:type="dxa"/>
          </w:tcPr>
          <w:p>
            <w:pPr>
              <w:pStyle w:val="0"/>
              <w:jc w:val="both"/>
            </w:pPr>
            <w:r>
              <w:rPr>
                <w:sz w:val="20"/>
              </w:rPr>
              <w:t xml:space="preserve">более 4</w:t>
            </w:r>
          </w:p>
        </w:tc>
        <w:tc>
          <w:tcPr>
            <w:tcW w:w="1247" w:type="dxa"/>
          </w:tcPr>
          <w:p>
            <w:pPr>
              <w:pStyle w:val="0"/>
              <w:jc w:val="center"/>
            </w:pPr>
            <w:r>
              <w:rPr>
                <w:sz w:val="20"/>
              </w:rPr>
              <w:t xml:space="preserve">20</w:t>
            </w:r>
          </w:p>
        </w:tc>
      </w:tr>
      <w:tr>
        <w:tc>
          <w:tcPr>
            <w:vMerge w:val="continue"/>
          </w:tcPr>
          <w:p/>
        </w:tc>
        <w:tc>
          <w:tcPr>
            <w:vMerge w:val="continue"/>
          </w:tcPr>
          <w:p/>
        </w:tc>
        <w:tc>
          <w:tcPr>
            <w:tcW w:w="3628" w:type="dxa"/>
          </w:tcPr>
          <w:p>
            <w:pPr>
              <w:pStyle w:val="0"/>
              <w:jc w:val="both"/>
            </w:pPr>
            <w:r>
              <w:rPr>
                <w:sz w:val="20"/>
              </w:rPr>
              <w:t xml:space="preserve">3 - 4</w:t>
            </w:r>
          </w:p>
        </w:tc>
        <w:tc>
          <w:tcPr>
            <w:tcW w:w="1247" w:type="dxa"/>
          </w:tcPr>
          <w:p>
            <w:pPr>
              <w:pStyle w:val="0"/>
              <w:jc w:val="center"/>
            </w:pPr>
            <w:r>
              <w:rPr>
                <w:sz w:val="20"/>
              </w:rPr>
              <w:t xml:space="preserve">10</w:t>
            </w:r>
          </w:p>
        </w:tc>
      </w:tr>
      <w:tr>
        <w:tc>
          <w:tcPr>
            <w:vMerge w:val="continue"/>
          </w:tcPr>
          <w:p/>
        </w:tc>
        <w:tc>
          <w:tcPr>
            <w:vMerge w:val="continue"/>
          </w:tcPr>
          <w:p/>
        </w:tc>
        <w:tc>
          <w:tcPr>
            <w:tcW w:w="3628" w:type="dxa"/>
          </w:tcPr>
          <w:p>
            <w:pPr>
              <w:pStyle w:val="0"/>
              <w:jc w:val="both"/>
            </w:pPr>
            <w:r>
              <w:rPr>
                <w:sz w:val="20"/>
              </w:rPr>
              <w:t xml:space="preserve">до 2 (включительно)</w:t>
            </w:r>
          </w:p>
        </w:tc>
        <w:tc>
          <w:tcPr>
            <w:tcW w:w="1247" w:type="dxa"/>
          </w:tcPr>
          <w:p>
            <w:pPr>
              <w:pStyle w:val="0"/>
              <w:jc w:val="center"/>
            </w:pPr>
            <w:r>
              <w:rPr>
                <w:sz w:val="20"/>
              </w:rPr>
              <w:t xml:space="preserve">0</w:t>
            </w:r>
          </w:p>
        </w:tc>
      </w:tr>
      <w:tr>
        <w:tc>
          <w:tcPr>
            <w:tcW w:w="454" w:type="dxa"/>
            <w:vMerge w:val="restart"/>
          </w:tcPr>
          <w:p>
            <w:pPr>
              <w:pStyle w:val="0"/>
              <w:jc w:val="both"/>
            </w:pPr>
            <w:r>
              <w:rPr>
                <w:sz w:val="20"/>
              </w:rPr>
              <w:t xml:space="preserve">8.</w:t>
            </w:r>
          </w:p>
        </w:tc>
        <w:tc>
          <w:tcPr>
            <w:tcW w:w="3742" w:type="dxa"/>
            <w:vMerge w:val="restart"/>
          </w:tcPr>
          <w:p>
            <w:pPr>
              <w:pStyle w:val="0"/>
              <w:jc w:val="both"/>
            </w:pPr>
            <w:r>
              <w:rPr>
                <w:sz w:val="20"/>
              </w:rPr>
              <w:t xml:space="preserve">Наличие у заявителя (максимум 30 баллов)</w:t>
            </w:r>
          </w:p>
        </w:tc>
        <w:tc>
          <w:tcPr>
            <w:tcW w:w="3628" w:type="dxa"/>
          </w:tcPr>
          <w:p>
            <w:pPr>
              <w:pStyle w:val="0"/>
              <w:jc w:val="both"/>
            </w:pPr>
            <w:r>
              <w:rPr>
                <w:sz w:val="20"/>
              </w:rPr>
              <w:t xml:space="preserve">трудового стажа в сельском хозяйстве более 3 лет</w:t>
            </w:r>
          </w:p>
        </w:tc>
        <w:tc>
          <w:tcPr>
            <w:tcW w:w="1247" w:type="dxa"/>
          </w:tcPr>
          <w:p>
            <w:pPr>
              <w:pStyle w:val="0"/>
              <w:jc w:val="center"/>
            </w:pPr>
            <w:r>
              <w:rPr>
                <w:sz w:val="20"/>
              </w:rPr>
              <w:t xml:space="preserve">10</w:t>
            </w:r>
          </w:p>
        </w:tc>
      </w:tr>
      <w:tr>
        <w:tc>
          <w:tcPr>
            <w:vMerge w:val="continue"/>
          </w:tcPr>
          <w:p/>
        </w:tc>
        <w:tc>
          <w:tcPr>
            <w:vMerge w:val="continue"/>
          </w:tcPr>
          <w:p/>
        </w:tc>
        <w:tc>
          <w:tcPr>
            <w:tcW w:w="3628" w:type="dxa"/>
          </w:tcPr>
          <w:p>
            <w:pPr>
              <w:pStyle w:val="0"/>
              <w:jc w:val="both"/>
            </w:pPr>
            <w:r>
              <w:rPr>
                <w:sz w:val="20"/>
              </w:rPr>
              <w:t xml:space="preserve">сельскохозяйственного образования</w:t>
            </w:r>
          </w:p>
        </w:tc>
        <w:tc>
          <w:tcPr>
            <w:tcW w:w="1247" w:type="dxa"/>
          </w:tcPr>
          <w:p>
            <w:pPr>
              <w:pStyle w:val="0"/>
              <w:jc w:val="center"/>
            </w:pPr>
            <w:r>
              <w:rPr>
                <w:sz w:val="20"/>
              </w:rPr>
              <w:t xml:space="preserve">10</w:t>
            </w:r>
          </w:p>
        </w:tc>
      </w:tr>
      <w:tr>
        <w:tc>
          <w:tcPr>
            <w:vMerge w:val="continue"/>
          </w:tcPr>
          <w:p/>
        </w:tc>
        <w:tc>
          <w:tcPr>
            <w:vMerge w:val="continue"/>
          </w:tcPr>
          <w:p/>
        </w:tc>
        <w:tc>
          <w:tcPr>
            <w:tcW w:w="3628" w:type="dxa"/>
          </w:tcPr>
          <w:p>
            <w:pPr>
              <w:pStyle w:val="0"/>
              <w:jc w:val="both"/>
            </w:pPr>
            <w:r>
              <w:rPr>
                <w:sz w:val="20"/>
              </w:rPr>
              <w:t xml:space="preserve">опыта ведения или совместного ведения личного подсобного хозяйства более 3 лет</w:t>
            </w:r>
          </w:p>
        </w:tc>
        <w:tc>
          <w:tcPr>
            <w:tcW w:w="1247"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Баллы начисляются только при наличии подтверждающих документов, представленных заявителями в соответствии с абзацами двенадцатым - пятнадцатым пункта 6 Положения о порядке проведения конкурсного отбора на предоставление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pPr>
        <w:pStyle w:val="0"/>
        <w:spacing w:before="200" w:line-rule="auto"/>
        <w:ind w:firstLine="540"/>
        <w:jc w:val="both"/>
      </w:pPr>
      <w:r>
        <w:rPr>
          <w:sz w:val="20"/>
        </w:rPr>
        <w:t xml:space="preserve">&lt;1&gt; Коэффициенты перевода физического поголовья сельскохозяйственных животных и птицы в условные головы установлены в приложении к настоящим критериям.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критериям</w:t>
      </w:r>
    </w:p>
    <w:p>
      <w:pPr>
        <w:pStyle w:val="0"/>
        <w:jc w:val="right"/>
      </w:pPr>
      <w:r>
        <w:rPr>
          <w:sz w:val="20"/>
        </w:rPr>
        <w:t xml:space="preserve">участия в конкурсном</w:t>
      </w:r>
    </w:p>
    <w:p>
      <w:pPr>
        <w:pStyle w:val="0"/>
        <w:jc w:val="right"/>
      </w:pPr>
      <w:r>
        <w:rPr>
          <w:sz w:val="20"/>
        </w:rPr>
        <w:t xml:space="preserve">отборе на предоставление</w:t>
      </w:r>
    </w:p>
    <w:p>
      <w:pPr>
        <w:pStyle w:val="0"/>
        <w:jc w:val="right"/>
      </w:pPr>
      <w:r>
        <w:rPr>
          <w:sz w:val="20"/>
        </w:rPr>
        <w:t xml:space="preserve">грантов "Агростартап"</w:t>
      </w:r>
    </w:p>
    <w:p>
      <w:pPr>
        <w:pStyle w:val="0"/>
        <w:jc w:val="both"/>
      </w:pPr>
      <w:r>
        <w:rPr>
          <w:sz w:val="20"/>
        </w:rPr>
      </w:r>
    </w:p>
    <w:p>
      <w:pPr>
        <w:pStyle w:val="2"/>
        <w:outlineLvl w:val="2"/>
        <w:jc w:val="center"/>
      </w:pPr>
      <w:r>
        <w:rPr>
          <w:sz w:val="20"/>
        </w:rPr>
        <w:t xml:space="preserve">КОЭФФИЦИЕНТЫ</w:t>
      </w:r>
    </w:p>
    <w:p>
      <w:pPr>
        <w:pStyle w:val="2"/>
        <w:jc w:val="center"/>
      </w:pPr>
      <w:r>
        <w:rPr>
          <w:sz w:val="20"/>
        </w:rPr>
        <w:t xml:space="preserve">ПЕРЕВОДА ФИЗИЧЕСКОГО ПОГОЛОВЬЯ СЕЛЬСКОХОЗЯЙСТВЕННЫХ ЖИВОТНЫХ</w:t>
      </w:r>
    </w:p>
    <w:p>
      <w:pPr>
        <w:pStyle w:val="2"/>
        <w:jc w:val="center"/>
      </w:pPr>
      <w:r>
        <w:rPr>
          <w:sz w:val="20"/>
        </w:rPr>
        <w:t xml:space="preserve">И ПТИЦЫ В УСЛОВНЫЕ ГОЛОВЫ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6860"/>
        <w:gridCol w:w="1534"/>
      </w:tblGrid>
      <w:tr>
        <w:tc>
          <w:tcPr>
            <w:tcW w:w="675" w:type="dxa"/>
          </w:tcPr>
          <w:p>
            <w:pPr>
              <w:pStyle w:val="0"/>
              <w:jc w:val="center"/>
            </w:pPr>
            <w:r>
              <w:rPr>
                <w:sz w:val="20"/>
              </w:rPr>
              <w:t xml:space="preserve">N п/п</w:t>
            </w:r>
          </w:p>
        </w:tc>
        <w:tc>
          <w:tcPr>
            <w:tcW w:w="6860" w:type="dxa"/>
          </w:tcPr>
          <w:p>
            <w:pPr>
              <w:pStyle w:val="0"/>
              <w:jc w:val="center"/>
            </w:pPr>
            <w:r>
              <w:rPr>
                <w:sz w:val="20"/>
              </w:rPr>
              <w:t xml:space="preserve">Виды сельскохозяйственных животных и птицы</w:t>
            </w:r>
          </w:p>
        </w:tc>
        <w:tc>
          <w:tcPr>
            <w:tcW w:w="1534" w:type="dxa"/>
          </w:tcPr>
          <w:p>
            <w:pPr>
              <w:pStyle w:val="0"/>
              <w:jc w:val="center"/>
            </w:pPr>
            <w:r>
              <w:rPr>
                <w:sz w:val="20"/>
              </w:rPr>
              <w:t xml:space="preserve">Коэффициент</w:t>
            </w:r>
          </w:p>
        </w:tc>
      </w:tr>
      <w:tr>
        <w:tc>
          <w:tcPr>
            <w:tcW w:w="675" w:type="dxa"/>
          </w:tcPr>
          <w:p>
            <w:pPr>
              <w:pStyle w:val="0"/>
              <w:jc w:val="both"/>
            </w:pPr>
            <w:r>
              <w:rPr>
                <w:sz w:val="20"/>
              </w:rPr>
              <w:t xml:space="preserve">1.</w:t>
            </w:r>
          </w:p>
        </w:tc>
        <w:tc>
          <w:tcPr>
            <w:tcW w:w="6860" w:type="dxa"/>
          </w:tcPr>
          <w:p>
            <w:pPr>
              <w:pStyle w:val="0"/>
              <w:jc w:val="both"/>
            </w:pPr>
            <w:r>
              <w:rPr>
                <w:sz w:val="20"/>
              </w:rPr>
              <w:t xml:space="preserve">Коровы, быки-производители</w:t>
            </w:r>
          </w:p>
        </w:tc>
        <w:tc>
          <w:tcPr>
            <w:tcW w:w="1534" w:type="dxa"/>
          </w:tcPr>
          <w:p>
            <w:pPr>
              <w:pStyle w:val="0"/>
              <w:jc w:val="center"/>
            </w:pPr>
            <w:r>
              <w:rPr>
                <w:sz w:val="20"/>
              </w:rPr>
              <w:t xml:space="preserve">1,0</w:t>
            </w:r>
          </w:p>
        </w:tc>
      </w:tr>
      <w:tr>
        <w:tc>
          <w:tcPr>
            <w:tcW w:w="675" w:type="dxa"/>
          </w:tcPr>
          <w:p>
            <w:pPr>
              <w:pStyle w:val="0"/>
              <w:jc w:val="both"/>
            </w:pPr>
            <w:r>
              <w:rPr>
                <w:sz w:val="20"/>
              </w:rPr>
              <w:t xml:space="preserve">2.</w:t>
            </w:r>
          </w:p>
        </w:tc>
        <w:tc>
          <w:tcPr>
            <w:tcW w:w="6860" w:type="dxa"/>
          </w:tcPr>
          <w:p>
            <w:pPr>
              <w:pStyle w:val="0"/>
              <w:jc w:val="both"/>
            </w:pPr>
            <w:r>
              <w:rPr>
                <w:sz w:val="20"/>
              </w:rPr>
              <w:t xml:space="preserve">Молодняк крупного рогатого скота, взрослый скот на откорме и выпасе</w:t>
            </w:r>
          </w:p>
        </w:tc>
        <w:tc>
          <w:tcPr>
            <w:tcW w:w="1534" w:type="dxa"/>
          </w:tcPr>
          <w:p>
            <w:pPr>
              <w:pStyle w:val="0"/>
              <w:jc w:val="center"/>
            </w:pPr>
            <w:r>
              <w:rPr>
                <w:sz w:val="20"/>
              </w:rPr>
              <w:t xml:space="preserve">0,66</w:t>
            </w:r>
          </w:p>
        </w:tc>
      </w:tr>
      <w:tr>
        <w:tc>
          <w:tcPr>
            <w:tcW w:w="675" w:type="dxa"/>
          </w:tcPr>
          <w:p>
            <w:pPr>
              <w:pStyle w:val="0"/>
              <w:jc w:val="both"/>
            </w:pPr>
            <w:r>
              <w:rPr>
                <w:sz w:val="20"/>
              </w:rPr>
              <w:t xml:space="preserve">3.</w:t>
            </w:r>
          </w:p>
        </w:tc>
        <w:tc>
          <w:tcPr>
            <w:tcW w:w="6860" w:type="dxa"/>
          </w:tcPr>
          <w:p>
            <w:pPr>
              <w:pStyle w:val="0"/>
              <w:jc w:val="both"/>
            </w:pPr>
            <w:r>
              <w:rPr>
                <w:sz w:val="20"/>
              </w:rPr>
              <w:t xml:space="preserve">Овцы, козы всех возрастных групп</w:t>
            </w:r>
          </w:p>
        </w:tc>
        <w:tc>
          <w:tcPr>
            <w:tcW w:w="1534" w:type="dxa"/>
          </w:tcPr>
          <w:p>
            <w:pPr>
              <w:pStyle w:val="0"/>
              <w:jc w:val="center"/>
            </w:pPr>
            <w:r>
              <w:rPr>
                <w:sz w:val="20"/>
              </w:rPr>
              <w:t xml:space="preserve">0,1</w:t>
            </w:r>
          </w:p>
        </w:tc>
      </w:tr>
      <w:tr>
        <w:tc>
          <w:tcPr>
            <w:tcW w:w="675" w:type="dxa"/>
          </w:tcPr>
          <w:p>
            <w:pPr>
              <w:pStyle w:val="0"/>
              <w:jc w:val="both"/>
            </w:pPr>
            <w:r>
              <w:rPr>
                <w:sz w:val="20"/>
              </w:rPr>
              <w:t xml:space="preserve">4.</w:t>
            </w:r>
          </w:p>
        </w:tc>
        <w:tc>
          <w:tcPr>
            <w:tcW w:w="6860" w:type="dxa"/>
          </w:tcPr>
          <w:p>
            <w:pPr>
              <w:pStyle w:val="0"/>
              <w:jc w:val="both"/>
            </w:pPr>
            <w:r>
              <w:rPr>
                <w:sz w:val="20"/>
              </w:rPr>
              <w:t xml:space="preserve">Лошади взрослые</w:t>
            </w:r>
          </w:p>
        </w:tc>
        <w:tc>
          <w:tcPr>
            <w:tcW w:w="1534" w:type="dxa"/>
          </w:tcPr>
          <w:p>
            <w:pPr>
              <w:pStyle w:val="0"/>
              <w:jc w:val="center"/>
            </w:pPr>
            <w:r>
              <w:rPr>
                <w:sz w:val="20"/>
              </w:rPr>
              <w:t xml:space="preserve">1,1</w:t>
            </w:r>
          </w:p>
        </w:tc>
      </w:tr>
      <w:tr>
        <w:tc>
          <w:tcPr>
            <w:tcW w:w="675" w:type="dxa"/>
          </w:tcPr>
          <w:p>
            <w:pPr>
              <w:pStyle w:val="0"/>
              <w:jc w:val="both"/>
            </w:pPr>
            <w:r>
              <w:rPr>
                <w:sz w:val="20"/>
              </w:rPr>
              <w:t xml:space="preserve">5.</w:t>
            </w:r>
          </w:p>
        </w:tc>
        <w:tc>
          <w:tcPr>
            <w:tcW w:w="6860" w:type="dxa"/>
          </w:tcPr>
          <w:p>
            <w:pPr>
              <w:pStyle w:val="0"/>
              <w:jc w:val="both"/>
            </w:pPr>
            <w:r>
              <w:rPr>
                <w:sz w:val="20"/>
              </w:rPr>
              <w:t xml:space="preserve">Молодняк лошадей старше года</w:t>
            </w:r>
          </w:p>
        </w:tc>
        <w:tc>
          <w:tcPr>
            <w:tcW w:w="1534" w:type="dxa"/>
          </w:tcPr>
          <w:p>
            <w:pPr>
              <w:pStyle w:val="0"/>
              <w:jc w:val="center"/>
            </w:pPr>
            <w:r>
              <w:rPr>
                <w:sz w:val="20"/>
              </w:rPr>
              <w:t xml:space="preserve">0,8</w:t>
            </w:r>
          </w:p>
        </w:tc>
      </w:tr>
      <w:tr>
        <w:tc>
          <w:tcPr>
            <w:tcW w:w="675" w:type="dxa"/>
          </w:tcPr>
          <w:p>
            <w:pPr>
              <w:pStyle w:val="0"/>
              <w:jc w:val="both"/>
            </w:pPr>
            <w:r>
              <w:rPr>
                <w:sz w:val="20"/>
              </w:rPr>
              <w:t xml:space="preserve">6.</w:t>
            </w:r>
          </w:p>
        </w:tc>
        <w:tc>
          <w:tcPr>
            <w:tcW w:w="6860" w:type="dxa"/>
          </w:tcPr>
          <w:p>
            <w:pPr>
              <w:pStyle w:val="0"/>
              <w:jc w:val="both"/>
            </w:pPr>
            <w:r>
              <w:rPr>
                <w:sz w:val="20"/>
              </w:rPr>
              <w:t xml:space="preserve">Жеребята до года</w:t>
            </w:r>
          </w:p>
        </w:tc>
        <w:tc>
          <w:tcPr>
            <w:tcW w:w="1534" w:type="dxa"/>
          </w:tcPr>
          <w:p>
            <w:pPr>
              <w:pStyle w:val="0"/>
              <w:jc w:val="center"/>
            </w:pPr>
            <w:r>
              <w:rPr>
                <w:sz w:val="20"/>
              </w:rPr>
              <w:t xml:space="preserve">0,25</w:t>
            </w:r>
          </w:p>
        </w:tc>
      </w:tr>
      <w:tr>
        <w:tc>
          <w:tcPr>
            <w:tcW w:w="675" w:type="dxa"/>
          </w:tcPr>
          <w:p>
            <w:pPr>
              <w:pStyle w:val="0"/>
              <w:jc w:val="both"/>
            </w:pPr>
            <w:r>
              <w:rPr>
                <w:sz w:val="20"/>
              </w:rPr>
              <w:t xml:space="preserve">7.</w:t>
            </w:r>
          </w:p>
        </w:tc>
        <w:tc>
          <w:tcPr>
            <w:tcW w:w="6860" w:type="dxa"/>
          </w:tcPr>
          <w:p>
            <w:pPr>
              <w:pStyle w:val="0"/>
              <w:jc w:val="both"/>
            </w:pPr>
            <w:r>
              <w:rPr>
                <w:sz w:val="20"/>
              </w:rPr>
              <w:t xml:space="preserve">Птица взрослая</w:t>
            </w:r>
          </w:p>
        </w:tc>
        <w:tc>
          <w:tcPr>
            <w:tcW w:w="1534" w:type="dxa"/>
          </w:tcPr>
          <w:p>
            <w:pPr>
              <w:pStyle w:val="0"/>
              <w:jc w:val="center"/>
            </w:pPr>
            <w:r>
              <w:rPr>
                <w:sz w:val="20"/>
              </w:rPr>
              <w:t xml:space="preserve">0,025</w:t>
            </w:r>
          </w:p>
        </w:tc>
      </w:tr>
      <w:tr>
        <w:tc>
          <w:tcPr>
            <w:tcW w:w="675" w:type="dxa"/>
          </w:tcPr>
          <w:p>
            <w:pPr>
              <w:pStyle w:val="0"/>
              <w:jc w:val="both"/>
            </w:pPr>
            <w:r>
              <w:rPr>
                <w:sz w:val="20"/>
              </w:rPr>
              <w:t xml:space="preserve">8.</w:t>
            </w:r>
          </w:p>
        </w:tc>
        <w:tc>
          <w:tcPr>
            <w:tcW w:w="6860" w:type="dxa"/>
          </w:tcPr>
          <w:p>
            <w:pPr>
              <w:pStyle w:val="0"/>
              <w:jc w:val="both"/>
            </w:pPr>
            <w:r>
              <w:rPr>
                <w:sz w:val="20"/>
              </w:rPr>
              <w:t xml:space="preserve">Молодняк птицы</w:t>
            </w:r>
          </w:p>
        </w:tc>
        <w:tc>
          <w:tcPr>
            <w:tcW w:w="1534" w:type="dxa"/>
          </w:tcPr>
          <w:p>
            <w:pPr>
              <w:pStyle w:val="0"/>
              <w:jc w:val="center"/>
            </w:pPr>
            <w:r>
              <w:rPr>
                <w:sz w:val="20"/>
              </w:rPr>
              <w:t xml:space="preserve">0,02</w:t>
            </w:r>
          </w:p>
        </w:tc>
      </w:tr>
      <w:tr>
        <w:tc>
          <w:tcPr>
            <w:tcW w:w="675" w:type="dxa"/>
          </w:tcPr>
          <w:p>
            <w:pPr>
              <w:pStyle w:val="0"/>
              <w:jc w:val="both"/>
            </w:pPr>
            <w:r>
              <w:rPr>
                <w:sz w:val="20"/>
              </w:rPr>
              <w:t xml:space="preserve">9.</w:t>
            </w:r>
          </w:p>
        </w:tc>
        <w:tc>
          <w:tcPr>
            <w:tcW w:w="6860" w:type="dxa"/>
          </w:tcPr>
          <w:p>
            <w:pPr>
              <w:pStyle w:val="0"/>
              <w:jc w:val="both"/>
            </w:pPr>
            <w:r>
              <w:rPr>
                <w:sz w:val="20"/>
              </w:rPr>
              <w:t xml:space="preserve">Самки норки основного стада</w:t>
            </w:r>
          </w:p>
        </w:tc>
        <w:tc>
          <w:tcPr>
            <w:tcW w:w="1534" w:type="dxa"/>
          </w:tcPr>
          <w:p>
            <w:pPr>
              <w:pStyle w:val="0"/>
              <w:jc w:val="center"/>
            </w:pPr>
            <w:r>
              <w:rPr>
                <w:sz w:val="20"/>
              </w:rPr>
              <w:t xml:space="preserve">0,2</w:t>
            </w:r>
          </w:p>
        </w:tc>
      </w:tr>
      <w:tr>
        <w:tc>
          <w:tcPr>
            <w:tcW w:w="675" w:type="dxa"/>
          </w:tcPr>
          <w:p>
            <w:pPr>
              <w:pStyle w:val="0"/>
              <w:jc w:val="both"/>
            </w:pPr>
            <w:r>
              <w:rPr>
                <w:sz w:val="20"/>
              </w:rPr>
              <w:t xml:space="preserve">10.</w:t>
            </w:r>
          </w:p>
        </w:tc>
        <w:tc>
          <w:tcPr>
            <w:tcW w:w="6860" w:type="dxa"/>
          </w:tcPr>
          <w:p>
            <w:pPr>
              <w:pStyle w:val="0"/>
              <w:jc w:val="both"/>
            </w:pPr>
            <w:r>
              <w:rPr>
                <w:sz w:val="20"/>
              </w:rPr>
              <w:t xml:space="preserve">Самки песца основного стада</w:t>
            </w:r>
          </w:p>
        </w:tc>
        <w:tc>
          <w:tcPr>
            <w:tcW w:w="1534" w:type="dxa"/>
          </w:tcPr>
          <w:p>
            <w:pPr>
              <w:pStyle w:val="0"/>
              <w:jc w:val="center"/>
            </w:pPr>
            <w:r>
              <w:rPr>
                <w:sz w:val="20"/>
              </w:rPr>
              <w:t xml:space="preserve">0,6</w:t>
            </w:r>
          </w:p>
        </w:tc>
      </w:tr>
      <w:tr>
        <w:tc>
          <w:tcPr>
            <w:tcW w:w="675" w:type="dxa"/>
          </w:tcPr>
          <w:p>
            <w:pPr>
              <w:pStyle w:val="0"/>
              <w:jc w:val="both"/>
            </w:pPr>
            <w:r>
              <w:rPr>
                <w:sz w:val="20"/>
              </w:rPr>
              <w:t xml:space="preserve">11.</w:t>
            </w:r>
          </w:p>
        </w:tc>
        <w:tc>
          <w:tcPr>
            <w:tcW w:w="6860" w:type="dxa"/>
          </w:tcPr>
          <w:p>
            <w:pPr>
              <w:pStyle w:val="0"/>
              <w:jc w:val="both"/>
            </w:pPr>
            <w:r>
              <w:rPr>
                <w:sz w:val="20"/>
              </w:rPr>
              <w:t xml:space="preserve">Самки лисицы основного стада</w:t>
            </w:r>
          </w:p>
        </w:tc>
        <w:tc>
          <w:tcPr>
            <w:tcW w:w="1534" w:type="dxa"/>
          </w:tcPr>
          <w:p>
            <w:pPr>
              <w:pStyle w:val="0"/>
              <w:jc w:val="center"/>
            </w:pPr>
            <w:r>
              <w:rPr>
                <w:sz w:val="20"/>
              </w:rPr>
              <w:t xml:space="preserve">0,5</w:t>
            </w:r>
          </w:p>
        </w:tc>
      </w:tr>
      <w:tr>
        <w:tc>
          <w:tcPr>
            <w:tcW w:w="675" w:type="dxa"/>
          </w:tcPr>
          <w:p>
            <w:pPr>
              <w:pStyle w:val="0"/>
              <w:jc w:val="both"/>
            </w:pPr>
            <w:r>
              <w:rPr>
                <w:sz w:val="20"/>
              </w:rPr>
              <w:t xml:space="preserve">12.</w:t>
            </w:r>
          </w:p>
        </w:tc>
        <w:tc>
          <w:tcPr>
            <w:tcW w:w="6860" w:type="dxa"/>
          </w:tcPr>
          <w:p>
            <w:pPr>
              <w:pStyle w:val="0"/>
              <w:jc w:val="both"/>
            </w:pPr>
            <w:r>
              <w:rPr>
                <w:sz w:val="20"/>
              </w:rPr>
              <w:t xml:space="preserve">Самки соболя основного стада</w:t>
            </w:r>
          </w:p>
        </w:tc>
        <w:tc>
          <w:tcPr>
            <w:tcW w:w="1534" w:type="dxa"/>
          </w:tcPr>
          <w:p>
            <w:pPr>
              <w:pStyle w:val="0"/>
              <w:jc w:val="center"/>
            </w:pPr>
            <w:r>
              <w:rPr>
                <w:sz w:val="20"/>
              </w:rPr>
              <w:t xml:space="preserve">0,4</w:t>
            </w:r>
          </w:p>
        </w:tc>
      </w:tr>
      <w:tr>
        <w:tc>
          <w:tcPr>
            <w:tcW w:w="675" w:type="dxa"/>
          </w:tcPr>
          <w:p>
            <w:pPr>
              <w:pStyle w:val="0"/>
              <w:jc w:val="both"/>
            </w:pPr>
            <w:r>
              <w:rPr>
                <w:sz w:val="20"/>
              </w:rPr>
              <w:t xml:space="preserve">13.</w:t>
            </w:r>
          </w:p>
        </w:tc>
        <w:tc>
          <w:tcPr>
            <w:tcW w:w="6860" w:type="dxa"/>
          </w:tcPr>
          <w:p>
            <w:pPr>
              <w:pStyle w:val="0"/>
              <w:jc w:val="both"/>
            </w:pPr>
            <w:r>
              <w:rPr>
                <w:sz w:val="20"/>
              </w:rPr>
              <w:t xml:space="preserve">Самки кролика основного стада</w:t>
            </w:r>
          </w:p>
        </w:tc>
        <w:tc>
          <w:tcPr>
            <w:tcW w:w="1534" w:type="dxa"/>
          </w:tcPr>
          <w:p>
            <w:pPr>
              <w:pStyle w:val="0"/>
              <w:jc w:val="center"/>
            </w:pPr>
            <w:r>
              <w:rPr>
                <w:sz w:val="20"/>
              </w:rPr>
              <w:t xml:space="preserve">0,05</w:t>
            </w:r>
          </w:p>
        </w:tc>
      </w:tr>
      <w:tr>
        <w:tc>
          <w:tcPr>
            <w:tcW w:w="675" w:type="dxa"/>
          </w:tcPr>
          <w:p>
            <w:pPr>
              <w:pStyle w:val="0"/>
              <w:jc w:val="both"/>
            </w:pPr>
            <w:r>
              <w:rPr>
                <w:sz w:val="20"/>
              </w:rPr>
              <w:t xml:space="preserve">14.</w:t>
            </w:r>
          </w:p>
        </w:tc>
        <w:tc>
          <w:tcPr>
            <w:tcW w:w="6860" w:type="dxa"/>
          </w:tcPr>
          <w:p>
            <w:pPr>
              <w:pStyle w:val="0"/>
              <w:jc w:val="both"/>
            </w:pPr>
            <w:r>
              <w:rPr>
                <w:sz w:val="20"/>
              </w:rPr>
              <w:t xml:space="preserve">Самки нутрии основного стада</w:t>
            </w:r>
          </w:p>
        </w:tc>
        <w:tc>
          <w:tcPr>
            <w:tcW w:w="1534" w:type="dxa"/>
          </w:tcPr>
          <w:p>
            <w:pPr>
              <w:pStyle w:val="0"/>
              <w:jc w:val="center"/>
            </w:pPr>
            <w:r>
              <w:rPr>
                <w:sz w:val="20"/>
              </w:rPr>
              <w:t xml:space="preserve">0,08</w:t>
            </w:r>
          </w:p>
        </w:tc>
      </w:tr>
      <w:tr>
        <w:tc>
          <w:tcPr>
            <w:tcW w:w="675" w:type="dxa"/>
          </w:tcPr>
          <w:p>
            <w:pPr>
              <w:pStyle w:val="0"/>
              <w:jc w:val="both"/>
            </w:pPr>
            <w:r>
              <w:rPr>
                <w:sz w:val="20"/>
              </w:rPr>
              <w:t xml:space="preserve">15.</w:t>
            </w:r>
          </w:p>
        </w:tc>
        <w:tc>
          <w:tcPr>
            <w:tcW w:w="6860" w:type="dxa"/>
          </w:tcPr>
          <w:p>
            <w:pPr>
              <w:pStyle w:val="0"/>
              <w:jc w:val="both"/>
            </w:pPr>
            <w:r>
              <w:rPr>
                <w:sz w:val="20"/>
              </w:rPr>
              <w:t xml:space="preserve">Пчелосемьи (на конец года)</w:t>
            </w:r>
          </w:p>
        </w:tc>
        <w:tc>
          <w:tcPr>
            <w:tcW w:w="1534" w:type="dxa"/>
          </w:tcPr>
          <w:p>
            <w:pPr>
              <w:pStyle w:val="0"/>
              <w:jc w:val="center"/>
            </w:pPr>
            <w:r>
              <w:rPr>
                <w:sz w:val="20"/>
              </w:rPr>
              <w:t xml:space="preserve">0,2</w:t>
            </w:r>
          </w:p>
        </w:tc>
      </w:tr>
      <w:tr>
        <w:tc>
          <w:tcPr>
            <w:tcW w:w="675" w:type="dxa"/>
          </w:tcPr>
          <w:p>
            <w:pPr>
              <w:pStyle w:val="0"/>
              <w:jc w:val="both"/>
            </w:pPr>
            <w:r>
              <w:rPr>
                <w:sz w:val="20"/>
              </w:rPr>
              <w:t xml:space="preserve">16.</w:t>
            </w:r>
          </w:p>
        </w:tc>
        <w:tc>
          <w:tcPr>
            <w:tcW w:w="6860" w:type="dxa"/>
          </w:tcPr>
          <w:p>
            <w:pPr>
              <w:pStyle w:val="0"/>
              <w:jc w:val="both"/>
            </w:pPr>
            <w:r>
              <w:rPr>
                <w:sz w:val="20"/>
              </w:rPr>
              <w:t xml:space="preserve">Самки основного стада рыб, кроме осетровых</w:t>
            </w:r>
          </w:p>
        </w:tc>
        <w:tc>
          <w:tcPr>
            <w:tcW w:w="1534" w:type="dxa"/>
          </w:tcPr>
          <w:p>
            <w:pPr>
              <w:pStyle w:val="0"/>
              <w:jc w:val="center"/>
            </w:pPr>
            <w:r>
              <w:rPr>
                <w:sz w:val="20"/>
              </w:rPr>
              <w:t xml:space="preserve">0,12</w:t>
            </w:r>
          </w:p>
        </w:tc>
      </w:tr>
      <w:tr>
        <w:tc>
          <w:tcPr>
            <w:tcW w:w="675" w:type="dxa"/>
          </w:tcPr>
          <w:p>
            <w:pPr>
              <w:pStyle w:val="0"/>
              <w:jc w:val="both"/>
            </w:pPr>
            <w:r>
              <w:rPr>
                <w:sz w:val="20"/>
              </w:rPr>
              <w:t xml:space="preserve">17.</w:t>
            </w:r>
          </w:p>
        </w:tc>
        <w:tc>
          <w:tcPr>
            <w:tcW w:w="6860" w:type="dxa"/>
          </w:tcPr>
          <w:p>
            <w:pPr>
              <w:pStyle w:val="0"/>
              <w:jc w:val="both"/>
            </w:pPr>
            <w:r>
              <w:rPr>
                <w:sz w:val="20"/>
              </w:rPr>
              <w:t xml:space="preserve">Самки основного стада осетровых</w:t>
            </w:r>
          </w:p>
        </w:tc>
        <w:tc>
          <w:tcPr>
            <w:tcW w:w="1534" w:type="dxa"/>
          </w:tcPr>
          <w:p>
            <w:pPr>
              <w:pStyle w:val="0"/>
              <w:jc w:val="center"/>
            </w:pPr>
            <w:r>
              <w:rPr>
                <w:sz w:val="20"/>
              </w:rPr>
              <w:t xml:space="preserve">0,24</w:t>
            </w:r>
          </w:p>
        </w:tc>
      </w:tr>
      <w:tr>
        <w:tc>
          <w:tcPr>
            <w:tcW w:w="675" w:type="dxa"/>
          </w:tcPr>
          <w:p>
            <w:pPr>
              <w:pStyle w:val="0"/>
              <w:jc w:val="both"/>
            </w:pPr>
            <w:r>
              <w:rPr>
                <w:sz w:val="20"/>
              </w:rPr>
              <w:t xml:space="preserve">18.</w:t>
            </w:r>
          </w:p>
        </w:tc>
        <w:tc>
          <w:tcPr>
            <w:tcW w:w="6860" w:type="dxa"/>
          </w:tcPr>
          <w:p>
            <w:pPr>
              <w:pStyle w:val="0"/>
              <w:jc w:val="both"/>
            </w:pPr>
            <w:r>
              <w:rPr>
                <w:sz w:val="20"/>
              </w:rPr>
              <w:t xml:space="preserve">Маточное поголовье оленей</w:t>
            </w:r>
          </w:p>
        </w:tc>
        <w:tc>
          <w:tcPr>
            <w:tcW w:w="1534" w:type="dxa"/>
          </w:tcPr>
          <w:p>
            <w:pPr>
              <w:pStyle w:val="0"/>
              <w:jc w:val="center"/>
            </w:pPr>
            <w:r>
              <w:rPr>
                <w:sz w:val="20"/>
              </w:rPr>
              <w:t xml:space="preserve">0,21</w:t>
            </w:r>
          </w:p>
        </w:tc>
      </w:tr>
      <w:tr>
        <w:tc>
          <w:tcPr>
            <w:tcW w:w="675" w:type="dxa"/>
          </w:tcPr>
          <w:p>
            <w:pPr>
              <w:pStyle w:val="0"/>
              <w:jc w:val="both"/>
            </w:pPr>
            <w:r>
              <w:rPr>
                <w:sz w:val="20"/>
              </w:rPr>
              <w:t xml:space="preserve">19.</w:t>
            </w:r>
          </w:p>
        </w:tc>
        <w:tc>
          <w:tcPr>
            <w:tcW w:w="6860" w:type="dxa"/>
          </w:tcPr>
          <w:p>
            <w:pPr>
              <w:pStyle w:val="0"/>
              <w:jc w:val="both"/>
            </w:pPr>
            <w:r>
              <w:rPr>
                <w:sz w:val="20"/>
              </w:rPr>
              <w:t xml:space="preserve">Маточное поголовье маралов</w:t>
            </w:r>
          </w:p>
        </w:tc>
        <w:tc>
          <w:tcPr>
            <w:tcW w:w="1534" w:type="dxa"/>
          </w:tcPr>
          <w:p>
            <w:pPr>
              <w:pStyle w:val="0"/>
              <w:jc w:val="center"/>
            </w:pPr>
            <w:r>
              <w:rPr>
                <w:sz w:val="20"/>
              </w:rPr>
              <w:t xml:space="preserve">0,36</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23.05.2019 N 313</w:t>
            <w:br/>
            <w:t>(ред. от 11.04.2022)</w:t>
            <w:br/>
            <w:t>"Об утверждении Положения о поря...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23.05.2019 N 313</w:t>
            <w:br/>
            <w:t>(ред. от 11.04.2022)</w:t>
            <w:br/>
            <w:t>"Об утверждении Положения о поря...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E280086E5A70832B81FBF1A80340B5DDEE45A70A1A8EA3FFC1FC90921B3872895F108358E9D765798294F9D9C668470CF310CD447EE2042D73ED38BP6sEL" TargetMode = "External"/>
	<Relationship Id="rId8" Type="http://schemas.openxmlformats.org/officeDocument/2006/relationships/hyperlink" Target="consultantplus://offline/ref=4E280086E5A70832B81FBF1A80340B5DDEE45A70A1ABE934F312C90921B3872895F108358E9D765798294F9D9C668470CF310CD447EE2042D73ED38BP6sEL" TargetMode = "External"/>
	<Relationship Id="rId9" Type="http://schemas.openxmlformats.org/officeDocument/2006/relationships/hyperlink" Target="consultantplus://offline/ref=4E280086E5A70832B81FBF1A80340B5DDEE45A70A1ABEF37F21AC90921B3872895F108358E9D765798294F9D9C668470CF310CD447EE2042D73ED38BP6sEL" TargetMode = "External"/>
	<Relationship Id="rId10" Type="http://schemas.openxmlformats.org/officeDocument/2006/relationships/hyperlink" Target="consultantplus://offline/ref=4E280086E5A70832B81FA11796585657DCEC007AA0A8E261A64FCF5E7EE3817DD5B10E60CDDA785F91221BCCDD38DD208B7A01D759F22042PCsAL" TargetMode = "External"/>
	<Relationship Id="rId11" Type="http://schemas.openxmlformats.org/officeDocument/2006/relationships/hyperlink" Target="consultantplus://offline/ref=4E280086E5A70832B81FBF1A80340B5DDEE45A70A1AAEB34FC18C90921B3872895F108358E9D765799221BCCDD38DD208B7A01D759F22042PCsAL" TargetMode = "External"/>
	<Relationship Id="rId12" Type="http://schemas.openxmlformats.org/officeDocument/2006/relationships/hyperlink" Target="consultantplus://offline/ref=4E280086E5A70832B81FBF1A80340B5DDEE45A70A1A8EA3FFC1FC90921B3872895F108358E9D765798294F9D9F668470CF310CD447EE2042D73ED38BP6sEL" TargetMode = "External"/>
	<Relationship Id="rId13" Type="http://schemas.openxmlformats.org/officeDocument/2006/relationships/hyperlink" Target="consultantplus://offline/ref=4E280086E5A70832B81FBF1A80340B5DDEE45A70A1ABE934F312C90921B3872895F108358E9D765798294F9D9F668470CF310CD447EE2042D73ED38BP6sEL" TargetMode = "External"/>
	<Relationship Id="rId14" Type="http://schemas.openxmlformats.org/officeDocument/2006/relationships/hyperlink" Target="consultantplus://offline/ref=4E280086E5A70832B81FBF1A80340B5DDEE45A70A1A8EA3FFC1FC90921B3872895F108358E9D765798294F9D9F668470CF310CD447EE2042D73ED38BP6sEL" TargetMode = "External"/>
	<Relationship Id="rId15" Type="http://schemas.openxmlformats.org/officeDocument/2006/relationships/hyperlink" Target="consultantplus://offline/ref=4E280086E5A70832B81FBF1A80340B5DDEE45A70A1ABE934F312C90921B3872895F108358E9D765798294F9D9F668470CF310CD447EE2042D73ED38BP6sEL" TargetMode = "External"/>
	<Relationship Id="rId16" Type="http://schemas.openxmlformats.org/officeDocument/2006/relationships/hyperlink" Target="consultantplus://offline/ref=4E280086E5A70832B81FBF1A80340B5DDEE45A70A1A8EA3FFC1FC90921B3872895F108358E9D765798294F9D9E668470CF310CD447EE2042D73ED38BP6sEL" TargetMode = "External"/>
	<Relationship Id="rId17" Type="http://schemas.openxmlformats.org/officeDocument/2006/relationships/hyperlink" Target="consultantplus://offline/ref=4E280086E5A70832B81FBF1A80340B5DDEE45A70A1ABE934F312C90921B3872895F108358E9D765798294F9D9E668470CF310CD447EE2042D73ED38BP6sEL" TargetMode = "External"/>
	<Relationship Id="rId18" Type="http://schemas.openxmlformats.org/officeDocument/2006/relationships/hyperlink" Target="consultantplus://offline/ref=4E280086E5A70832B81FBF1A80340B5DDEE45A70A1ABEF37F21AC90921B3872895F108358E9D765798294F9D9C668470CF310CD447EE2042D73ED38BP6sEL" TargetMode = "External"/>
	<Relationship Id="rId19" Type="http://schemas.openxmlformats.org/officeDocument/2006/relationships/hyperlink" Target="consultantplus://offline/ref=4E280086E5A70832B81FBF1A80340B5DDEE45A70A1ABE934F312C90921B3872895F108358E9D765798294F9C99668470CF310CD447EE2042D73ED38BP6sEL" TargetMode = "External"/>
	<Relationship Id="rId20" Type="http://schemas.openxmlformats.org/officeDocument/2006/relationships/hyperlink" Target="consultantplus://offline/ref=4E280086E5A70832B81FBF1A80340B5DDEE45A70A1ABE934F312C90921B3872895F108358E9D765798294F9C98668470CF310CD447EE2042D73ED38BP6sEL" TargetMode = "External"/>
	<Relationship Id="rId21" Type="http://schemas.openxmlformats.org/officeDocument/2006/relationships/hyperlink" Target="consultantplus://offline/ref=4E280086E5A70832B81FBF1A80340B5DDEE45A70A1ABEF37F21AC90921B3872895F108358E9D765798294F9D9E668470CF310CD447EE2042D73ED38BP6sEL" TargetMode = "External"/>
	<Relationship Id="rId22" Type="http://schemas.openxmlformats.org/officeDocument/2006/relationships/hyperlink" Target="consultantplus://offline/ref=4E280086E5A70832B81FA11796585657DCEC047BA3A0E261A64FCF5E7EE3817DC7B1566CCCD965569A374D9D9BP6sEL" TargetMode = "External"/>
	<Relationship Id="rId23" Type="http://schemas.openxmlformats.org/officeDocument/2006/relationships/hyperlink" Target="consultantplus://offline/ref=4E280086E5A70832B81FBF1A80340B5DDEE45A70A1ABEF37F21AC90921B3872895F108358E9D765798294F9D91668470CF310CD447EE2042D73ED38BP6sEL" TargetMode = "External"/>
	<Relationship Id="rId24" Type="http://schemas.openxmlformats.org/officeDocument/2006/relationships/hyperlink" Target="consultantplus://offline/ref=4E280086E5A70832B81FBF1A80340B5DDEE45A70A1A8EA3FFC1FC90921B3872895F108358E9D765798294F9C98668470CF310CD447EE2042D73ED38BP6sEL" TargetMode = "External"/>
	<Relationship Id="rId25" Type="http://schemas.openxmlformats.org/officeDocument/2006/relationships/hyperlink" Target="consultantplus://offline/ref=4E280086E5A70832B81FBF1A80340B5DDEE45A70A1ABE934F312C90921B3872895F108358E9D765798294F9C9A668470CF310CD447EE2042D73ED38BP6sEL" TargetMode = "External"/>
	<Relationship Id="rId26" Type="http://schemas.openxmlformats.org/officeDocument/2006/relationships/hyperlink" Target="consultantplus://offline/ref=4E280086E5A70832B81FBF1A80340B5DDEE45A70A1ABEF37F21AC90921B3872895F108358E9D765798294F9C99668470CF310CD447EE2042D73ED38BP6sEL" TargetMode = "External"/>
	<Relationship Id="rId27" Type="http://schemas.openxmlformats.org/officeDocument/2006/relationships/hyperlink" Target="consultantplus://offline/ref=4E280086E5A70832B81FA11796585657DCEC0174A7A0E261A64FCF5E7EE3817DC7B1566CCCD965569A374D9D9BP6sEL" TargetMode = "External"/>
	<Relationship Id="rId28" Type="http://schemas.openxmlformats.org/officeDocument/2006/relationships/hyperlink" Target="consultantplus://offline/ref=4E280086E5A70832B81FA11796585657DCED047BA5A1E261A64FCF5E7EE3817DC7B1566CCCD965569A374D9D9BP6sEL" TargetMode = "External"/>
	<Relationship Id="rId29" Type="http://schemas.openxmlformats.org/officeDocument/2006/relationships/hyperlink" Target="consultantplus://offline/ref=4E280086E5A70832B81FA11796585657DCED047BA5A1E261A64FCF5E7EE3817DC7B1566CCCD965569A374D9D9BP6sEL" TargetMode = "External"/>
	<Relationship Id="rId30" Type="http://schemas.openxmlformats.org/officeDocument/2006/relationships/hyperlink" Target="consultantplus://offline/ref=4E280086E5A70832B81FBF1A80340B5DDEE45A70A1A8EA3FFC1FC90921B3872895F108358E9D765798294F9C9B668470CF310CD447EE2042D73ED38BP6sEL" TargetMode = "External"/>
	<Relationship Id="rId31" Type="http://schemas.openxmlformats.org/officeDocument/2006/relationships/hyperlink" Target="consultantplus://offline/ref=4E280086E5A70832B81FBF1A80340B5DDEE45A70A1ABE934F312C90921B3872895F108358E9D765798294F9C9D668470CF310CD447EE2042D73ED38BP6sEL" TargetMode = "External"/>
	<Relationship Id="rId32" Type="http://schemas.openxmlformats.org/officeDocument/2006/relationships/hyperlink" Target="consultantplus://offline/ref=4E280086E5A70832B81FBF1A80340B5DDEE45A70A1ABEF37F21AC90921B3872895F108358E9D765798294F9C98668470CF310CD447EE2042D73ED38BP6sEL" TargetMode = "External"/>
	<Relationship Id="rId33" Type="http://schemas.openxmlformats.org/officeDocument/2006/relationships/hyperlink" Target="consultantplus://offline/ref=4E280086E5A70832B81FBF1A80340B5DDEE45A70A1ABE934F312C90921B3872895F108358E9D765798294F9C9C668470CF310CD447EE2042D73ED38BP6sEL" TargetMode = "External"/>
	<Relationship Id="rId34" Type="http://schemas.openxmlformats.org/officeDocument/2006/relationships/hyperlink" Target="consultantplus://offline/ref=4E280086E5A70832B81FBF1A80340B5DDEE45A70A1ABEF37F21AC90921B3872895F108358E9D765798294F9C9B668470CF310CD447EE2042D73ED38BP6sEL" TargetMode = "External"/>
	<Relationship Id="rId35" Type="http://schemas.openxmlformats.org/officeDocument/2006/relationships/hyperlink" Target="consultantplus://offline/ref=4E280086E5A70832B81FA11796585657DCEC0375A9AEE261A64FCF5E7EE3817DD5B10E60C8D079529C221BCCDD38DD208B7A01D759F22042PCsAL" TargetMode = "External"/>
	<Relationship Id="rId36" Type="http://schemas.openxmlformats.org/officeDocument/2006/relationships/hyperlink" Target="consultantplus://offline/ref=6054BAA510E759A652136384F70D888C0FAB6AA4463861822D6419BD18A769C962CE1A18970BA9DBF35E96D7A853100BE966B3EAED98D8AD045B4ACBQ9s2L" TargetMode = "External"/>
	<Relationship Id="rId37" Type="http://schemas.openxmlformats.org/officeDocument/2006/relationships/hyperlink" Target="consultantplus://offline/ref=6054BAA510E759A652136384F70D888C0FAB6AA4463867812C6C19BD18A769C962CE1A18970BA9DBF35E96D7AC53100BE966B3EAED98D8AD045B4ACBQ9s2L" TargetMode = "External"/>
	<Relationship Id="rId38" Type="http://schemas.openxmlformats.org/officeDocument/2006/relationships/hyperlink" Target="consultantplus://offline/ref=6054BAA510E759A652136384F70D888C0FAB6AA4463861822D6419BD18A769C962CE1A18970BA9DBF35E96D7A753100BE966B3EAED98D8AD045B4ACBQ9s2L" TargetMode = "External"/>
	<Relationship Id="rId39" Type="http://schemas.openxmlformats.org/officeDocument/2006/relationships/hyperlink" Target="consultantplus://offline/ref=6054BAA510E759A652136384F70D888C0FAB6AA4463867812C6C19BD18A769C962CE1A18970BA9DBF35E96D7AB53100BE966B3EAED98D8AD045B4ACBQ9s2L" TargetMode = "External"/>
	<Relationship Id="rId40" Type="http://schemas.openxmlformats.org/officeDocument/2006/relationships/hyperlink" Target="consultantplus://offline/ref=6054BAA510E759A652136384F70D888C0FAB6AA4463861822D6419BD18A769C962CE1A18970BA9DBF35E96D4AF53100BE966B3EAED98D8AD045B4ACBQ9s2L" TargetMode = "External"/>
	<Relationship Id="rId41" Type="http://schemas.openxmlformats.org/officeDocument/2006/relationships/hyperlink" Target="consultantplus://offline/ref=6054BAA510E759A652136384F70D888C0FAB6AA4463867812C6C19BD18A769C962CE1A18970BA9DBF35E96D7AA53100BE966B3EAED98D8AD045B4ACBQ9s2L" TargetMode = "External"/>
	<Relationship Id="rId42" Type="http://schemas.openxmlformats.org/officeDocument/2006/relationships/hyperlink" Target="consultantplus://offline/ref=6054BAA510E759A652136384F70D888C0FAB6AA4463861822D6419BD18A769C962CE1A18970BA9DBF35E96D4AD53100BE966B3EAED98D8AD045B4ACBQ9s2L" TargetMode = "External"/>
	<Relationship Id="rId43" Type="http://schemas.openxmlformats.org/officeDocument/2006/relationships/hyperlink" Target="consultantplus://offline/ref=6054BAA510E759A652136384F70D888C0FAB6AA4463867812C6C19BD18A769C962CE1A18970BA9DBF35E96D7A953100BE966B3EAED98D8AD045B4ACBQ9s2L" TargetMode = "External"/>
	<Relationship Id="rId44" Type="http://schemas.openxmlformats.org/officeDocument/2006/relationships/hyperlink" Target="consultantplus://offline/ref=6054BAA510E759A652136384F70D888C0FAB6AA4463B6289226919BD18A769C962CE1A18970BA9DBF35E96D7A953100BE966B3EAED98D8AD045B4ACBQ9s2L" TargetMode = "External"/>
	<Relationship Id="rId45" Type="http://schemas.openxmlformats.org/officeDocument/2006/relationships/hyperlink" Target="consultantplus://offline/ref=6054BAA510E759A652136384F70D888C0FAB6AA4463861822D6419BD18A769C962CE1A18970BA9DBF35E96D4AC53100BE966B3EAED98D8AD045B4ACBQ9s2L" TargetMode = "External"/>
	<Relationship Id="rId46" Type="http://schemas.openxmlformats.org/officeDocument/2006/relationships/hyperlink" Target="consultantplus://offline/ref=6054BAA510E759A652136384F70D888C0FAB6AA4463861822D6419BD18A769C962CE1A18970BA9DBF35E96D4AA53100BE966B3EAED98D8AD045B4ACBQ9s2L" TargetMode = "External"/>
	<Relationship Id="rId47" Type="http://schemas.openxmlformats.org/officeDocument/2006/relationships/hyperlink" Target="consultantplus://offline/ref=6054BAA510E759A652136384F70D888C0FAB6AA4463861822D6419BD18A769C962CE1A18970BA9DBF35E96D4A953100BE966B3EAED98D8AD045B4ACBQ9s2L" TargetMode = "External"/>
	<Relationship Id="rId48" Type="http://schemas.openxmlformats.org/officeDocument/2006/relationships/hyperlink" Target="consultantplus://offline/ref=6054BAA510E759A652136384F70D888C0FAB6AA4463867812C6C19BD18A769C962CE1A18970BA9DBF35E96D7A753100BE966B3EAED98D8AD045B4ACBQ9s2L" TargetMode = "External"/>
	<Relationship Id="rId49" Type="http://schemas.openxmlformats.org/officeDocument/2006/relationships/hyperlink" Target="consultantplus://offline/ref=6054BAA510E759A652136384F70D888C0FAB6AA4463861822D6419BD18A769C962CE1A18970BA9DBF35E96D4A953100BE966B3EAED98D8AD045B4ACBQ9s2L" TargetMode = "External"/>
	<Relationship Id="rId50" Type="http://schemas.openxmlformats.org/officeDocument/2006/relationships/hyperlink" Target="consultantplus://offline/ref=6054BAA510E759A652136384F70D888C0FAB6AA4463867812C6C19BD18A769C962CE1A18970BA9DBF35E96D7A753100BE966B3EAED98D8AD045B4ACBQ9s2L" TargetMode = "External"/>
	<Relationship Id="rId51" Type="http://schemas.openxmlformats.org/officeDocument/2006/relationships/hyperlink" Target="consultantplus://offline/ref=6054BAA510E759A652136384F70D888C0FAB6AA4463861822D6419BD18A769C962CE1A18970BA9DBF35E96D4A853100BE966B3EAED98D8AD045B4ACBQ9s2L" TargetMode = "External"/>
	<Relationship Id="rId52" Type="http://schemas.openxmlformats.org/officeDocument/2006/relationships/hyperlink" Target="consultantplus://offline/ref=6054BAA510E759A652136384F70D888C0FAB6AA4463867812C6C19BD18A769C962CE1A18970BA9DBF35E96D7A753100BE966B3EAED98D8AD045B4ACBQ9s2L" TargetMode = "External"/>
	<Relationship Id="rId53" Type="http://schemas.openxmlformats.org/officeDocument/2006/relationships/hyperlink" Target="consultantplus://offline/ref=6054BAA510E759A652136384F70D888C0FAB6AA4463861822D6419BD18A769C962CE1A18970BA9DBF35E96D4A753100BE966B3EAED98D8AD045B4ACBQ9s2L" TargetMode = "External"/>
	<Relationship Id="rId54" Type="http://schemas.openxmlformats.org/officeDocument/2006/relationships/hyperlink" Target="consultantplus://offline/ref=6054BAA510E759A652136384F70D888C0FAB6AA4463867812C6C19BD18A769C962CE1A18970BA9DBF35E96D7A753100BE966B3EAED98D8AD045B4ACBQ9s2L" TargetMode = "External"/>
	<Relationship Id="rId55" Type="http://schemas.openxmlformats.org/officeDocument/2006/relationships/hyperlink" Target="consultantplus://offline/ref=6054BAA510E759A652136384F70D888C0FAB6AA4463861822D6419BD18A769C962CE1A18970BA9DBF35E96D4A653100BE966B3EAED98D8AD045B4ACBQ9s2L" TargetMode = "External"/>
	<Relationship Id="rId56" Type="http://schemas.openxmlformats.org/officeDocument/2006/relationships/hyperlink" Target="consultantplus://offline/ref=6054BAA510E759A652136384F70D888C0FAB6AA4463B6289226919BD18A769C962CE1A18970BA9DBF35E96D7A853100BE966B3EAED98D8AD045B4ACBQ9s2L" TargetMode = "External"/>
	<Relationship Id="rId57" Type="http://schemas.openxmlformats.org/officeDocument/2006/relationships/hyperlink" Target="consultantplus://offline/ref=6054BAA510E759A652136384F70D888C0FAB6AA4463867812C6C19BD18A769C962CE1A18970BA9DBF35E96D7A653100BE966B3EAED98D8AD045B4ACBQ9s2L" TargetMode = "External"/>
	<Relationship Id="rId58" Type="http://schemas.openxmlformats.org/officeDocument/2006/relationships/hyperlink" Target="consultantplus://offline/ref=6054BAA510E759A652136384F70D888C0FAB6AA4463867812C6C19BD18A769C962CE1A18970BA9DBF35E96D4AF53100BE966B3EAED98D8AD045B4ACBQ9s2L" TargetMode = "External"/>
	<Relationship Id="rId59" Type="http://schemas.openxmlformats.org/officeDocument/2006/relationships/hyperlink" Target="consultantplus://offline/ref=6054BAA510E759A652137D89E161D5860DA333A14E3D6AD778391FEA47F76F9C228E1C4DD147A1DFF355C287EB0D495BAD2DBEE9F384D8ADQ1s9L" TargetMode = "External"/>
	<Relationship Id="rId60" Type="http://schemas.openxmlformats.org/officeDocument/2006/relationships/hyperlink" Target="consultantplus://offline/ref=6054BAA510E759A652136384F70D888C0FAB6AA4463B6289226919BD18A769C962CE1A18970BA9DBF35E96D4A853100BE966B3EAED98D8AD045B4ACBQ9s2L" TargetMode = "External"/>
	<Relationship Id="rId61" Type="http://schemas.openxmlformats.org/officeDocument/2006/relationships/hyperlink" Target="consultantplus://offline/ref=6054BAA510E759A652136384F70D888C0FAB6AA4463861822D6419BD18A769C962CE1A18970BA9DBF35E96D5AD53100BE966B3EAED98D8AD045B4ACBQ9s2L" TargetMode = "External"/>
	<Relationship Id="rId62" Type="http://schemas.openxmlformats.org/officeDocument/2006/relationships/hyperlink" Target="consultantplus://offline/ref=6054BAA510E759A652136384F70D888C0FAB6AA4463867812C6C19BD18A769C962CE1A18970BA9DBF35E96D4AD53100BE966B3EAED98D8AD045B4ACBQ9s2L" TargetMode = "External"/>
	<Relationship Id="rId63" Type="http://schemas.openxmlformats.org/officeDocument/2006/relationships/hyperlink" Target="consultantplus://offline/ref=6054BAA510E759A652136384F70D888C0FAB6AA4463861822D6419BD18A769C962CE1A18970BA9DBF35E96D5AC53100BE966B3EAED98D8AD045B4ACBQ9s2L" TargetMode = "External"/>
	<Relationship Id="rId64" Type="http://schemas.openxmlformats.org/officeDocument/2006/relationships/hyperlink" Target="consultantplus://offline/ref=6054BAA510E759A652136384F70D888C0FAB6AA4463867812C6C19BD18A769C962CE1A18970BA9DBF35E96D4AD53100BE966B3EAED98D8AD045B4ACBQ9s2L" TargetMode = "External"/>
	<Relationship Id="rId65" Type="http://schemas.openxmlformats.org/officeDocument/2006/relationships/hyperlink" Target="consultantplus://offline/ref=6054BAA510E759A652136384F70D888C0FAB6AA4463861822D6419BD18A769C962CE1A18970BA9DBF35E96D5AA53100BE966B3EAED98D8AD045B4ACBQ9s2L" TargetMode = "External"/>
	<Relationship Id="rId66" Type="http://schemas.openxmlformats.org/officeDocument/2006/relationships/hyperlink" Target="consultantplus://offline/ref=6054BAA510E759A652136384F70D888C0FAB6AA4463B6289226919BD18A769C962CE1A18970BA9DBF35E96D4A653100BE966B3EAED98D8AD045B4ACBQ9s2L" TargetMode = "External"/>
	<Relationship Id="rId67" Type="http://schemas.openxmlformats.org/officeDocument/2006/relationships/hyperlink" Target="consultantplus://offline/ref=6054BAA510E759A652136384F70D888C0FAB6AA4463861822D6419BD18A769C962CE1A18970BA9DBF35E96D5A953100BE966B3EAED98D8AD045B4ACBQ9s2L" TargetMode = "External"/>
	<Relationship Id="rId68" Type="http://schemas.openxmlformats.org/officeDocument/2006/relationships/hyperlink" Target="consultantplus://offline/ref=6054BAA510E759A652136384F70D888C0FAB6AA4463861822D6419BD18A769C962CE1A18970BA9DBF35E96D5A853100BE966B3EAED98D8AD045B4ACBQ9s2L" TargetMode = "External"/>
	<Relationship Id="rId69" Type="http://schemas.openxmlformats.org/officeDocument/2006/relationships/hyperlink" Target="consultantplus://offline/ref=6054BAA510E759A652136384F70D888C0FAB6AA4463861822D6419BD18A769C962CE1A18970BA9DBF35E96D5A653100BE966B3EAED98D8AD045B4ACBQ9s2L" TargetMode = "External"/>
	<Relationship Id="rId70" Type="http://schemas.openxmlformats.org/officeDocument/2006/relationships/hyperlink" Target="consultantplus://offline/ref=6054BAA510E759A652136384F70D888C0FAB6AA4463867812C6C19BD18A769C962CE1A18970BA9DBF35E96D4AC53100BE966B3EAED98D8AD045B4ACBQ9s2L" TargetMode = "External"/>
	<Relationship Id="rId71" Type="http://schemas.openxmlformats.org/officeDocument/2006/relationships/hyperlink" Target="consultantplus://offline/ref=6054BAA510E759A652136384F70D888C0FAB6AA4463B6289226919BD18A769C962CE1A18970BA9DBF35E96D5A753100BE966B3EAED98D8AD045B4ACBQ9s2L" TargetMode = "External"/>
	<Relationship Id="rId72" Type="http://schemas.openxmlformats.org/officeDocument/2006/relationships/hyperlink" Target="consultantplus://offline/ref=6054BAA510E759A652136384F70D888C0FAB6AA4463867812C6C19BD18A769C962CE1A18970BA9DBF35E96D4AA53100BE966B3EAED98D8AD045B4ACBQ9s2L" TargetMode = "External"/>
	<Relationship Id="rId73" Type="http://schemas.openxmlformats.org/officeDocument/2006/relationships/hyperlink" Target="consultantplus://offline/ref=6054BAA510E759A652136384F70D888C0FAB6AA4463867812C6C19BD18A769C962CE1A18970BA9DBF35E96D4A953100BE966B3EAED98D8AD045B4ACBQ9s2L" TargetMode = "External"/>
	<Relationship Id="rId74" Type="http://schemas.openxmlformats.org/officeDocument/2006/relationships/hyperlink" Target="consultantplus://offline/ref=6054BAA510E759A652136384F70D888C0FAB6AA4463B6289226919BD18A769C962CE1A18970BA9DBF35E96D5A653100BE966B3EAED98D8AD045B4ACBQ9s2L" TargetMode = "External"/>
	<Relationship Id="rId75" Type="http://schemas.openxmlformats.org/officeDocument/2006/relationships/hyperlink" Target="consultantplus://offline/ref=6054BAA510E759A652136384F70D888C0FAB6AA4463861822D6419BD18A769C962CE1A18970BA9DBF35E96D2AF53100BE966B3EAED98D8AD045B4ACBQ9s2L" TargetMode = "External"/>
	<Relationship Id="rId76" Type="http://schemas.openxmlformats.org/officeDocument/2006/relationships/hyperlink" Target="consultantplus://offline/ref=6054BAA510E759A652136384F70D888C0FAB6AA4463861822D6419BD18A769C962CE1A18970BA9DBF35E96D2AD53100BE966B3EAED98D8AD045B4ACBQ9s2L" TargetMode = "External"/>
	<Relationship Id="rId77" Type="http://schemas.openxmlformats.org/officeDocument/2006/relationships/hyperlink" Target="consultantplus://offline/ref=6054BAA510E759A652136384F70D888C0FAB6AA4463867812C6C19BD18A769C962CE1A18970BA9DBF35E96D4A853100BE966B3EAED98D8AD045B4ACBQ9s2L" TargetMode = "External"/>
	<Relationship Id="rId78" Type="http://schemas.openxmlformats.org/officeDocument/2006/relationships/hyperlink" Target="consultantplus://offline/ref=6054BAA510E759A652136384F70D888C0FAB6AA4463861822D6419BD18A769C962CE1A18970BA9DBF35E96D2AC53100BE966B3EAED98D8AD045B4ACBQ9s2L" TargetMode = "External"/>
	<Relationship Id="rId79" Type="http://schemas.openxmlformats.org/officeDocument/2006/relationships/hyperlink" Target="consultantplus://offline/ref=6054BAA510E759A652136384F70D888C0FAB6AA4463867812C6C19BD18A769C962CE1A18970BA9DBF35E96D4A853100BE966B3EAED98D8AD045B4ACBQ9s2L" TargetMode = "External"/>
	<Relationship Id="rId80" Type="http://schemas.openxmlformats.org/officeDocument/2006/relationships/hyperlink" Target="consultantplus://offline/ref=6054BAA510E759A652136384F70D888C0FAB6AA4463861822D6419BD18A769C962CE1A18970BA9DBF35E96D2AB53100BE966B3EAED98D8AD045B4ACBQ9s2L" TargetMode = "External"/>
	<Relationship Id="rId81" Type="http://schemas.openxmlformats.org/officeDocument/2006/relationships/hyperlink" Target="consultantplus://offline/ref=6054BAA510E759A652136384F70D888C0FAB6AA4463861822D6419BD18A769C962CE1A18970BA9DBF35E96D2A853100BE966B3EAED98D8AD045B4ACBQ9s2L" TargetMode = "External"/>
	<Relationship Id="rId82" Type="http://schemas.openxmlformats.org/officeDocument/2006/relationships/hyperlink" Target="consultantplus://offline/ref=6054BAA510E759A652136384F70D888C0FAB6AA4463861822D6419BD18A769C962CE1A18970BA9DBF35E96D2A753100BE966B3EAED98D8AD045B4ACBQ9s2L" TargetMode = "External"/>
	<Relationship Id="rId83" Type="http://schemas.openxmlformats.org/officeDocument/2006/relationships/hyperlink" Target="consultantplus://offline/ref=6054BAA510E759A652136384F70D888C0FAB6AA4463B6289226919BD18A769C962CE1A18970BA9DBF35E96D2AF53100BE966B3EAED98D8AD045B4ACBQ9s2L" TargetMode = "External"/>
	<Relationship Id="rId84" Type="http://schemas.openxmlformats.org/officeDocument/2006/relationships/hyperlink" Target="consultantplus://offline/ref=6054BAA510E759A652136384F70D888C0FAB6AA4463861822D6419BD18A769C962CE1A18970BA9DBF35E96D2A753100BE966B3EAED98D8AD045B4ACBQ9s2L" TargetMode = "External"/>
	<Relationship Id="rId85" Type="http://schemas.openxmlformats.org/officeDocument/2006/relationships/hyperlink" Target="consultantplus://offline/ref=6054BAA510E759A652136384F70D888C0FAB6AA4463867812C6C19BD18A769C962CE1A18970BA9DBF35E96D4A753100BE966B3EAED98D8AD045B4ACBQ9s2L" TargetMode = "External"/>
	<Relationship Id="rId86" Type="http://schemas.openxmlformats.org/officeDocument/2006/relationships/hyperlink" Target="consultantplus://offline/ref=6054BAA510E759A652136384F70D888C0FAB6AA4463861822D6419BD18A769C962CE1A18970BA9DBF35E96D2A653100BE966B3EAED98D8AD045B4ACBQ9s2L" TargetMode = "External"/>
	<Relationship Id="rId87" Type="http://schemas.openxmlformats.org/officeDocument/2006/relationships/hyperlink" Target="consultantplus://offline/ref=6054BAA510E759A652136384F70D888C0FAB6AA4463867812C6C19BD18A769C962CE1A18970BA9DBF35E96D4A753100BE966B3EAED98D8AD045B4ACBQ9s2L" TargetMode = "External"/>
	<Relationship Id="rId88" Type="http://schemas.openxmlformats.org/officeDocument/2006/relationships/hyperlink" Target="consultantplus://offline/ref=6054BAA510E759A652136384F70D888C0FAB6AA4463861822D6419BD18A769C962CE1A18970BA9DBF35E96D3AE53100BE966B3EAED98D8AD045B4ACBQ9s2L" TargetMode = "External"/>
	<Relationship Id="rId89" Type="http://schemas.openxmlformats.org/officeDocument/2006/relationships/hyperlink" Target="consultantplus://offline/ref=6054BAA510E759A652136384F70D888C0FAB6AA4463861822D6419BD18A769C962CE1A18970BA9DBF35E96D3AD53100BE966B3EAED98D8AD045B4ACBQ9s2L" TargetMode = "External"/>
	<Relationship Id="rId90" Type="http://schemas.openxmlformats.org/officeDocument/2006/relationships/hyperlink" Target="consultantplus://offline/ref=6054BAA510E759A652136384F70D888C0FAB6AA4463B6289226919BD18A769C962CE1A18970BA9DBF35E96D2AD53100BE966B3EAED98D8AD045B4ACBQ9s2L" TargetMode = "External"/>
	<Relationship Id="rId91" Type="http://schemas.openxmlformats.org/officeDocument/2006/relationships/hyperlink" Target="consultantplus://offline/ref=6054BAA510E759A652136384F70D888C0FAB6AA4463B6289226919BD18A769C962CE1A18970BA9DBF35E96D2AC53100BE966B3EAED98D8AD045B4ACBQ9s2L" TargetMode = "External"/>
	<Relationship Id="rId92" Type="http://schemas.openxmlformats.org/officeDocument/2006/relationships/hyperlink" Target="consultantplus://offline/ref=6054BAA510E759A652136384F70D888C0FAB6AA4463861822D6419BD18A769C962CE1A18970BA9DBF35E96D3AC53100BE966B3EAED98D8AD045B4ACBQ9s2L" TargetMode = "External"/>
	<Relationship Id="rId93" Type="http://schemas.openxmlformats.org/officeDocument/2006/relationships/hyperlink" Target="consultantplus://offline/ref=6054BAA510E759A652136384F70D888C0FAB6AA4463B6289226919BD18A769C962CE1A18970BA9DBF35E96D2AB53100BE966B3EAED98D8AD045B4ACBQ9s2L" TargetMode = "External"/>
	<Relationship Id="rId94" Type="http://schemas.openxmlformats.org/officeDocument/2006/relationships/hyperlink" Target="consultantplus://offline/ref=6054BAA510E759A652136384F70D888C0FAB6AA4463867812C6C19BD18A769C962CE1A18970BA9DBF35E96D4A653100BE966B3EAED98D8AD045B4ACBQ9s2L" TargetMode = "External"/>
	<Relationship Id="rId95" Type="http://schemas.openxmlformats.org/officeDocument/2006/relationships/hyperlink" Target="consultantplus://offline/ref=6054BAA510E759A652136384F70D888C0FAB6AA4463867812C6C19BD18A769C962CE1A18970BA9DBF35E96D5AE53100BE966B3EAED98D8AD045B4ACBQ9s2L" TargetMode = "External"/>
	<Relationship Id="rId96" Type="http://schemas.openxmlformats.org/officeDocument/2006/relationships/hyperlink" Target="consultantplus://offline/ref=6054BAA510E759A652136384F70D888C0FAB6AA4463867812C6C19BD18A769C962CE1A18970BA9DBF35E96D5AC53100BE966B3EAED98D8AD045B4ACBQ9s2L" TargetMode = "External"/>
	<Relationship Id="rId97" Type="http://schemas.openxmlformats.org/officeDocument/2006/relationships/hyperlink" Target="consultantplus://offline/ref=6054BAA510E759A652136384F70D888C0FAB6AA4463867812C6C19BD18A769C962CE1A18970BA9DBF35E96D5AB53100BE966B3EAED98D8AD045B4ACBQ9s2L" TargetMode = "External"/>
	<Relationship Id="rId98" Type="http://schemas.openxmlformats.org/officeDocument/2006/relationships/hyperlink" Target="consultantplus://offline/ref=6054BAA510E759A652136384F70D888C0FAB6AA4463867812C6C19BD18A769C962CE1A18970BA9DBF35E96D5AA53100BE966B3EAED98D8AD045B4ACBQ9s2L" TargetMode = "External"/>
	<Relationship Id="rId99" Type="http://schemas.openxmlformats.org/officeDocument/2006/relationships/hyperlink" Target="consultantplus://offline/ref=6054BAA510E759A652136384F70D888C0FAB6AA4463867812C6C19BD18A769C962CE1A18970BA9DBF35E96D5A953100BE966B3EAED98D8AD045B4ACBQ9s2L" TargetMode = "External"/>
	<Relationship Id="rId100" Type="http://schemas.openxmlformats.org/officeDocument/2006/relationships/hyperlink" Target="consultantplus://offline/ref=6054BAA510E759A652136384F70D888C0FAB6AA4463867812C6C19BD18A769C962CE1A18970BA9DBF35E96D5A853100BE966B3EAED98D8AD045B4ACBQ9s2L" TargetMode = "External"/>
	<Relationship Id="rId101" Type="http://schemas.openxmlformats.org/officeDocument/2006/relationships/hyperlink" Target="consultantplus://offline/ref=6054BAA510E759A652136384F70D888C0FAB6AA4463867812C6C19BD18A769C962CE1A18970BA9DBF35E96D5A753100BE966B3EAED98D8AD045B4ACBQ9s2L" TargetMode = "External"/>
	<Relationship Id="rId102" Type="http://schemas.openxmlformats.org/officeDocument/2006/relationships/hyperlink" Target="consultantplus://offline/ref=6054BAA510E759A652136384F70D888C0FAB6AA4463867812C6C19BD18A769C962CE1A18970BA9DBF35E96D5A653100BE966B3EAED98D8AD045B4ACBQ9s2L" TargetMode = "External"/>
	<Relationship Id="rId103" Type="http://schemas.openxmlformats.org/officeDocument/2006/relationships/hyperlink" Target="consultantplus://offline/ref=6054BAA510E759A652136384F70D888C0FAB6AA4463867812C6C19BD18A769C962CE1A18970BA9DBF35E96D2AF53100BE966B3EAED98D8AD045B4ACBQ9s2L" TargetMode = "External"/>
	<Relationship Id="rId104" Type="http://schemas.openxmlformats.org/officeDocument/2006/relationships/hyperlink" Target="consultantplus://offline/ref=6054BAA510E759A652136384F70D888C0FAB6AA4463867812C6C19BD18A769C962CE1A18970BA9DBF35E96D2AE53100BE966B3EAED98D8AD045B4ACBQ9s2L" TargetMode = "External"/>
	<Relationship Id="rId105" Type="http://schemas.openxmlformats.org/officeDocument/2006/relationships/hyperlink" Target="consultantplus://offline/ref=6054BAA510E759A652136384F70D888C0FAB6AA4463861822D6419BD18A769C962CE1A18970BA9DBF35E96D0A953100BE966B3EAED98D8AD045B4ACBQ9s2L" TargetMode = "External"/>
	<Relationship Id="rId106" Type="http://schemas.openxmlformats.org/officeDocument/2006/relationships/hyperlink" Target="consultantplus://offline/ref=6054BAA510E759A652136384F70D888C0FAB6AA4463861822D6419BD18A769C962CE1A18970BA9DBF35E96D0A853100BE966B3EAED98D8AD045B4ACBQ9s2L" TargetMode = "External"/>
	<Relationship Id="rId107" Type="http://schemas.openxmlformats.org/officeDocument/2006/relationships/hyperlink" Target="consultantplus://offline/ref=6054BAA510E759A652136384F70D888C0FAB6AA4463867812C6C19BD18A769C962CE1A18970BA9DBF35E96D2AD53100BE966B3EAED98D8AD045B4ACBQ9s2L" TargetMode = "External"/>
	<Relationship Id="rId108" Type="http://schemas.openxmlformats.org/officeDocument/2006/relationships/hyperlink" Target="consultantplus://offline/ref=6054BAA510E759A652136384F70D888C0FAB6AA4463861822D6419BD18A769C962CE1A18970BA9DBF35E96D0A653100BE966B3EAED98D8AD045B4ACBQ9s2L" TargetMode = "External"/>
	<Relationship Id="rId109" Type="http://schemas.openxmlformats.org/officeDocument/2006/relationships/hyperlink" Target="consultantplus://offline/ref=6054BAA510E759A652136384F70D888C0FAB6AA4463861822D6419BD18A769C962CE1A18970BA9DBF35E96D1AF53100BE966B3EAED98D8AD045B4ACBQ9s2L" TargetMode = "External"/>
	<Relationship Id="rId110" Type="http://schemas.openxmlformats.org/officeDocument/2006/relationships/hyperlink" Target="consultantplus://offline/ref=6054BAA510E759A652136384F70D888C0FAB6AA4463867812C6C19BD18A769C962CE1A18970BA9DBF35E96D2AC53100BE966B3EAED98D8AD045B4ACBQ9s2L" TargetMode = "External"/>
	<Relationship Id="rId111" Type="http://schemas.openxmlformats.org/officeDocument/2006/relationships/hyperlink" Target="consultantplus://offline/ref=6054BAA510E759A652136384F70D888C0FAB6AA4463861822D6419BD18A769C962CE1A18970BA9DBF35E96D1AE53100BE966B3EAED98D8AD045B4ACBQ9s2L" TargetMode = "External"/>
	<Relationship Id="rId112" Type="http://schemas.openxmlformats.org/officeDocument/2006/relationships/hyperlink" Target="consultantplus://offline/ref=6054BAA510E759A652136384F70D888C0FAB6AA4463867812C6C19BD18A769C962CE1A18970BA9DBF35E96D2AC53100BE966B3EAED98D8AD045B4ACBQ9s2L" TargetMode = "External"/>
	<Relationship Id="rId113" Type="http://schemas.openxmlformats.org/officeDocument/2006/relationships/hyperlink" Target="consultantplus://offline/ref=6054BAA510E759A652136384F70D888C0FAB6AA4463861822D6419BD18A769C962CE1A18970BA9DBF35E96D1AD53100BE966B3EAED98D8AD045B4ACBQ9s2L" TargetMode = "External"/>
	<Relationship Id="rId114" Type="http://schemas.openxmlformats.org/officeDocument/2006/relationships/hyperlink" Target="consultantplus://offline/ref=6054BAA510E759A652136384F70D888C0FAB6AA4463861822D6419BD18A769C962CE1A18970BA9DBF35E96D1AC53100BE966B3EAED98D8AD045B4ACBQ9s2L" TargetMode = "External"/>
	<Relationship Id="rId115" Type="http://schemas.openxmlformats.org/officeDocument/2006/relationships/hyperlink" Target="consultantplus://offline/ref=6054BAA510E759A652136384F70D888C0FAB6AA4463867812C6C19BD18A769C962CE1A18970BA9DBF35E96D2AC53100BE966B3EAED98D8AD045B4ACBQ9s2L" TargetMode = "External"/>
	<Relationship Id="rId116" Type="http://schemas.openxmlformats.org/officeDocument/2006/relationships/hyperlink" Target="consultantplus://offline/ref=6054BAA510E759A652136384F70D888C0FAB6AA4463861822D6419BD18A769C962CE1A18970BA9DBF35E96D1AB53100BE966B3EAED98D8AD045B4ACBQ9s2L" TargetMode = "External"/>
	<Relationship Id="rId117" Type="http://schemas.openxmlformats.org/officeDocument/2006/relationships/hyperlink" Target="consultantplus://offline/ref=6054BAA510E759A652136384F70D888C0FAB6AA4463867812C6C19BD18A769C962CE1A18970BA9DBF35E96D2AB53100BE966B3EAED98D8AD045B4ACBQ9s2L" TargetMode = "External"/>
	<Relationship Id="rId118" Type="http://schemas.openxmlformats.org/officeDocument/2006/relationships/hyperlink" Target="consultantplus://offline/ref=6054BAA510E759A652136384F70D888C0FAB6AA4463861822D6419BD18A769C962CE1A18970BA9DBF35E96D1AA53100BE966B3EAED98D8AD045B4ACBQ9s2L" TargetMode = "External"/>
	<Relationship Id="rId119" Type="http://schemas.openxmlformats.org/officeDocument/2006/relationships/hyperlink" Target="consultantplus://offline/ref=6054BAA510E759A652136384F70D888C0FAB6AA4463867812C6C19BD18A769C962CE1A18970BA9DBF35E96D2AA53100BE966B3EAED98D8AD045B4ACBQ9s2L" TargetMode = "External"/>
	<Relationship Id="rId120" Type="http://schemas.openxmlformats.org/officeDocument/2006/relationships/hyperlink" Target="consultantplus://offline/ref=6054BAA510E759A652136384F70D888C0FAB6AA4463861822D6419BD18A769C962CE1A18970BA9DBF35E96D1A953100BE966B3EAED98D8AD045B4ACBQ9s2L" TargetMode = "External"/>
	<Relationship Id="rId121" Type="http://schemas.openxmlformats.org/officeDocument/2006/relationships/hyperlink" Target="consultantplus://offline/ref=6054BAA510E759A652136384F70D888C0FAB6AA4463B6289226919BD18A769C962CE1A18970BA9DBF35E96D2AA53100BE966B3EAED98D8AD045B4ACBQ9s2L" TargetMode = "External"/>
	<Relationship Id="rId122" Type="http://schemas.openxmlformats.org/officeDocument/2006/relationships/hyperlink" Target="consultantplus://offline/ref=6054BAA510E759A652136384F70D888C0FAB6AA4463861822D6419BD18A769C962CE1A18970BA9DBF35E96D1A853100BE966B3EAED98D8AD045B4ACBQ9s2L" TargetMode = "External"/>
	<Relationship Id="rId123" Type="http://schemas.openxmlformats.org/officeDocument/2006/relationships/hyperlink" Target="consultantplus://offline/ref=6054BAA510E759A652136384F70D888C0FAB6AA4463867812C6C19BD18A769C962CE1A18970BA9DBF35E96D2A853100BE966B3EAED98D8AD045B4ACBQ9s2L" TargetMode = "External"/>
	<Relationship Id="rId124" Type="http://schemas.openxmlformats.org/officeDocument/2006/relationships/hyperlink" Target="consultantplus://offline/ref=6054BAA510E759A652136384F70D888C0FAB6AA4463867812C6C19BD18A769C962CE1A18970BA9DBF35E96D2A753100BE966B3EAED98D8AD045B4ACBQ9s2L" TargetMode = "External"/>
	<Relationship Id="rId125" Type="http://schemas.openxmlformats.org/officeDocument/2006/relationships/hyperlink" Target="consultantplus://offline/ref=6054BAA510E759A652136384F70D888C0FAB6AA4463867812C6C19BD18A769C962CE1A18970BA9DBF35E96D2A653100BE966B3EAED98D8AD045B4ACBQ9s2L" TargetMode = "External"/>
	<Relationship Id="rId126" Type="http://schemas.openxmlformats.org/officeDocument/2006/relationships/hyperlink" Target="consultantplus://offline/ref=6054BAA510E759A652136384F70D888C0FAB6AA4463867812C6C19BD18A769C962CE1A18970BA9DBF35E96D3AF53100BE966B3EAED98D8AD045B4ACBQ9s2L" TargetMode = "External"/>
	<Relationship Id="rId127" Type="http://schemas.openxmlformats.org/officeDocument/2006/relationships/hyperlink" Target="consultantplus://offline/ref=6054BAA510E759A652136384F70D888C0FAB6AA4463867812C6C19BD18A769C962CE1A18970BA9DBF35E96D3AF53100BE966B3EAED98D8AD045B4ACBQ9s2L" TargetMode = "External"/>
	<Relationship Id="rId128" Type="http://schemas.openxmlformats.org/officeDocument/2006/relationships/hyperlink" Target="consultantplus://offline/ref=6054BAA510E759A652136384F70D888C0FAB6AA4463867812C6C19BD18A769C962CE1A18970BA9DBF35E96D3AE53100BE966B3EAED98D8AD045B4ACBQ9s2L" TargetMode = "External"/>
	<Relationship Id="rId129" Type="http://schemas.openxmlformats.org/officeDocument/2006/relationships/hyperlink" Target="consultantplus://offline/ref=6054BAA510E759A652136384F70D888C0FAB6AA4463867812C6C19BD18A769C962CE1A18970BA9DBF35E96D3AD53100BE966B3EAED98D8AD045B4ACBQ9s2L" TargetMode = "External"/>
	<Relationship Id="rId130" Type="http://schemas.openxmlformats.org/officeDocument/2006/relationships/hyperlink" Target="consultantplus://offline/ref=6054BAA510E759A652136384F70D888C0FAB6AA4463867812C6C19BD18A769C962CE1A18970BA9DBF35E96D3AC53100BE966B3EAED98D8AD045B4ACBQ9s2L" TargetMode = "External"/>
	<Relationship Id="rId131" Type="http://schemas.openxmlformats.org/officeDocument/2006/relationships/hyperlink" Target="consultantplus://offline/ref=6054BAA510E759A652136384F70D888C0FAB6AA4463867812C6C19BD18A769C962CE1A18970BA9DBF35E96D3AB53100BE966B3EAED98D8AD045B4ACBQ9s2L" TargetMode = "External"/>
	<Relationship Id="rId132" Type="http://schemas.openxmlformats.org/officeDocument/2006/relationships/hyperlink" Target="consultantplus://offline/ref=6054BAA510E759A652136384F70D888C0FAB6AA4463B6289226919BD18A769C962CE1A18970BA9DBF35E96D0AE53100BE966B3EAED98D8AD045B4ACBQ9s2L" TargetMode = "External"/>
	<Relationship Id="rId133" Type="http://schemas.openxmlformats.org/officeDocument/2006/relationships/hyperlink" Target="consultantplus://offline/ref=6054BAA510E759A652136384F70D888C0FAB6AA4463867812C6C19BD18A769C962CE1A18970BA9DBF35E96D3AB53100BE966B3EAED98D8AD045B4ACBQ9s2L" TargetMode = "External"/>
	<Relationship Id="rId134" Type="http://schemas.openxmlformats.org/officeDocument/2006/relationships/hyperlink" Target="consultantplus://offline/ref=6054BAA510E759A652136384F70D888C0FAB6AA4463B6289226919BD18A769C962CE1A18970BA9DBF35E96D1A953100BE966B3EAED98D8AD045B4ACBQ9s2L" TargetMode = "External"/>
	<Relationship Id="rId135" Type="http://schemas.openxmlformats.org/officeDocument/2006/relationships/hyperlink" Target="consultantplus://offline/ref=6054BAA510E759A652136384F70D888C0FAB6AA4463861822D6419BD18A769C962CE1A18970BA9DBF35E96D1A753100BE966B3EAED98D8AD045B4ACBQ9s2L" TargetMode = "External"/>
	<Relationship Id="rId136" Type="http://schemas.openxmlformats.org/officeDocument/2006/relationships/hyperlink" Target="consultantplus://offline/ref=6054BAA510E759A652136384F70D888C0FAB6AA4463867812C6C19BD18A769C962CE1A18970BA9DBF35E96D3A953100BE966B3EAED98D8AD045B4ACBQ9s2L" TargetMode = "External"/>
	<Relationship Id="rId137" Type="http://schemas.openxmlformats.org/officeDocument/2006/relationships/hyperlink" Target="consultantplus://offline/ref=6054BAA510E759A652136384F70D888C0FAB6AA4463B6289226919BD18A769C962CE1A18970BA9DBF35E96D1A753100BE966B3EAED98D8AD045B4ACBQ9s2L" TargetMode = "External"/>
	<Relationship Id="rId138" Type="http://schemas.openxmlformats.org/officeDocument/2006/relationships/hyperlink" Target="consultantplus://offline/ref=6054BAA510E759A652136384F70D888C0FAB6AA4463861822D6419BD18A769C962CE1A18970BA9DBF35E96DEAF53100BE966B3EAED98D8AD045B4ACBQ9s2L" TargetMode = "External"/>
	<Relationship Id="rId139" Type="http://schemas.openxmlformats.org/officeDocument/2006/relationships/hyperlink" Target="consultantplus://offline/ref=6054BAA510E759A652136384F70D888C0FAB6AA4463861822D6419BD18A769C962CE1A18970BA9DBF35E96DEAE53100BE966B3EAED98D8AD045B4ACBQ9s2L" TargetMode = "External"/>
	<Relationship Id="rId140" Type="http://schemas.openxmlformats.org/officeDocument/2006/relationships/hyperlink" Target="consultantplus://offline/ref=6054BAA510E759A652137D89E161D5860DA331A040336AD778391FEA47F76F9C228E1C4FD644F08BB70B9BD7AF464458B331BEE9QEsEL" TargetMode = "External"/>
	<Relationship Id="rId141" Type="http://schemas.openxmlformats.org/officeDocument/2006/relationships/hyperlink" Target="consultantplus://offline/ref=6054BAA510E759A652136384F70D888C0FAB6AA4463861822D6419BD18A769C962CE1A18970BA9DBF35E96DEAD53100BE966B3EAED98D8AD045B4ACBQ9s2L" TargetMode = "External"/>
	<Relationship Id="rId142" Type="http://schemas.openxmlformats.org/officeDocument/2006/relationships/hyperlink" Target="consultantplus://offline/ref=6054BAA510E759A652136384F70D888C0FAB6AA4463867812C6C19BD18A769C962CE1A18970BA9DBF35E96D3A853100BE966B3EAED98D8AD045B4ACBQ9s2L" TargetMode = "External"/>
	<Relationship Id="rId143" Type="http://schemas.openxmlformats.org/officeDocument/2006/relationships/hyperlink" Target="consultantplus://offline/ref=6054BAA510E759A652136384F70D888C0FAB6AA4463B6289226919BD18A769C962CE1A18970BA9DBF35E96D1A653100BE966B3EAED98D8AD045B4ACBQ9s2L" TargetMode = "External"/>
	<Relationship Id="rId144" Type="http://schemas.openxmlformats.org/officeDocument/2006/relationships/hyperlink" Target="consultantplus://offline/ref=6054BAA510E759A652136384F70D888C0FAB6AA4463861822D6419BD18A769C962CE1A18970BA9DBF35E96DEAB53100BE966B3EAED98D8AD045B4ACBQ9s2L" TargetMode = "External"/>
	<Relationship Id="rId145" Type="http://schemas.openxmlformats.org/officeDocument/2006/relationships/hyperlink" Target="consultantplus://offline/ref=6054BAA510E759A652136384F70D888C0FAB6AA4463B6289226919BD18A769C962CE1A18970BA9DBF35E96DEAE53100BE966B3EAED98D8AD045B4ACBQ9s2L" TargetMode = "External"/>
	<Relationship Id="rId146" Type="http://schemas.openxmlformats.org/officeDocument/2006/relationships/hyperlink" Target="consultantplus://offline/ref=6054BAA510E759A652136384F70D888C0FAB6AA4463861822D6419BD18A769C962CE1A18970BA9DBF35E96DEAA53100BE966B3EAED98D8AD045B4ACBQ9s2L" TargetMode = "External"/>
	<Relationship Id="rId147" Type="http://schemas.openxmlformats.org/officeDocument/2006/relationships/hyperlink" Target="consultantplus://offline/ref=6054BAA510E759A652136384F70D888C0FAB6AA4463861822D6419BD18A769C962CE1A18970BA9DBF35E96DEA853100BE966B3EAED98D8AD045B4ACBQ9s2L" TargetMode = "External"/>
	<Relationship Id="rId148" Type="http://schemas.openxmlformats.org/officeDocument/2006/relationships/hyperlink" Target="consultantplus://offline/ref=6054BAA510E759A652136384F70D888C0FAB6AA4463867812C6C19BD18A769C962CE1A18970BA9DBF35E96D3A653100BE966B3EAED98D8AD045B4ACBQ9s2L" TargetMode = "External"/>
	<Relationship Id="rId149" Type="http://schemas.openxmlformats.org/officeDocument/2006/relationships/hyperlink" Target="consultantplus://offline/ref=6054BAA510E759A652136384F70D888C0FAB6AA4463861822D6419BD18A769C962CE1A18970BA9DBF35E96DEA753100BE966B3EAED98D8AD045B4ACBQ9s2L" TargetMode = "External"/>
	<Relationship Id="rId150" Type="http://schemas.openxmlformats.org/officeDocument/2006/relationships/hyperlink" Target="consultantplus://offline/ref=6054BAA510E759A652136384F70D888C0FAB6AA4463861822D6419BD18A769C962CE1A18970BA9DBF35E96DFAF53100BE966B3EAED98D8AD045B4ACBQ9s2L" TargetMode = "External"/>
	<Relationship Id="rId151" Type="http://schemas.openxmlformats.org/officeDocument/2006/relationships/hyperlink" Target="consultantplus://offline/ref=6054BAA510E759A652136384F70D888C0FAB6AA4463867812C6C19BD18A769C962CE1A18970BA9DBF35E96D0AF53100BE966B3EAED98D8AD045B4ACBQ9s2L" TargetMode = "External"/>
	<Relationship Id="rId152" Type="http://schemas.openxmlformats.org/officeDocument/2006/relationships/hyperlink" Target="consultantplus://offline/ref=6054BAA510E759A652136384F70D888C0FAB6AA4463861822D6419BD18A769C962CE1A18970BA9DBF35E96DFAD53100BE966B3EAED98D8AD045B4ACBQ9s2L" TargetMode = "External"/>
	<Relationship Id="rId153" Type="http://schemas.openxmlformats.org/officeDocument/2006/relationships/hyperlink" Target="consultantplus://offline/ref=6054BAA510E759A652136384F70D888C0FAB6AA4463861822D6419BD18A769C962CE1A18970BA9DBF35E96DFAC53100BE966B3EAED98D8AD045B4ACBQ9s2L" TargetMode = "External"/>
	<Relationship Id="rId154" Type="http://schemas.openxmlformats.org/officeDocument/2006/relationships/hyperlink" Target="consultantplus://offline/ref=6054BAA510E759A652136384F70D888C0FAB6AA4463B6289226919BD18A769C962CE1A18970BA9DBF35E96DEAB53100BE966B3EAED98D8AD045B4ACBQ9s2L" TargetMode = "External"/>
	<Relationship Id="rId155" Type="http://schemas.openxmlformats.org/officeDocument/2006/relationships/hyperlink" Target="consultantplus://offline/ref=6054BAA510E759A652136384F70D888C0FAB6AA4463861822D6419BD18A769C962CE1A18970BA9DBF35E96DFAB53100BE966B3EAED98D8AD045B4ACBQ9s2L" TargetMode = "External"/>
	<Relationship Id="rId156" Type="http://schemas.openxmlformats.org/officeDocument/2006/relationships/hyperlink" Target="consultantplus://offline/ref=6054BAA510E759A652136384F70D888C0FAB6AA4463867812C6C19BD18A769C962CE1A18970BA9DBF35E96D0AE53100BE966B3EAED98D8AD045B4ACBQ9s2L" TargetMode = "External"/>
	<Relationship Id="rId157" Type="http://schemas.openxmlformats.org/officeDocument/2006/relationships/hyperlink" Target="consultantplus://offline/ref=6054BAA510E759A652136384F70D888C0FAB6AA4463861822D6419BD18A769C962CE1A18970BA9DBF35E96DFA953100BE966B3EAED98D8AD045B4ACBQ9s2L" TargetMode = "External"/>
	<Relationship Id="rId158" Type="http://schemas.openxmlformats.org/officeDocument/2006/relationships/hyperlink" Target="consultantplus://offline/ref=6054BAA510E759A652136384F70D888C0FAB6AA4463861822D6419BD18A769C962CE1A18970BA9DBF35E96DFA853100BE966B3EAED98D8AD045B4ACBQ9s2L" TargetMode = "External"/>
	<Relationship Id="rId159" Type="http://schemas.openxmlformats.org/officeDocument/2006/relationships/hyperlink" Target="consultantplus://offline/ref=6054BAA510E759A652136384F70D888C0FAB6AA4463867812C6C19BD18A769C962CE1A18970BA9DBF35E96D0AC53100BE966B3EAED98D8AD045B4ACBQ9s2L" TargetMode = "External"/>
	<Relationship Id="rId160" Type="http://schemas.openxmlformats.org/officeDocument/2006/relationships/hyperlink" Target="consultantplus://offline/ref=6054BAA510E759A652136384F70D888C0FAB6AA4463867812C6C19BD18A769C962CE1A18970BA9DBF35E96D0AA53100BE966B3EAED98D8AD045B4ACBQ9s2L" TargetMode = "External"/>
	<Relationship Id="rId161" Type="http://schemas.openxmlformats.org/officeDocument/2006/relationships/hyperlink" Target="consultantplus://offline/ref=6054BAA510E759A652136384F70D888C0FAB6AA4463867812C6C19BD18A769C962CE1A18970BA9DBF35E96D0A753100BE966B3EAED98D8AD045B4ACBQ9s2L" TargetMode = "External"/>
	<Relationship Id="rId162" Type="http://schemas.openxmlformats.org/officeDocument/2006/relationships/hyperlink" Target="consultantplus://offline/ref=6054BAA510E759A652136384F70D888C0FAB6AA4463867812C6C19BD18A769C962CE1A18970BA9DBF35E96D1AF53100BE966B3EAED98D8AD045B4ACBQ9s2L" TargetMode = "External"/>
	<Relationship Id="rId163" Type="http://schemas.openxmlformats.org/officeDocument/2006/relationships/hyperlink" Target="consultantplus://offline/ref=6054BAA510E759A652136384F70D888C0FAB6AA4463B6289226919BD18A769C962CE1A18970BA9DBF35E96DFAE53100BE966B3EAED98D8AD045B4ACBQ9s2L" TargetMode = "External"/>
	<Relationship Id="rId164" Type="http://schemas.openxmlformats.org/officeDocument/2006/relationships/hyperlink" Target="consultantplus://offline/ref=6054BAA510E759A652136384F70D888C0FAB6AA4463867812C6C19BD18A769C962CE1A18970BA9DBF35E96D1AB53100BE966B3EAED98D8AD045B4ACBQ9s2L" TargetMode = "External"/>
	<Relationship Id="rId165" Type="http://schemas.openxmlformats.org/officeDocument/2006/relationships/hyperlink" Target="consultantplus://offline/ref=6054BAA510E759A652136384F70D888C0FAB6AA4463867812C6C19BD18A769C962CE1A18970BA9DBF35E96D1A953100BE966B3EAED98D8AD045B4ACBQ9s2L" TargetMode = "External"/>
	<Relationship Id="rId166" Type="http://schemas.openxmlformats.org/officeDocument/2006/relationships/hyperlink" Target="consultantplus://offline/ref=6054BAA510E759A652136384F70D888C0FAB6AA4463867812C6C19BD18A769C962CE1A18970BA9DBF35E96D1A653100BE966B3EAED98D8AD045B4ACBQ9s2L" TargetMode = "External"/>
	<Relationship Id="rId167" Type="http://schemas.openxmlformats.org/officeDocument/2006/relationships/hyperlink" Target="consultantplus://offline/ref=6054BAA510E759A652136384F70D888C0FAB6AA4463867812C6C19BD18A769C962CE1A18970BA9DBF35E96DEAE53100BE966B3EAED98D8AD045B4ACBQ9s2L" TargetMode = "External"/>
	<Relationship Id="rId168" Type="http://schemas.openxmlformats.org/officeDocument/2006/relationships/hyperlink" Target="consultantplus://offline/ref=6054BAA510E759A652136384F70D888C0FAB6AA4463867812C6C19BD18A769C962CE1A18970BA9DBF35E96DEAB53100BE966B3EAED98D8AD045B4ACBQ9s2L" TargetMode = "External"/>
	<Relationship Id="rId169" Type="http://schemas.openxmlformats.org/officeDocument/2006/relationships/hyperlink" Target="consultantplus://offline/ref=6054BAA510E759A652136384F70D888C0FAB6AA4463867812C6C19BD18A769C962CE1A18970BA9DBF35E96DEA953100BE966B3EAED98D8AD045B4ACBQ9s2L" TargetMode = "External"/>
	<Relationship Id="rId170" Type="http://schemas.openxmlformats.org/officeDocument/2006/relationships/hyperlink" Target="consultantplus://offline/ref=6054BAA510E759A652136384F70D888C0FAB6AA4463B6289226919BD18A769C962CE1A18970BA9DBF35E96DFA653100BE966B3EAED98D8AD045B4ACBQ9s2L" TargetMode = "External"/>
	<Relationship Id="rId171" Type="http://schemas.openxmlformats.org/officeDocument/2006/relationships/hyperlink" Target="consultantplus://offline/ref=6054BAA510E759A652136384F70D888C0FAB6AA4463867812C6C19BD18A769C962CE1A18970BA9DBF35E96DEA653100BE966B3EAED98D8AD045B4ACBQ9s2L" TargetMode = "External"/>
	<Relationship Id="rId172" Type="http://schemas.openxmlformats.org/officeDocument/2006/relationships/hyperlink" Target="consultantplus://offline/ref=6054BAA510E759A652136384F70D888C0FAB6AA4463867812C6C19BD18A769C962CE1A18970BA9DBF35E96DFAE53100BE966B3EAED98D8AD045B4ACBQ9s2L" TargetMode = "External"/>
	<Relationship Id="rId173" Type="http://schemas.openxmlformats.org/officeDocument/2006/relationships/hyperlink" Target="consultantplus://offline/ref=6054BAA510E759A652136384F70D888C0FAB6AA4463867812C6C19BD18A769C962CE1A18970BA9DBF35E96DFAB53100BE966B3EAED98D8AD045B4ACBQ9s2L" TargetMode = "External"/>
	<Relationship Id="rId174" Type="http://schemas.openxmlformats.org/officeDocument/2006/relationships/hyperlink" Target="consultantplus://offline/ref=6054BAA510E759A652136384F70D888C0FAB6AA4463867812C6C19BD18A769C962CE1A18970BA9DBF35E96DFA953100BE966B3EAED98D8AD045B4ACBQ9s2L" TargetMode = "External"/>
	<Relationship Id="rId175" Type="http://schemas.openxmlformats.org/officeDocument/2006/relationships/hyperlink" Target="consultantplus://offline/ref=6054BAA510E759A652136384F70D888C0FAB6AA4463867812C6C19BD18A769C962CE1A18970BA9DBF35E96DFA653100BE966B3EAED98D8AD045B4ACBQ9s2L" TargetMode = "External"/>
	<Relationship Id="rId176" Type="http://schemas.openxmlformats.org/officeDocument/2006/relationships/hyperlink" Target="consultantplus://offline/ref=6054BAA510E759A652136384F70D888C0FAB6AA4463867812C6C19BD18A769C962CE1A18970BA9DBF35E97D6AE53100BE966B3EAED98D8AD045B4ACBQ9s2L" TargetMode = "External"/>
	<Relationship Id="rId177" Type="http://schemas.openxmlformats.org/officeDocument/2006/relationships/hyperlink" Target="consultantplus://offline/ref=6054BAA510E759A652136384F70D888C0FAB6AA4463B6289226919BD18A769C962CE1A18970BA9DBF35E97D6A853100BE966B3EAED98D8AD045B4ACBQ9s2L" TargetMode = "External"/>
	<Relationship Id="rId178" Type="http://schemas.openxmlformats.org/officeDocument/2006/relationships/hyperlink" Target="consultantplus://offline/ref=6054BAA510E759A652136384F70D888C0FAB6AA4463867812C6C19BD18A769C962CE1A18970BA9DBF35E97D6AB53100BE966B3EAED98D8AD045B4ACBQ9s2L" TargetMode = "External"/>
	<Relationship Id="rId179" Type="http://schemas.openxmlformats.org/officeDocument/2006/relationships/hyperlink" Target="consultantplus://offline/ref=6054BAA510E759A652136384F70D888C0FAB6AA4463867812C6C19BD18A769C962CE1A18970BA9DBF35E97D6A953100BE966B3EAED98D8AD045B4ACBQ9s2L" TargetMode = "External"/>
	<Relationship Id="rId180" Type="http://schemas.openxmlformats.org/officeDocument/2006/relationships/hyperlink" Target="consultantplus://offline/ref=6054BAA510E759A652136384F70D888C0FAB6AA4463B6289226919BD18A769C962CE1A18970BA9DBF35E97D7AF53100BE966B3EAED98D8AD045B4ACBQ9s2L" TargetMode = "External"/>
	<Relationship Id="rId181" Type="http://schemas.openxmlformats.org/officeDocument/2006/relationships/hyperlink" Target="consultantplus://offline/ref=6054BAA510E759A652136384F70D888C0FAB6AA4463B6289226919BD18A769C962CE1A18970BA9DBF35E97D7AE53100BE966B3EAED98D8AD045B4ACBQ9s2L" TargetMode = "External"/>
	<Relationship Id="rId182" Type="http://schemas.openxmlformats.org/officeDocument/2006/relationships/hyperlink" Target="consultantplus://offline/ref=6054BAA510E759A652136384F70D888C0FAB6AA4463867812C6C19BD18A769C962CE1A18970BA9DBF35E97D6A653100BE966B3EAED98D8AD045B4ACBQ9s2L" TargetMode = "External"/>
	<Relationship Id="rId183" Type="http://schemas.openxmlformats.org/officeDocument/2006/relationships/hyperlink" Target="consultantplus://offline/ref=6054BAA510E759A652136384F70D888C0FAB6AA4463867812C6C19BD18A769C962CE1A18970BA9DBF35E97D7AE53100BE966B3EAED98D8AD045B4ACBQ9s2L" TargetMode = "External"/>
	<Relationship Id="rId184" Type="http://schemas.openxmlformats.org/officeDocument/2006/relationships/hyperlink" Target="consultantplus://offline/ref=6054BAA510E759A652136384F70D888C0FAB6AA4463B6289226919BD18A769C962CE1A18970BA9DBF35E97D7AB53100BE966B3EAED98D8AD045B4ACBQ9s2L" TargetMode = "External"/>
	<Relationship Id="rId185" Type="http://schemas.openxmlformats.org/officeDocument/2006/relationships/hyperlink" Target="consultantplus://offline/ref=6054BAA510E759A652136384F70D888C0FAB6AA4463861822D6419BD18A769C962CE1A18970BA9DBF35E96DFA753100BE966B3EAED98D8AD045B4ACBQ9s2L" TargetMode = "External"/>
	<Relationship Id="rId186" Type="http://schemas.openxmlformats.org/officeDocument/2006/relationships/hyperlink" Target="consultantplus://offline/ref=6054BAA510E759A652136384F70D888C0FAB6AA4463861822D6419BD18A769C962CE1A18970BA9DBF35E96DFA653100BE966B3EAED98D8AD045B4ACBQ9s2L" TargetMode = "External"/>
	<Relationship Id="rId187" Type="http://schemas.openxmlformats.org/officeDocument/2006/relationships/hyperlink" Target="consultantplus://offline/ref=6054BAA510E759A652136384F70D888C0FAB6AA4463867812C6C19BD18A769C962CE1A18970BA9DBF35E97D7AB53100BE966B3EAED98D8AD045B4ACBQ9s2L" TargetMode = "External"/>
	<Relationship Id="rId188" Type="http://schemas.openxmlformats.org/officeDocument/2006/relationships/hyperlink" Target="consultantplus://offline/ref=6054BAA510E759A652136384F70D888C0FAB6AA4463867812C6C19BD18A769C962CE1A18970BA9DBF35E97D7A953100BE966B3EAED98D8AD045B4ACBQ9s2L" TargetMode = "External"/>
	<Relationship Id="rId189" Type="http://schemas.openxmlformats.org/officeDocument/2006/relationships/hyperlink" Target="consultantplus://offline/ref=6054BAA510E759A652136384F70D888C0FAB6AA4463867812C6C19BD18A769C962CE1A18970BA9DBF35E97D7A653100BE966B3EAED98D8AD045B4ACBQ9s2L" TargetMode = "External"/>
	<Relationship Id="rId190" Type="http://schemas.openxmlformats.org/officeDocument/2006/relationships/hyperlink" Target="consultantplus://offline/ref=6054BAA510E759A652136384F70D888C0FAB6AA4463867812C6C19BD18A769C962CE1A18970BA9DBF35E97D4AE53100BE966B3EAED98D8AD045B4ACBQ9s2L" TargetMode = "External"/>
	<Relationship Id="rId191" Type="http://schemas.openxmlformats.org/officeDocument/2006/relationships/hyperlink" Target="consultantplus://offline/ref=6054BAA510E759A652137D89E161D5860AA930AC423C6AD778391FEA47F76F9C308E4441D54FBADAF14094D6ADQ5sBL" TargetMode = "External"/>
	<Relationship Id="rId192" Type="http://schemas.openxmlformats.org/officeDocument/2006/relationships/hyperlink" Target="consultantplus://offline/ref=6054BAA510E759A652137D89E161D5860AA930AC423C6AD778391FEA47F76F9C228E1C4DD44FA3D2FA55C287EB0D495BAD2DBEE9F384D8ADQ1s9L" TargetMode = "External"/>
	<Relationship Id="rId193" Type="http://schemas.openxmlformats.org/officeDocument/2006/relationships/hyperlink" Target="consultantplus://offline/ref=6054BAA510E759A652137D89E161D5860AA930AC423C6AD778391FEA47F76F9C228E1C4DD44FA3D3F355C287EB0D495BAD2DBEE9F384D8ADQ1s9L" TargetMode = "External"/>
	<Relationship Id="rId194" Type="http://schemas.openxmlformats.org/officeDocument/2006/relationships/hyperlink" Target="consultantplus://offline/ref=6054BAA510E759A652137D89E161D5860AA930AC423C6AD778391FEA47F76F9C228E1C4DD44FADDAF555C287EB0D495BAD2DBEE9F384D8ADQ1s9L" TargetMode = "External"/>
	<Relationship Id="rId195" Type="http://schemas.openxmlformats.org/officeDocument/2006/relationships/hyperlink" Target="consultantplus://offline/ref=6054BAA510E759A652137D89E161D5860AA930AC423C6AD778391FEA47F76F9C228E1C4DD44EA5D2F755C287EB0D495BAD2DBEE9F384D8ADQ1s9L" TargetMode = "External"/>
	<Relationship Id="rId196" Type="http://schemas.openxmlformats.org/officeDocument/2006/relationships/hyperlink" Target="consultantplus://offline/ref=6054BAA510E759A652136384F70D888C0FAB6AA4463867812C6C19BD18A769C962CE1A18970BA9DBF35E97D4AB53100BE966B3EAED98D8AD045B4ACBQ9s2L" TargetMode = "External"/>
	<Relationship Id="rId197" Type="http://schemas.openxmlformats.org/officeDocument/2006/relationships/hyperlink" Target="consultantplus://offline/ref=6054BAA510E759A652136384F70D888C0FAB6AA4463867812C6C19BD18A769C962CE1A18970BA9DBF35E97D4A953100BE966B3EAED98D8AD045B4ACBQ9s2L" TargetMode = "External"/>
	<Relationship Id="rId198" Type="http://schemas.openxmlformats.org/officeDocument/2006/relationships/hyperlink" Target="consultantplus://offline/ref=6054BAA510E759A652137D89E161D5860DA23DA046396AD778391FEA47F76F9C228E1C4DD54AA7D3F255C287EB0D495BAD2DBEE9F384D8ADQ1s9L" TargetMode = "External"/>
	<Relationship Id="rId199" Type="http://schemas.openxmlformats.org/officeDocument/2006/relationships/hyperlink" Target="consultantplus://offline/ref=6054BAA510E759A652137D89E161D5860DA23DA046396AD778391FEA47F76F9C228E1C4DD64FADDFFA55C287EB0D495BAD2DBEE9F384D8ADQ1s9L" TargetMode = "External"/>
	<Relationship Id="rId200" Type="http://schemas.openxmlformats.org/officeDocument/2006/relationships/hyperlink" Target="consultantplus://offline/ref=6054BAA510E759A652137D89E161D5860DA23DA046396AD778391FEA47F76F9C228E1C4DD64EA7DBFA55C287EB0D495BAD2DBEE9F384D8ADQ1s9L" TargetMode = "External"/>
	<Relationship Id="rId201" Type="http://schemas.openxmlformats.org/officeDocument/2006/relationships/hyperlink" Target="consultantplus://offline/ref=6054BAA510E759A652137D89E161D5860DA23DA046396AD778391FEA47F76F9C228E1C4DD64EA3D2F255C287EB0D495BAD2DBEE9F384D8ADQ1s9L" TargetMode = "External"/>
	<Relationship Id="rId202" Type="http://schemas.openxmlformats.org/officeDocument/2006/relationships/hyperlink" Target="consultantplus://offline/ref=6054BAA510E759A652137D89E161D5860DA23DA046396AD778391FEA47F76F9C228E1C4DD64EACDAF655C287EB0D495BAD2DBEE9F384D8ADQ1s9L" TargetMode = "External"/>
	<Relationship Id="rId203" Type="http://schemas.openxmlformats.org/officeDocument/2006/relationships/hyperlink" Target="consultantplus://offline/ref=6054BAA510E759A652137D89E161D5860DA23DA046396AD778391FEA47F76F9C228E1C4DD64EACDAF455C287EB0D495BAD2DBEE9F384D8ADQ1s9L" TargetMode = "External"/>
	<Relationship Id="rId204" Type="http://schemas.openxmlformats.org/officeDocument/2006/relationships/hyperlink" Target="consultantplus://offline/ref=6054BAA510E759A652137D89E161D5860DA23DA046396AD778391FEA47F76F9C228E1C4DD64EACDBF655C287EB0D495BAD2DBEE9F384D8ADQ1s9L" TargetMode = "External"/>
	<Relationship Id="rId205" Type="http://schemas.openxmlformats.org/officeDocument/2006/relationships/hyperlink" Target="consultantplus://offline/ref=6054BAA510E759A652137D89E161D5860DA23DA046396AD778391FEA47F76F9C228E1C4DD64EACDBF455C287EB0D495BAD2DBEE9F384D8ADQ1s9L" TargetMode = "External"/>
	<Relationship Id="rId206" Type="http://schemas.openxmlformats.org/officeDocument/2006/relationships/hyperlink" Target="consultantplus://offline/ref=6054BAA510E759A652137D89E161D5860DA23DA046396AD778391FEA47F76F9C228E1C4DD64EACD8F655C287EB0D495BAD2DBEE9F384D8ADQ1s9L" TargetMode = "External"/>
	<Relationship Id="rId207" Type="http://schemas.openxmlformats.org/officeDocument/2006/relationships/hyperlink" Target="consultantplus://offline/ref=6054BAA510E759A652137D89E161D5860DA23DA046396AD778391FEA47F76F9C228E1C4DD64EACD8F455C287EB0D495BAD2DBEE9F384D8ADQ1s9L" TargetMode = "External"/>
	<Relationship Id="rId208" Type="http://schemas.openxmlformats.org/officeDocument/2006/relationships/hyperlink" Target="consultantplus://offline/ref=6054BAA510E759A652137D89E161D5860DA23DA046396AD778391FEA47F76F9C228E1C4DD64EACD9FA55C287EB0D495BAD2DBEE9F384D8ADQ1s9L" TargetMode = "External"/>
	<Relationship Id="rId209" Type="http://schemas.openxmlformats.org/officeDocument/2006/relationships/hyperlink" Target="consultantplus://offline/ref=6054BAA510E759A652137D89E161D5860DA23DA046396AD778391FEA47F76F9C228E1C4DD64EACDEF255C287EB0D495BAD2DBEE9F384D8ADQ1s9L" TargetMode = "External"/>
	<Relationship Id="rId210" Type="http://schemas.openxmlformats.org/officeDocument/2006/relationships/hyperlink" Target="consultantplus://offline/ref=6054BAA510E759A652137D89E161D5860DA23DA046396AD778391FEA47F76F9C228E1C4DD64EACDEF055C287EB0D495BAD2DBEE9F384D8ADQ1s9L" TargetMode = "External"/>
	<Relationship Id="rId211" Type="http://schemas.openxmlformats.org/officeDocument/2006/relationships/hyperlink" Target="consultantplus://offline/ref=6054BAA510E759A652137D89E161D5860DA23DA046396AD778391FEA47F76F9C228E1C4DD64EACDFF255C287EB0D495BAD2DBEE9F384D8ADQ1s9L" TargetMode = "External"/>
	<Relationship Id="rId212" Type="http://schemas.openxmlformats.org/officeDocument/2006/relationships/hyperlink" Target="consultantplus://offline/ref=6054BAA510E759A652137D89E161D5860DA23DA046396AD778391FEA47F76F9C228E1C4DD64EACDFF055C287EB0D495BAD2DBEE9F384D8ADQ1s9L" TargetMode = "External"/>
	<Relationship Id="rId213" Type="http://schemas.openxmlformats.org/officeDocument/2006/relationships/hyperlink" Target="consultantplus://offline/ref=6054BAA510E759A652137D89E161D5860DA23DA046396AD778391FEA47F76F9C228E1C4DD64EACDFF655C287EB0D495BAD2DBEE9F384D8ADQ1s9L" TargetMode = "External"/>
	<Relationship Id="rId214" Type="http://schemas.openxmlformats.org/officeDocument/2006/relationships/hyperlink" Target="consultantplus://offline/ref=6054BAA510E759A652137D89E161D5860DA23DA046396AD778391FEA47F76F9C228E1C4DD64EACDCF655C287EB0D495BAD2DBEE9F384D8ADQ1s9L" TargetMode = "External"/>
	<Relationship Id="rId215" Type="http://schemas.openxmlformats.org/officeDocument/2006/relationships/hyperlink" Target="consultantplus://offline/ref=6054BAA510E759A652137D89E161D5860DA23DA046396AD778391FEA47F76F9C228E1C4DD64EACD2F055C287EB0D495BAD2DBEE9F384D8ADQ1s9L" TargetMode = "External"/>
	<Relationship Id="rId216" Type="http://schemas.openxmlformats.org/officeDocument/2006/relationships/hyperlink" Target="consultantplus://offline/ref=6054BAA510E759A652137D89E161D5860DA23DA046396AD778391FEA47F76F9C228E1C4DD64EACD2F655C287EB0D495BAD2DBEE9F384D8ADQ1s9L" TargetMode = "External"/>
	<Relationship Id="rId217" Type="http://schemas.openxmlformats.org/officeDocument/2006/relationships/hyperlink" Target="consultantplus://offline/ref=6054BAA510E759A652137D89E161D5860DA23DA046396AD778391FEA47F76F9C228E1C4DD64DA4DCF055C287EB0D495BAD2DBEE9F384D8ADQ1s9L" TargetMode = "External"/>
	<Relationship Id="rId218" Type="http://schemas.openxmlformats.org/officeDocument/2006/relationships/hyperlink" Target="consultantplus://offline/ref=6054BAA510E759A652137D89E161D5860DA23DA046396AD778391FEA47F76F9C228E1C4DD64DA5DEF055C287EB0D495BAD2DBEE9F384D8ADQ1s9L" TargetMode = "External"/>
	<Relationship Id="rId219" Type="http://schemas.openxmlformats.org/officeDocument/2006/relationships/hyperlink" Target="consultantplus://offline/ref=6054BAA510E759A652137D89E161D5860DA23DA046396AD778391FEA47F76F9C228E1C4DD64DA7D8FA55C287EB0D495BAD2DBEE9F384D8ADQ1s9L" TargetMode = "External"/>
	<Relationship Id="rId220" Type="http://schemas.openxmlformats.org/officeDocument/2006/relationships/hyperlink" Target="consultantplus://offline/ref=6054BAA510E759A652137D89E161D5860DA23DA046396AD778391FEA47F76F9C228E1C4DD64DA7DEFA55C287EB0D495BAD2DBEE9F384D8ADQ1s9L" TargetMode = "External"/>
	<Relationship Id="rId221" Type="http://schemas.openxmlformats.org/officeDocument/2006/relationships/hyperlink" Target="consultantplus://offline/ref=6054BAA510E759A652137D89E161D5860DA23DA046396AD778391FEA47F76F9C228E1C4DD64DA0D9F055C287EB0D495BAD2DBEE9F384D8ADQ1s9L" TargetMode = "External"/>
	<Relationship Id="rId222" Type="http://schemas.openxmlformats.org/officeDocument/2006/relationships/hyperlink" Target="consultantplus://offline/ref=6054BAA510E759A652137D89E161D5860DA23DA046396AD778391FEA47F76F9C228E1C4DD64DA1DAF255C287EB0D495BAD2DBEE9F384D8ADQ1s9L" TargetMode = "External"/>
	<Relationship Id="rId223" Type="http://schemas.openxmlformats.org/officeDocument/2006/relationships/hyperlink" Target="consultantplus://offline/ref=6054BAA510E759A652137D89E161D5860DA23DA046396AD778391FEA47F76F9C228E1C4DD64DA1DCF255C287EB0D495BAD2DBEE9F384D8ADQ1s9L" TargetMode = "External"/>
	<Relationship Id="rId224" Type="http://schemas.openxmlformats.org/officeDocument/2006/relationships/hyperlink" Target="consultantplus://offline/ref=6054BAA510E759A652137D89E161D5860DA23DA046396AD778391FEA47F76F9C228E1C4DD64DA1DCF655C287EB0D495BAD2DBEE9F384D8ADQ1s9L" TargetMode = "External"/>
	<Relationship Id="rId225" Type="http://schemas.openxmlformats.org/officeDocument/2006/relationships/hyperlink" Target="consultantplus://offline/ref=6054BAA510E759A652137D89E161D5860DA23DA046396AD778391FEA47F76F9C228E1C4DD64DA1DCFA55C287EB0D495BAD2DBEE9F384D8ADQ1s9L" TargetMode = "External"/>
	<Relationship Id="rId226" Type="http://schemas.openxmlformats.org/officeDocument/2006/relationships/hyperlink" Target="consultantplus://offline/ref=6054BAA510E759A652137D89E161D5860DA23DA046396AD778391FEA47F76F9C228E1C4DD64DACDEFA55C287EB0D495BAD2DBEE9F384D8ADQ1s9L" TargetMode = "External"/>
	<Relationship Id="rId227" Type="http://schemas.openxmlformats.org/officeDocument/2006/relationships/hyperlink" Target="consultantplus://offline/ref=6054BAA510E759A652137D89E161D5860DA23DA046396AD778391FEA47F76F9C228E1C4DD64DADDEF055C287EB0D495BAD2DBEE9F384D8ADQ1s9L" TargetMode = "External"/>
	<Relationship Id="rId228" Type="http://schemas.openxmlformats.org/officeDocument/2006/relationships/hyperlink" Target="consultantplus://offline/ref=6054BAA510E759A652137D89E161D5860DA23DA046396AD778391FEA47F76F9C228E1C4DD64CA4DCF655C287EB0D495BAD2DBEE9F384D8ADQ1s9L" TargetMode = "External"/>
	<Relationship Id="rId229" Type="http://schemas.openxmlformats.org/officeDocument/2006/relationships/hyperlink" Target="consultantplus://offline/ref=6054BAA510E759A652137D89E161D5860DA23DA046396AD778391FEA47F76F9C228E1C4DD64CA5DBF055C287EB0D495BAD2DBEE9F384D8ADQ1s9L" TargetMode = "External"/>
	<Relationship Id="rId230" Type="http://schemas.openxmlformats.org/officeDocument/2006/relationships/hyperlink" Target="consultantplus://offline/ref=6054BAA510E759A652137D89E161D5860DA23DA046396AD778391FEA47F76F9C228E1C4DD64CA1DFF055C287EB0D495BAD2DBEE9F384D8ADQ1s9L" TargetMode = "External"/>
	<Relationship Id="rId231" Type="http://schemas.openxmlformats.org/officeDocument/2006/relationships/hyperlink" Target="consultantplus://offline/ref=6054BAA510E759A652137D89E161D5860DA23DA046396AD778391FEA47F76F9C228E1C4DD64CA1DFF455C287EB0D495BAD2DBEE9F384D8ADQ1s9L" TargetMode = "External"/>
	<Relationship Id="rId232" Type="http://schemas.openxmlformats.org/officeDocument/2006/relationships/hyperlink" Target="consultantplus://offline/ref=6054BAA510E759A652137D89E161D5860DA23DA046396AD778391FEA47F76F9C228E1C4DD64CA1DCF255C287EB0D495BAD2DBEE9F384D8ADQ1s9L" TargetMode = "External"/>
	<Relationship Id="rId233" Type="http://schemas.openxmlformats.org/officeDocument/2006/relationships/hyperlink" Target="consultantplus://offline/ref=6054BAA510E759A652137D89E161D5860DA23DA046396AD778391FEA47F76F9C228E1C4DD64CA1DCF655C287EB0D495BAD2DBEE9F384D8ADQ1s9L" TargetMode = "External"/>
	<Relationship Id="rId234" Type="http://schemas.openxmlformats.org/officeDocument/2006/relationships/hyperlink" Target="consultantplus://offline/ref=6054BAA510E759A652137D89E161D5860DA23DA046396AD778391FEA47F76F9C228E1C4DD64CA1DDF255C287EB0D495BAD2DBEE9F384D8ADQ1s9L" TargetMode = "External"/>
	<Relationship Id="rId235" Type="http://schemas.openxmlformats.org/officeDocument/2006/relationships/hyperlink" Target="consultantplus://offline/ref=6054BAA510E759A652137D89E161D5860DA23DA046396AD778391FEA47F76F9C228E1C4DD64CA1DDF655C287EB0D495BAD2DBEE9F384D8ADQ1s9L" TargetMode = "External"/>
	<Relationship Id="rId236" Type="http://schemas.openxmlformats.org/officeDocument/2006/relationships/hyperlink" Target="consultantplus://offline/ref=6054BAA510E759A652137D89E161D5860DA23DA046396AD778391FEA47F76F9C228E1C4DD64CA1DDFA55C287EB0D495BAD2DBEE9F384D8ADQ1s9L" TargetMode = "External"/>
	<Relationship Id="rId237" Type="http://schemas.openxmlformats.org/officeDocument/2006/relationships/hyperlink" Target="consultantplus://offline/ref=6054BAA510E759A652137D89E161D5860DA23DA046396AD778391FEA47F76F9C228E1C4DD64CA1D2F055C287EB0D495BAD2DBEE9F384D8ADQ1s9L" TargetMode = "External"/>
	<Relationship Id="rId238" Type="http://schemas.openxmlformats.org/officeDocument/2006/relationships/hyperlink" Target="consultantplus://offline/ref=6054BAA510E759A652137D89E161D5860DA23DA046396AD778391FEA47F76F9C228E1C4DD64CA1D3F055C287EB0D495BAD2DBEE9F384D8ADQ1s9L" TargetMode = "External"/>
	<Relationship Id="rId239" Type="http://schemas.openxmlformats.org/officeDocument/2006/relationships/hyperlink" Target="consultantplus://offline/ref=6054BAA510E759A652137D89E161D5860DA23DA046396AD778391FEA47F76F9C228E1C4DD64CA2DFF455C287EB0D495BAD2DBEE9F384D8ADQ1s9L" TargetMode = "External"/>
	<Relationship Id="rId240" Type="http://schemas.openxmlformats.org/officeDocument/2006/relationships/hyperlink" Target="consultantplus://offline/ref=6054BAA510E759A652137D89E161D5860DA23DA046396AD778391FEA47F76F9C228E1C4DD64CA2DCF655C287EB0D495BAD2DBEE9F384D8ADQ1s9L" TargetMode = "External"/>
	<Relationship Id="rId241" Type="http://schemas.openxmlformats.org/officeDocument/2006/relationships/hyperlink" Target="consultantplus://offline/ref=6054BAA510E759A652137D89E161D5860DA23DA046396AD778391FEA47F76F9C228E1C4DD64CA3D9F255C287EB0D495BAD2DBEE9F384D8ADQ1s9L" TargetMode = "External"/>
	<Relationship Id="rId242" Type="http://schemas.openxmlformats.org/officeDocument/2006/relationships/hyperlink" Target="consultantplus://offline/ref=6054BAA510E759A652137D89E161D5860DA23DA046396AD778391FEA47F76F9C228E1C4DD64CA3D9F055C287EB0D495BAD2DBEE9F384D8ADQ1s9L" TargetMode = "External"/>
	<Relationship Id="rId243" Type="http://schemas.openxmlformats.org/officeDocument/2006/relationships/hyperlink" Target="consultantplus://offline/ref=6054BAA510E759A652136384F70D888C0FAB6AA4463867812C6C19BD18A769C962CE1A18970BA9DBF35E97D4A653100BE966B3EAED98D8AD045B4ACBQ9s2L" TargetMode = "External"/>
	<Relationship Id="rId244" Type="http://schemas.openxmlformats.org/officeDocument/2006/relationships/hyperlink" Target="consultantplus://offline/ref=6054BAA510E759A652136384F70D888C0FAB6AA4463867812C6C19BD18A769C962CE1A18970BA9DBF35E97D5AE53100BE966B3EAED98D8AD045B4ACBQ9s2L" TargetMode = "External"/>
	<Relationship Id="rId245" Type="http://schemas.openxmlformats.org/officeDocument/2006/relationships/hyperlink" Target="consultantplus://offline/ref=6054BAA510E759A652136384F70D888C0FAB6AA4463B6289226919BD18A769C962CE1A18970BA9DBF35E97D4A953100BE966B3EAED98D8AD045B4ACBQ9s2L" TargetMode = "External"/>
	<Relationship Id="rId246" Type="http://schemas.openxmlformats.org/officeDocument/2006/relationships/hyperlink" Target="consultantplus://offline/ref=6054BAA510E759A652136384F70D888C0FAB6AA4463861822D6419BD18A769C962CE1A18970BA9DBF35E97D6AF53100BE966B3EAED98D8AD045B4ACBQ9s2L" TargetMode = "External"/>
	<Relationship Id="rId247" Type="http://schemas.openxmlformats.org/officeDocument/2006/relationships/hyperlink" Target="consultantplus://offline/ref=6054BAA510E759A652136384F70D888C0FAB6AA4463B6289226919BD18A769C962CE1A18970BA9DBF35E97D4A853100BE966B3EAED98D8AD045B4ACBQ9s2L" TargetMode = "External"/>
	<Relationship Id="rId248" Type="http://schemas.openxmlformats.org/officeDocument/2006/relationships/hyperlink" Target="consultantplus://offline/ref=6054BAA510E759A652136384F70D888C0FAB6AA4463861822D6419BD18A769C962CE1A18970BA9DBF35E97D6AE53100BE966B3EAED98D8AD045B4ACBQ9s2L" TargetMode = "External"/>
	<Relationship Id="rId249" Type="http://schemas.openxmlformats.org/officeDocument/2006/relationships/hyperlink" Target="consultantplus://offline/ref=6054BAA510E759A652136384F70D888C0FAB6AA4463867812C6C19BD18A769C962CE1A18970BA9DBF35E97D5AC53100BE966B3EAED98D8AD045B4ACBQ9s2L" TargetMode = "External"/>
	<Relationship Id="rId250" Type="http://schemas.openxmlformats.org/officeDocument/2006/relationships/hyperlink" Target="consultantplus://offline/ref=6054BAA510E759A652136384F70D888C0FAB6AA4463B6289226919BD18A769C962CE1A18970BA9DBF35E97D5AF53100BE966B3EAED98D8AD045B4ACBQ9s2L" TargetMode = "External"/>
	<Relationship Id="rId251" Type="http://schemas.openxmlformats.org/officeDocument/2006/relationships/hyperlink" Target="consultantplus://offline/ref=6054BAA510E759A652136384F70D888C0FAB6AA4463861822D6419BD18A769C962CE1A18970BA9DBF35E97D6AB53100BE966B3EAED98D8AD045B4ACBQ9s2L" TargetMode = "External"/>
	<Relationship Id="rId252" Type="http://schemas.openxmlformats.org/officeDocument/2006/relationships/hyperlink" Target="consultantplus://offline/ref=6054BAA510E759A652137D89E161D5860DA331A040336AD778391FEA47F76F9C308E4441D54FBADAF14094D6ADQ5sBL" TargetMode = "External"/>
	<Relationship Id="rId253" Type="http://schemas.openxmlformats.org/officeDocument/2006/relationships/hyperlink" Target="consultantplus://offline/ref=6054BAA510E759A652137D89E161D5860DA234AF42326AD778391FEA47F76F9C308E4441D54FBADAF14094D6ADQ5sBL" TargetMode = "External"/>
	<Relationship Id="rId254" Type="http://schemas.openxmlformats.org/officeDocument/2006/relationships/hyperlink" Target="consultantplus://offline/ref=6054BAA510E759A652137D89E161D5860DA334AF44336AD778391FEA47F76F9C308E4441D54FBADAF14094D6ADQ5sBL" TargetMode = "External"/>
	<Relationship Id="rId255" Type="http://schemas.openxmlformats.org/officeDocument/2006/relationships/hyperlink" Target="consultantplus://offline/ref=6054BAA510E759A652136384F70D888C0FAB6AA4463B6289226919BD18A769C962CE1A18970BA9DBF35E97D5AE53100BE966B3EAED98D8AD045B4ACBQ9s2L" TargetMode = "External"/>
	<Relationship Id="rId256" Type="http://schemas.openxmlformats.org/officeDocument/2006/relationships/hyperlink" Target="consultantplus://offline/ref=6054BAA510E759A652136384F70D888C0FAB6AA4463861822D6419BD18A769C962CE1A18970BA9DBF35E97D6AA53100BE966B3EAED98D8AD045B4ACBQ9s2L" TargetMode = "External"/>
	<Relationship Id="rId257" Type="http://schemas.openxmlformats.org/officeDocument/2006/relationships/hyperlink" Target="consultantplus://offline/ref=6054BAA510E759A652136384F70D888C0FAB6AA4463867812C6C19BD18A769C962CE1A18970BA9DBF35E97D5AB53100BE966B3EAED98D8AD045B4ACBQ9s2L" TargetMode = "External"/>
	<Relationship Id="rId258" Type="http://schemas.openxmlformats.org/officeDocument/2006/relationships/hyperlink" Target="consultantplus://offline/ref=6054BAA510E759A652136384F70D888C0FAB6AA4463B6289226919BD18A769C962CE1A18970BA9DBF35E97D5AD53100BE966B3EAED98D8AD045B4ACBQ9s2L" TargetMode = "External"/>
	<Relationship Id="rId259" Type="http://schemas.openxmlformats.org/officeDocument/2006/relationships/hyperlink" Target="consultantplus://offline/ref=6054BAA510E759A652136384F70D888C0FAB6AA4463B6289226919BD18A769C962CE1A18970BA9DBF35E97D5AC53100BE966B3EAED98D8AD045B4ACBQ9s2L" TargetMode = "External"/>
	<Relationship Id="rId260" Type="http://schemas.openxmlformats.org/officeDocument/2006/relationships/hyperlink" Target="consultantplus://offline/ref=6054BAA510E759A652136384F70D888C0FAB6AA4463861822D6419BD18A769C962CE1A18970BA9DBF35E97D6A853100BE966B3EAED98D8AD045B4ACBQ9s2L" TargetMode = "External"/>
	<Relationship Id="rId261" Type="http://schemas.openxmlformats.org/officeDocument/2006/relationships/hyperlink" Target="consultantplus://offline/ref=6054BAA510E759A652136384F70D888C0FAB6AA4463867812C6C19BD18A769C962CE1A18970BA9DBF35E97D5A953100BE966B3EAED98D8AD045B4ACBQ9s2L" TargetMode = "External"/>
	<Relationship Id="rId262" Type="http://schemas.openxmlformats.org/officeDocument/2006/relationships/hyperlink" Target="consultantplus://offline/ref=6054BAA510E759A652136384F70D888C0FAB6AA4463861822D6419BD18A769C962CE1A18970BA9DBF35E97D6A753100BE966B3EAED98D8AD045B4ACBQ9s2L" TargetMode = "External"/>
	<Relationship Id="rId263" Type="http://schemas.openxmlformats.org/officeDocument/2006/relationships/hyperlink" Target="consultantplus://offline/ref=6054BAA510E759A652136384F70D888C0FAB6AA4463867812C6C19BD18A769C962CE1A18970BA9DBF35E97D5A853100BE966B3EAED98D8AD045B4ACBQ9s2L" TargetMode = "External"/>
	<Relationship Id="rId264" Type="http://schemas.openxmlformats.org/officeDocument/2006/relationships/hyperlink" Target="consultantplus://offline/ref=6054BAA510E759A652136384F70D888C0FAB6AA4463861822D6419BD18A769C962CE1A18970BA9DBF35E97D7AF53100BE966B3EAED98D8AD045B4ACBQ9s2L" TargetMode = "External"/>
	<Relationship Id="rId265" Type="http://schemas.openxmlformats.org/officeDocument/2006/relationships/hyperlink" Target="consultantplus://offline/ref=6054BAA510E759A652136384F70D888C0FAB6AA4463867812C6C19BD18A769C962CE1A18970BA9DBF35E97D5A653100BE966B3EAED98D8AD045B4ACBQ9s2L" TargetMode = "External"/>
	<Relationship Id="rId266" Type="http://schemas.openxmlformats.org/officeDocument/2006/relationships/hyperlink" Target="consultantplus://offline/ref=6054BAA510E759A652136384F70D888C0FAB6AA4463861822D6419BD18A769C962CE1A18970BA9DBF35E97D7AD53100BE966B3EAED98D8AD045B4ACBQ9s2L" TargetMode = "External"/>
	<Relationship Id="rId267" Type="http://schemas.openxmlformats.org/officeDocument/2006/relationships/hyperlink" Target="consultantplus://offline/ref=6054BAA510E759A652136384F70D888C0FAB6AA4463861822D6419BD18A769C962CE1A18970BA9DBF35E97D7AC53100BE966B3EAED98D8AD045B4ACBQ9s2L" TargetMode = "External"/>
	<Relationship Id="rId268" Type="http://schemas.openxmlformats.org/officeDocument/2006/relationships/hyperlink" Target="consultantplus://offline/ref=6054BAA510E759A652136384F70D888C0FAB6AA4463861822D6419BD18A769C962CE1A18970BA9DBF35E97D7AB53100BE966B3EAED98D8AD045B4ACBQ9s2L" TargetMode = "External"/>
	<Relationship Id="rId269" Type="http://schemas.openxmlformats.org/officeDocument/2006/relationships/hyperlink" Target="consultantplus://offline/ref=6054BAA510E759A652136384F70D888C0FAB6AA4463861822D6419BD18A769C962CE1A18970BA9DBF35E97D7AA53100BE966B3EAED98D8AD045B4ACBQ9s2L" TargetMode = "External"/>
	<Relationship Id="rId270" Type="http://schemas.openxmlformats.org/officeDocument/2006/relationships/hyperlink" Target="consultantplus://offline/ref=6054BAA510E759A652136384F70D888C0FAB6AA4463861822D6419BD18A769C962CE1A18970BA9DBF35E97D7A853100BE966B3EAED98D8AD045B4ACBQ9s2L" TargetMode = "External"/>
	<Relationship Id="rId271" Type="http://schemas.openxmlformats.org/officeDocument/2006/relationships/hyperlink" Target="consultantplus://offline/ref=6054BAA510E759A652136384F70D888C0FAB6AA4463867812C6C19BD18A769C962CE1A18970BA9DBF35E97D5A653100BE966B3EAED98D8AD045B4ACBQ9s2L" TargetMode = "External"/>
	<Relationship Id="rId272" Type="http://schemas.openxmlformats.org/officeDocument/2006/relationships/hyperlink" Target="consultantplus://offline/ref=6054BAA510E759A652136384F70D888C0FAB6AA4463861822D6419BD18A769C962CE1A18970BA9DBF35E97D7A753100BE966B3EAED98D8AD045B4ACBQ9s2L" TargetMode = "External"/>
	<Relationship Id="rId273" Type="http://schemas.openxmlformats.org/officeDocument/2006/relationships/hyperlink" Target="consultantplus://offline/ref=6054BAA510E759A652136384F70D888C0FAB6AA4463861822D6419BD18A769C962CE1A18970BA9DBF35E97D7A653100BE966B3EAED98D8AD045B4ACBQ9s2L" TargetMode = "External"/>
	<Relationship Id="rId274" Type="http://schemas.openxmlformats.org/officeDocument/2006/relationships/hyperlink" Target="consultantplus://offline/ref=6054BAA510E759A652136384F70D888C0FAB6AA4463861822D6419BD18A769C962CE1A18970BA9DBF35E97D4AF53100BE966B3EAED98D8AD045B4ACBQ9s2L" TargetMode = "External"/>
	<Relationship Id="rId275" Type="http://schemas.openxmlformats.org/officeDocument/2006/relationships/hyperlink" Target="consultantplus://offline/ref=6054BAA510E759A652136384F70D888C0FAB6AA4463861822D6419BD18A769C962CE1A18970BA9DBF35E97D4AD53100BE966B3EAED98D8AD045B4ACBQ9s2L" TargetMode = "External"/>
	<Relationship Id="rId276" Type="http://schemas.openxmlformats.org/officeDocument/2006/relationships/hyperlink" Target="consultantplus://offline/ref=6054BAA510E759A652136384F70D888C0FAB6AA4463861822D6419BD18A769C962CE1A18970BA9DBF35E97D4AC53100BE966B3EAED98D8AD045B4ACBQ9s2L" TargetMode = "External"/>
	<Relationship Id="rId277" Type="http://schemas.openxmlformats.org/officeDocument/2006/relationships/hyperlink" Target="consultantplus://offline/ref=6054BAA510E759A652136384F70D888C0FAB6AA4463867812C6C19BD18A769C962CE1A18970BA9DBF35E97D5A653100BE966B3EAED98D8AD045B4ACBQ9s2L" TargetMode = "External"/>
	<Relationship Id="rId278" Type="http://schemas.openxmlformats.org/officeDocument/2006/relationships/hyperlink" Target="consultantplus://offline/ref=6054BAA510E759A652136384F70D888C0FAB6AA4463861822D6419BD18A769C962CE1A18970BA9DBF35E97D4AB53100BE966B3EAED98D8AD045B4ACBQ9s2L" TargetMode = "External"/>
	<Relationship Id="rId279" Type="http://schemas.openxmlformats.org/officeDocument/2006/relationships/hyperlink" Target="consultantplus://offline/ref=6054BAA510E759A652136384F70D888C0FAB6AA4463861822D6419BD18A769C962CE1A18970BA9DBF35E97D4AA53100BE966B3EAED98D8AD045B4ACBQ9s2L" TargetMode = "External"/>
	<Relationship Id="rId280" Type="http://schemas.openxmlformats.org/officeDocument/2006/relationships/hyperlink" Target="consultantplus://offline/ref=6054BAA510E759A652136384F70D888C0FAB6AA4463867812C6C19BD18A769C962CE1A18970BA9DBF35E97D5A653100BE966B3EAED98D8AD045B4ACBQ9s2L" TargetMode = "External"/>
	<Relationship Id="rId281" Type="http://schemas.openxmlformats.org/officeDocument/2006/relationships/hyperlink" Target="consultantplus://offline/ref=6054BAA510E759A652136384F70D888C0FAB6AA4463861822D6419BD18A769C962CE1A18970BA9DBF35E97D4A953100BE966B3EAED98D8AD045B4ACBQ9s2L" TargetMode = "External"/>
	<Relationship Id="rId282" Type="http://schemas.openxmlformats.org/officeDocument/2006/relationships/hyperlink" Target="consultantplus://offline/ref=6054BAA510E759A652136384F70D888C0FAB6AA4463861822D6419BD18A769C962CE1A18970BA9DBF35E97D4A853100BE966B3EAED98D8AD045B4ACBQ9s2L" TargetMode = "External"/>
	<Relationship Id="rId283" Type="http://schemas.openxmlformats.org/officeDocument/2006/relationships/hyperlink" Target="consultantplus://offline/ref=6054BAA510E759A652136384F70D888C0FAB6AA4463861822D6419BD18A769C962CE1A18970BA9DBF35E97D4A753100BE966B3EAED98D8AD045B4ACBQ9s2L" TargetMode = "External"/>
	<Relationship Id="rId284" Type="http://schemas.openxmlformats.org/officeDocument/2006/relationships/hyperlink" Target="consultantplus://offline/ref=6054BAA510E759A652136384F70D888C0FAB6AA4463861822D6419BD18A769C962CE1A18970BA9DBF35E97D4A653100BE966B3EAED98D8AD045B4ACBQ9s2L" TargetMode = "External"/>
	<Relationship Id="rId285" Type="http://schemas.openxmlformats.org/officeDocument/2006/relationships/hyperlink" Target="consultantplus://offline/ref=6054BAA510E759A652136384F70D888C0FAB6AA4463861822D6419BD18A769C962CE1A18970BA9DBF35E97D5AF53100BE966B3EAED98D8AD045B4ACBQ9s2L" TargetMode = "External"/>
	<Relationship Id="rId286" Type="http://schemas.openxmlformats.org/officeDocument/2006/relationships/hyperlink" Target="consultantplus://offline/ref=6054BAA510E759A652136384F70D888C0FAB6AA4463861822D6419BD18A769C962CE1A18970BA9DBF35E97D5AE53100BE966B3EAED98D8AD045B4ACBQ9s2L" TargetMode = "External"/>
	<Relationship Id="rId287" Type="http://schemas.openxmlformats.org/officeDocument/2006/relationships/hyperlink" Target="consultantplus://offline/ref=6054BAA510E759A652136384F70D888C0FAB6AA4463861822D6419BD18A769C962CE1A18970BA9DBF35E97D5AD53100BE966B3EAED98D8AD045B4ACBQ9s2L" TargetMode = "External"/>
	<Relationship Id="rId288" Type="http://schemas.openxmlformats.org/officeDocument/2006/relationships/hyperlink" Target="consultantplus://offline/ref=6054BAA510E759A652136384F70D888C0FAB6AA4463867812C6C19BD18A769C962CE1A18970BA9DBF35E97D5A653100BE966B3EAED98D8AD045B4ACBQ9s2L" TargetMode = "External"/>
	<Relationship Id="rId289" Type="http://schemas.openxmlformats.org/officeDocument/2006/relationships/hyperlink" Target="consultantplus://offline/ref=6054BAA510E759A652136384F70D888C0FAB6AA4463861822D6419BD18A769C962CE1A18970BA9DBF35E97D5AB53100BE966B3EAED98D8AD045B4ACBQ9s2L" TargetMode = "External"/>
	<Relationship Id="rId290" Type="http://schemas.openxmlformats.org/officeDocument/2006/relationships/hyperlink" Target="consultantplus://offline/ref=6054BAA510E759A652136384F70D888C0FAB6AA4463861822D6419BD18A769C962CE1A18970BA9DBF35E97D5AA53100BE966B3EAED98D8AD045B4ACBQ9s2L" TargetMode = "External"/>
	<Relationship Id="rId291" Type="http://schemas.openxmlformats.org/officeDocument/2006/relationships/hyperlink" Target="consultantplus://offline/ref=6054BAA510E759A652136384F70D888C0FAB6AA4463861822D6419BD18A769C962CE1A18970BA9DBF35E97D5A953100BE966B3EAED98D8AD045B4ACBQ9s2L" TargetMode = "External"/>
	<Relationship Id="rId292" Type="http://schemas.openxmlformats.org/officeDocument/2006/relationships/hyperlink" Target="consultantplus://offline/ref=6054BAA510E759A652136384F70D888C0FAB6AA4463861822D6419BD18A769C962CE1A18970BA9DBF35E97D5A853100BE966B3EAED98D8AD045B4ACBQ9s2L" TargetMode = "External"/>
	<Relationship Id="rId293" Type="http://schemas.openxmlformats.org/officeDocument/2006/relationships/hyperlink" Target="consultantplus://offline/ref=6054BAA510E759A652136384F70D888C0FAB6AA4463867812C6C19BD18A769C962CE1A18970BA9DBF35E97D5A653100BE966B3EAED98D8AD045B4ACBQ9s2L" TargetMode = "External"/>
	<Relationship Id="rId294" Type="http://schemas.openxmlformats.org/officeDocument/2006/relationships/hyperlink" Target="consultantplus://offline/ref=6054BAA510E759A652136384F70D888C0FAB6AA4463861822D6419BD18A769C962CE1A18970BA9DBF35E97D5A753100BE966B3EAED98D8AD045B4ACBQ9s2L" TargetMode = "External"/>
	<Relationship Id="rId295" Type="http://schemas.openxmlformats.org/officeDocument/2006/relationships/hyperlink" Target="consultantplus://offline/ref=6054BAA510E759A652136384F70D888C0FAB6AA4463861822D6419BD18A769C962CE1A18970BA9DBF35E97D5A653100BE966B3EAED98D8AD045B4ACBQ9s2L" TargetMode = "External"/>
	<Relationship Id="rId296" Type="http://schemas.openxmlformats.org/officeDocument/2006/relationships/hyperlink" Target="consultantplus://offline/ref=6054BAA510E759A652136384F70D888C0FAB6AA4463867812C6C19BD18A769C962CE1A18970BA9DBF35E97D2AF53100BE966B3EAED98D8AD045B4ACBQ9s2L" TargetMode = "External"/>
	<Relationship Id="rId297" Type="http://schemas.openxmlformats.org/officeDocument/2006/relationships/hyperlink" Target="consultantplus://offline/ref=6054BAA510E759A652137D89E161D5860DA234AF42326AD778391FEA47F76F9C308E4441D54FBADAF14094D6ADQ5sBL" TargetMode = "External"/>
	<Relationship Id="rId298" Type="http://schemas.openxmlformats.org/officeDocument/2006/relationships/hyperlink" Target="consultantplus://offline/ref=6054BAA510E759A652136384F70D888C0FAB6AA4463B6289226919BD18A769C962CE1A18970BA9DBF35E97D5AB53100BE966B3EAED98D8AD045B4ACBQ9s2L" TargetMode = "External"/>
	<Relationship Id="rId299" Type="http://schemas.openxmlformats.org/officeDocument/2006/relationships/hyperlink" Target="consultantplus://offline/ref=6054BAA510E759A652136384F70D888C0FAB6AA4463861822D6419BD18A769C962CE1A18970BA9DBF35E97D2AD53100BE966B3EAED98D8AD045B4ACBQ9s2L" TargetMode = "External"/>
	<Relationship Id="rId300" Type="http://schemas.openxmlformats.org/officeDocument/2006/relationships/hyperlink" Target="consultantplus://offline/ref=6054BAA510E759A652136384F70D888C0FAB6AA4463867812C6C19BD18A769C962CE1A18970BA9DBF35E97D2AD53100BE966B3EAED98D8AD045B4ACBQ9s2L" TargetMode = "External"/>
	<Relationship Id="rId301" Type="http://schemas.openxmlformats.org/officeDocument/2006/relationships/hyperlink" Target="consultantplus://offline/ref=6054BAA510E759A652136384F70D888C0FAB6AA4463861822D6419BD18A769C962CE1A18970BA9DBF35E97D2AC53100BE966B3EAED98D8AD045B4ACBQ9s2L" TargetMode = "External"/>
	<Relationship Id="rId302" Type="http://schemas.openxmlformats.org/officeDocument/2006/relationships/hyperlink" Target="consultantplus://offline/ref=6054BAA510E759A652136384F70D888C0FAB6AA4463867812C6C19BD18A769C962CE1A18970BA9DBF35E97D2AC53100BE966B3EAED98D8AD045B4ACBQ9s2L" TargetMode = "External"/>
	<Relationship Id="rId303" Type="http://schemas.openxmlformats.org/officeDocument/2006/relationships/hyperlink" Target="consultantplus://offline/ref=6054BAA510E759A652136384F70D888C0FAB6AA4463861822D6419BD18A769C962CE1A18970BA9DBF35E97DEAF53100BE966B3EAED98D8AD045B4ACBQ9s2L" TargetMode = "External"/>
	<Relationship Id="rId304" Type="http://schemas.openxmlformats.org/officeDocument/2006/relationships/hyperlink" Target="consultantplus://offline/ref=6054BAA510E759A652136384F70D888C0FAB6AA4463867812C6C19BD18A769C962CE1A18970BA9DBF35E97D2AC53100BE966B3EAED98D8AD045B4ACBQ9s2L" TargetMode = "External"/>
	<Relationship Id="rId305" Type="http://schemas.openxmlformats.org/officeDocument/2006/relationships/hyperlink" Target="consultantplus://offline/ref=6054BAA510E759A652136384F70D888C0FAB6AA4463861822D6419BD18A769C962CE1A18970BA9DBF35E97DEAE53100BE966B3EAED98D8AD045B4ACBQ9s2L" TargetMode = "External"/>
	<Relationship Id="rId306" Type="http://schemas.openxmlformats.org/officeDocument/2006/relationships/hyperlink" Target="consultantplus://offline/ref=6054BAA510E759A652136384F70D888C0FAB6AA4463B6289226919BD18A769C962CE1A18970BA9DBF35E97DEAD53100BE966B3EAED98D8AD045B4ACBQ9s2L" TargetMode = "External"/>
	<Relationship Id="rId307" Type="http://schemas.openxmlformats.org/officeDocument/2006/relationships/hyperlink" Target="consultantplus://offline/ref=6054BAA510E759A652136384F70D888C0FAB6AA4463861822D6419BD18A769C962CE1A18970BA9DBF35E97DEAD53100BE966B3EAED98D8AD045B4ACBQ9s2L" TargetMode = "External"/>
	<Relationship Id="rId308" Type="http://schemas.openxmlformats.org/officeDocument/2006/relationships/hyperlink" Target="consultantplus://offline/ref=6054BAA510E759A652136384F70D888C0FAB6AA4463B6289226919BD18A769C962CE1A18970BA9DBF35E97DEAA53100BE966B3EAED98D8AD045B4ACBQ9s2L" TargetMode = "External"/>
	<Relationship Id="rId309" Type="http://schemas.openxmlformats.org/officeDocument/2006/relationships/hyperlink" Target="consultantplus://offline/ref=6054BAA510E759A652136384F70D888C0FAB6AA4463B6289226919BD18A769C962CE1A18970BA9DBF35E97DEA953100BE966B3EAED98D8AD045B4ACBQ9s2L" TargetMode = "External"/>
	<Relationship Id="rId310" Type="http://schemas.openxmlformats.org/officeDocument/2006/relationships/hyperlink" Target="consultantplus://offline/ref=6054BAA510E759A652136384F70D888C0FAB6AA4463861822D6419BD18A769C962CE1A18970BA9DBF35E97DEAC53100BE966B3EAED98D8AD045B4ACBQ9s2L" TargetMode = "External"/>
	<Relationship Id="rId311" Type="http://schemas.openxmlformats.org/officeDocument/2006/relationships/hyperlink" Target="consultantplus://offline/ref=6054BAA510E759A652136384F70D888C0FAB6AA4463B6289226919BD18A769C962CE1A18970BA9DBF35E97DEA753100BE966B3EAED98D8AD045B4ACBQ9s2L" TargetMode = "External"/>
	<Relationship Id="rId312" Type="http://schemas.openxmlformats.org/officeDocument/2006/relationships/hyperlink" Target="consultantplus://offline/ref=6054BAA510E759A652136384F70D888C0FAB6AA4463867812C6C19BD18A769C962CE1A18970BA9DBF35E97D2AB53100BE966B3EAED98D8AD045B4ACBQ9s2L" TargetMode = "External"/>
	<Relationship Id="rId313" Type="http://schemas.openxmlformats.org/officeDocument/2006/relationships/hyperlink" Target="consultantplus://offline/ref=6054BAA510E759A652136384F70D888C0FAB6AA4463861822D6419BD18A769C962CE1A18970BA9DBF35E97DEAB53100BE966B3EAED98D8AD045B4ACBQ9s2L" TargetMode = "External"/>
	<Relationship Id="rId314" Type="http://schemas.openxmlformats.org/officeDocument/2006/relationships/hyperlink" Target="consultantplus://offline/ref=6054BAA510E759A652136384F70D888C0FAB6AA4463867812C6C19BD18A769C962CE1A18970BA9DBF35E97D2AA53100BE966B3EAED98D8AD045B4ACBQ9s2L" TargetMode = "External"/>
	<Relationship Id="rId315" Type="http://schemas.openxmlformats.org/officeDocument/2006/relationships/header" Target="header2.xml"/>
	<Relationship Id="rId316" Type="http://schemas.openxmlformats.org/officeDocument/2006/relationships/footer" Target="footer2.xml"/>
	<Relationship Id="rId317" Type="http://schemas.openxmlformats.org/officeDocument/2006/relationships/hyperlink" Target="consultantplus://offline/ref=6054BAA510E759A652137D89E161D5860DA234AF42326AD778391FEA47F76F9C308E4441D54FBADAF14094D6ADQ5sBL" TargetMode = "External"/>
	<Relationship Id="rId318" Type="http://schemas.openxmlformats.org/officeDocument/2006/relationships/hyperlink" Target="consultantplus://offline/ref=6054BAA510E759A652137D89E161D5860DA332A1403A6AD778391FEA47F76F9C228E1C4DD44FA4DBFB55C287EB0D495BAD2DBEE9F384D8ADQ1s9L" TargetMode = "External"/>
	<Relationship Id="rId319" Type="http://schemas.openxmlformats.org/officeDocument/2006/relationships/hyperlink" Target="consultantplus://offline/ref=6054BAA510E759A652136384F70D888C0FAB6AA4463861822D6419BD18A769C962CE1A18970BA9DBF35E97DFAC53100BE966B3EAED98D8AD045B4ACBQ9s2L" TargetMode = "External"/>
	<Relationship Id="rId320" Type="http://schemas.openxmlformats.org/officeDocument/2006/relationships/hyperlink" Target="consultantplus://offline/ref=6054BAA510E759A652136384F70D888C0FAB6AA4463867812C6C19BD18A769C962CE1A18970BA9DBF35E97D2A953100BE966B3EAED98D8AD045B4ACBQ9s2L" TargetMode = "External"/>
	<Relationship Id="rId321" Type="http://schemas.openxmlformats.org/officeDocument/2006/relationships/hyperlink" Target="consultantplus://offline/ref=6054BAA510E759A652136384F70D888C0FAB6AA4463861822D6419BD18A769C962CE1A18970BA9DBF35E97DFA953100BE966B3EAED98D8AD045B4ACBQ9s2L" TargetMode = "External"/>
	<Relationship Id="rId322" Type="http://schemas.openxmlformats.org/officeDocument/2006/relationships/hyperlink" Target="consultantplus://offline/ref=6054BAA510E759A652137D89E161D5860DA236AB433B6AD778391FEA47F76F9C308E4441D54FBADAF14094D6ADQ5sBL" TargetMode = "External"/>
	<Relationship Id="rId323" Type="http://schemas.openxmlformats.org/officeDocument/2006/relationships/hyperlink" Target="consultantplus://offline/ref=6054BAA510E759A652136384F70D888C0FAB6AA4463861822D6419BD18A769C962CE1A18970BA9DBF35E97DFA653100BE966B3EAED98D8AD045B4ACBQ9s2L" TargetMode = "External"/>
	<Relationship Id="rId324" Type="http://schemas.openxmlformats.org/officeDocument/2006/relationships/hyperlink" Target="consultantplus://offline/ref=6054BAA510E759A652137D89E161D5860DA332A1403A6AD778391FEA47F76F9C228E1C4DD44FA4DBFB55C287EB0D495BAD2DBEE9F384D8ADQ1s9L" TargetMode = "External"/>
	<Relationship Id="rId325" Type="http://schemas.openxmlformats.org/officeDocument/2006/relationships/hyperlink" Target="consultantplus://offline/ref=6054BAA510E759A652136384F70D888C0FAB6AA4463867812C6C19BD18A769C962CE1A18970BA9DBF35E97D2A853100BE966B3EAED98D8AD045B4ACBQ9s2L" TargetMode = "External"/>
	<Relationship Id="rId326" Type="http://schemas.openxmlformats.org/officeDocument/2006/relationships/hyperlink" Target="consultantplus://offline/ref=6054BAA510E759A652136384F70D888C0FAB6AA4463861822D6419BD18A769C962CE1A18970BA9DBF35E97DEA953100BE966B3EAED98D8AD045B4ACBQ9s2L" TargetMode = "External"/>
	<Relationship Id="rId327" Type="http://schemas.openxmlformats.org/officeDocument/2006/relationships/hyperlink" Target="consultantplus://offline/ref=6054BAA510E759A652136384F70D888C0FAB6AA4463867812C6C19BD18A769C962CE1A18970BA9DBF35E97D2A753100BE966B3EAED98D8AD045B4ACBQ9s2L" TargetMode = "External"/>
	<Relationship Id="rId328" Type="http://schemas.openxmlformats.org/officeDocument/2006/relationships/hyperlink" Target="consultantplus://offline/ref=6054BAA510E759A652137D89E161D5860DA332A1403A6AD778391FEA47F76F9C228E1C4DD44FA4DBFB55C287EB0D495BAD2DBEE9F384D8ADQ1s9L" TargetMode = "External"/>
	<Relationship Id="rId329" Type="http://schemas.openxmlformats.org/officeDocument/2006/relationships/hyperlink" Target="consultantplus://offline/ref=6054BAA510E759A652136384F70D888C0FAB6AA4463861822D6419BD18A769C962CE1A18970BA9DBF35E94D6A853100BE966B3EAED98D8AD045B4ACBQ9s2L" TargetMode = "External"/>
	<Relationship Id="rId330" Type="http://schemas.openxmlformats.org/officeDocument/2006/relationships/hyperlink" Target="consultantplus://offline/ref=6054BAA510E759A652136384F70D888C0FAB6AA4463861822D6419BD18A769C962CE1A18970BA9DBF35E94D6A653100BE966B3EAED98D8AD045B4ACBQ9s2L" TargetMode = "External"/>
	<Relationship Id="rId331" Type="http://schemas.openxmlformats.org/officeDocument/2006/relationships/hyperlink" Target="consultantplus://offline/ref=6054BAA510E759A652136384F70D888C0FAB6AA4463867812C6C19BD18A769C962CE1A18970BA9DBF35E97D2A653100BE966B3EAED98D8AD045B4ACBQ9s2L" TargetMode = "External"/>
	<Relationship Id="rId332" Type="http://schemas.openxmlformats.org/officeDocument/2006/relationships/hyperlink" Target="consultantplus://offline/ref=6054BAA510E759A652136384F70D888C0FAB6AA4463867812C6C19BD18A769C962CE1A18970BA9DBF35E97D2A653100BE966B3EAED98D8AD045B4ACBQ9s2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23.05.2019 N 313
(ред. от 11.04.2022)
"Об утверждении Положения о порядке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 и Положения о порядке проведения конкурсного отбора на предо</dc:title>
  <dcterms:created xsi:type="dcterms:W3CDTF">2023-02-10T11:44:15Z</dcterms:created>
</cp:coreProperties>
</file>