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37" w:rsidRPr="00101E37" w:rsidRDefault="00101E37" w:rsidP="00101E37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  <w:r w:rsidRPr="00101E37">
        <w:rPr>
          <w:rFonts w:ascii="Times New Roman" w:eastAsia="Calibri" w:hAnsi="Times New Roman" w:cs="Times New Roman"/>
          <w:sz w:val="24"/>
          <w:szCs w:val="22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2"/>
        </w:rPr>
        <w:t>4</w:t>
      </w:r>
    </w:p>
    <w:p w:rsidR="00101E37" w:rsidRPr="00101E37" w:rsidRDefault="00101E37" w:rsidP="00101E37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2"/>
        </w:rPr>
      </w:pPr>
      <w:r w:rsidRPr="00101E37">
        <w:rPr>
          <w:rFonts w:ascii="Times New Roman" w:eastAsia="Calibri" w:hAnsi="Times New Roman" w:cs="Times New Roman"/>
          <w:sz w:val="24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F65793">
        <w:rPr>
          <w:rFonts w:ascii="Times New Roman" w:hAnsi="Times New Roman" w:cs="Times New Roman"/>
          <w:sz w:val="24"/>
          <w:szCs w:val="24"/>
        </w:rPr>
        <w:t xml:space="preserve"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</w:t>
      </w:r>
      <w:r w:rsidR="00BD0210" w:rsidRPr="00F04141">
        <w:rPr>
          <w:rFonts w:ascii="Times New Roman" w:hAnsi="Times New Roman" w:cs="Times New Roman"/>
          <w:sz w:val="24"/>
          <w:szCs w:val="24"/>
        </w:rPr>
        <w:t xml:space="preserve">на возмещение части затрат </w:t>
      </w:r>
      <w:r w:rsidRPr="00F65793">
        <w:rPr>
          <w:rFonts w:ascii="Times New Roman" w:hAnsi="Times New Roman" w:cs="Times New Roman"/>
          <w:sz w:val="24"/>
          <w:szCs w:val="24"/>
        </w:rPr>
        <w:t>на поддержку племенного животноводс</w:t>
      </w:r>
      <w:r>
        <w:rPr>
          <w:rFonts w:ascii="Times New Roman" w:hAnsi="Times New Roman" w:cs="Times New Roman"/>
          <w:sz w:val="24"/>
          <w:szCs w:val="24"/>
        </w:rPr>
        <w:t>тва</w:t>
      </w:r>
    </w:p>
    <w:p w:rsidR="00101E37" w:rsidRPr="00101E37" w:rsidRDefault="00101E37" w:rsidP="00101E37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2"/>
        </w:rPr>
      </w:pPr>
    </w:p>
    <w:p w:rsidR="00101E37" w:rsidRPr="00101E37" w:rsidRDefault="00101E37" w:rsidP="00101E37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  <w:r w:rsidRPr="00101E37">
        <w:rPr>
          <w:rFonts w:ascii="Times New Roman" w:eastAsia="Calibri" w:hAnsi="Times New Roman" w:cs="Times New Roman"/>
          <w:sz w:val="24"/>
          <w:szCs w:val="22"/>
        </w:rPr>
        <w:t>Форма</w:t>
      </w:r>
    </w:p>
    <w:p w:rsidR="00DE65C2" w:rsidRPr="00F65793" w:rsidRDefault="00DE65C2" w:rsidP="00DE65C2">
      <w:pPr>
        <w:widowControl/>
        <w:tabs>
          <w:tab w:val="left" w:pos="1170"/>
        </w:tabs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E65C2" w:rsidRPr="00F65793" w:rsidRDefault="00DE65C2" w:rsidP="00DE65C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1E37" w:rsidRDefault="00101E37" w:rsidP="00101E37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  <w:r w:rsidRPr="00FC49F8">
        <w:rPr>
          <w:rFonts w:ascii="Times New Roman CYR" w:eastAsiaTheme="minorEastAsia" w:hAnsi="Times New Roman CYR" w:cs="Times New Roman CYR"/>
          <w:b/>
          <w:bCs/>
        </w:rPr>
        <w:t>СВЕДЕНИЯ</w:t>
      </w:r>
      <w:r w:rsidRPr="00FC49F8">
        <w:rPr>
          <w:rFonts w:ascii="Times New Roman CYR" w:eastAsiaTheme="minorEastAsia" w:hAnsi="Times New Roman CYR" w:cs="Times New Roman CYR"/>
          <w:b/>
          <w:bCs/>
        </w:rPr>
        <w:br/>
        <w:t>о производстве</w:t>
      </w:r>
      <w:r>
        <w:rPr>
          <w:rFonts w:ascii="Times New Roman CYR" w:eastAsiaTheme="minorEastAsia" w:hAnsi="Times New Roman CYR" w:cs="Times New Roman CYR"/>
          <w:b/>
          <w:bCs/>
        </w:rPr>
        <w:t>нных показателях, подтверждающих соответствие Участника отбора требования Минсельхоза России</w:t>
      </w:r>
    </w:p>
    <w:p w:rsidR="00101E37" w:rsidRPr="00101E37" w:rsidRDefault="00101E37" w:rsidP="00101E37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E37" w:rsidRPr="00287BD7" w:rsidRDefault="00101E37" w:rsidP="00101E37">
      <w:pPr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287BD7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p w:rsidR="00DE65C2" w:rsidRPr="00F65793" w:rsidRDefault="00DE65C2" w:rsidP="00287B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1E37" w:rsidRPr="008968CC" w:rsidRDefault="00101E37" w:rsidP="00287BD7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  <w:r w:rsidRPr="008968C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Для предоставления субсидии</w:t>
      </w:r>
      <w:r w:rsidR="002F12A0" w:rsidRPr="008968C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</w:t>
      </w:r>
      <w:r w:rsidRPr="008968C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на </w:t>
      </w:r>
      <w:r w:rsidRPr="00D7142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содержание</w:t>
      </w:r>
      <w:r w:rsidRPr="008968C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племенного маточного поголовья сельскохозяйственных животных (за исключением племенного маточного поголовья крупного рогатого скота),</w:t>
      </w:r>
      <w:r w:rsidR="002F12A0" w:rsidRPr="008968C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на </w:t>
      </w:r>
      <w:r w:rsidR="002F12A0" w:rsidRPr="00D7142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содержание</w:t>
      </w:r>
      <w:r w:rsidR="002F12A0" w:rsidRPr="008968C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племенного маточного поголовья крупного рогатого скота)</w:t>
      </w:r>
    </w:p>
    <w:p w:rsidR="00101E37" w:rsidRPr="00101E37" w:rsidRDefault="00101E37" w:rsidP="002468E0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2844"/>
        <w:gridCol w:w="1298"/>
        <w:gridCol w:w="1298"/>
        <w:gridCol w:w="1873"/>
        <w:gridCol w:w="1588"/>
        <w:gridCol w:w="2187"/>
        <w:gridCol w:w="1700"/>
        <w:gridCol w:w="1724"/>
      </w:tblGrid>
      <w:tr w:rsidR="002468E0" w:rsidRPr="00101E37" w:rsidTr="008968CC">
        <w:tc>
          <w:tcPr>
            <w:tcW w:w="20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№</w:t>
            </w:r>
          </w:p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Вид деятельности (в соответствии со свидетельством о регистрации в государственном племенном регистре)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Вид животных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Порода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Маточное поголовье</w:t>
            </w:r>
            <w:r w:rsidR="002F12A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hyperlink w:anchor="sub_3111" w:history="1">
              <w:r w:rsidRPr="002F12A0">
                <w:rPr>
                  <w:rFonts w:ascii="Times New Roman" w:eastAsiaTheme="minorEastAsia" w:hAnsi="Times New Roman" w:cs="Times New Roman"/>
                  <w:b/>
                  <w:sz w:val="22"/>
                  <w:szCs w:val="22"/>
                  <w:vertAlign w:val="superscript"/>
                </w:rPr>
                <w:t>1</w:t>
              </w:r>
            </w:hyperlink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(условных голов) по состоянию на: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0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Продуктивность</w:t>
            </w:r>
            <w:r w:rsidR="002F12A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hyperlink w:anchor="sub_3222" w:history="1">
              <w:r w:rsidRPr="002F12A0">
                <w:rPr>
                  <w:rFonts w:ascii="Times New Roman" w:eastAsiaTheme="minorEastAsia" w:hAnsi="Times New Roman" w:cs="Times New Roman"/>
                  <w:b/>
                  <w:sz w:val="22"/>
                  <w:szCs w:val="22"/>
                  <w:vertAlign w:val="superscript"/>
                </w:rPr>
                <w:t>2</w:t>
              </w:r>
            </w:hyperlink>
          </w:p>
          <w:p w:rsidR="002468E0" w:rsidRPr="00101E37" w:rsidRDefault="002F12A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(</w:t>
            </w:r>
            <w:r w:rsidR="002468E0"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кг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2468E0"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2468E0"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голов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8E0" w:rsidRPr="00101E37" w:rsidRDefault="002468E0" w:rsidP="008968C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Выход молодняка на 100 голов маток в ____ году</w:t>
            </w:r>
            <w:r w:rsidR="002F12A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hyperlink w:anchor="sub_3333" w:history="1">
              <w:r w:rsidRPr="002F12A0">
                <w:rPr>
                  <w:rFonts w:ascii="Times New Roman" w:eastAsiaTheme="minorEastAsia" w:hAnsi="Times New Roman" w:cs="Times New Roman"/>
                  <w:b/>
                  <w:sz w:val="22"/>
                  <w:szCs w:val="22"/>
                  <w:vertAlign w:val="superscript"/>
                </w:rPr>
                <w:t>3</w:t>
              </w:r>
            </w:hyperlink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, </w:t>
            </w:r>
            <w:r w:rsidRPr="008968CC">
              <w:rPr>
                <w:rFonts w:ascii="Times New Roman" w:eastAsiaTheme="minorEastAsia" w:hAnsi="Times New Roman" w:cs="Times New Roman"/>
                <w:sz w:val="22"/>
                <w:szCs w:val="22"/>
              </w:rPr>
              <w:t>гол</w:t>
            </w:r>
            <w:r w:rsidR="008968CC" w:rsidRPr="008968C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ов </w:t>
            </w:r>
            <w:hyperlink w:anchor="sub_3444" w:history="1">
              <w:r w:rsidR="002F12A0" w:rsidRPr="002F12A0">
                <w:rPr>
                  <w:rFonts w:ascii="Times New Roman" w:eastAsiaTheme="minorEastAsia" w:hAnsi="Times New Roman" w:cs="Times New Roman"/>
                  <w:b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Реализовано племенного молодняка в ____ году</w:t>
            </w:r>
            <w:r w:rsidR="002F12A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hyperlink w:anchor="sub_3333" w:history="1">
              <w:r w:rsidRPr="002F12A0">
                <w:rPr>
                  <w:rFonts w:ascii="Times New Roman" w:eastAsiaTheme="minorEastAsia" w:hAnsi="Times New Roman" w:cs="Times New Roman"/>
                  <w:b/>
                  <w:sz w:val="22"/>
                  <w:szCs w:val="22"/>
                  <w:vertAlign w:val="superscript"/>
                </w:rPr>
                <w:t>3</w:t>
              </w:r>
            </w:hyperlink>
          </w:p>
          <w:p w:rsidR="002468E0" w:rsidRPr="00101E37" w:rsidRDefault="002468E0" w:rsidP="008968C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всего, </w:t>
            </w:r>
            <w:r w:rsidRPr="008968CC">
              <w:rPr>
                <w:rFonts w:ascii="Times New Roman" w:eastAsiaTheme="minorEastAsia" w:hAnsi="Times New Roman" w:cs="Times New Roman"/>
                <w:sz w:val="22"/>
                <w:szCs w:val="22"/>
              </w:rPr>
              <w:t>гол</w:t>
            </w:r>
            <w:r w:rsidR="008968CC" w:rsidRPr="008968C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ов </w:t>
            </w:r>
            <w:r w:rsidR="002F12A0" w:rsidRPr="002F12A0">
              <w:rPr>
                <w:rFonts w:ascii="Times New Roman" w:eastAsiaTheme="minorEastAsia" w:hAnsi="Times New Roman" w:cs="Times New Roman"/>
                <w:b/>
                <w:sz w:val="22"/>
                <w:szCs w:val="22"/>
                <w:vertAlign w:val="superscript"/>
              </w:rPr>
              <w:t>5</w:t>
            </w:r>
          </w:p>
        </w:tc>
      </w:tr>
      <w:tr w:rsidR="002468E0" w:rsidRPr="00101E37" w:rsidTr="008968CC">
        <w:trPr>
          <w:trHeight w:val="276"/>
        </w:trPr>
        <w:tc>
          <w:tcPr>
            <w:tcW w:w="20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F12A0" w:rsidRDefault="002F12A0" w:rsidP="002F12A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vertAlign w:val="superscript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01.01.20___ </w:t>
            </w:r>
            <w:r w:rsidRPr="002F12A0">
              <w:rPr>
                <w:rFonts w:ascii="Times New Roman" w:eastAsiaTheme="minorEastAsia" w:hAnsi="Times New Roman" w:cs="Times New Roman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F12A0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2"/>
                <w:szCs w:val="22"/>
                <w:vertAlign w:val="superscript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01.01.20__</w:t>
            </w:r>
            <w:r w:rsidR="002F12A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_ </w:t>
            </w:r>
            <w:r w:rsidR="002F12A0">
              <w:rPr>
                <w:rFonts w:ascii="Times New Roman" w:eastAsiaTheme="minorEastAsia" w:hAnsi="Times New Roman" w:cs="Times New Roman"/>
                <w:b/>
                <w:sz w:val="22"/>
                <w:szCs w:val="22"/>
                <w:vertAlign w:val="superscript"/>
              </w:rPr>
              <w:t>4</w:t>
            </w:r>
          </w:p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468E0" w:rsidRPr="00101E37" w:rsidTr="002F12A0"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16"/>
                <w:szCs w:val="22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16"/>
                <w:szCs w:val="22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16"/>
                <w:szCs w:val="22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16"/>
                <w:szCs w:val="22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16"/>
                <w:szCs w:val="22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16"/>
                <w:szCs w:val="22"/>
              </w:rPr>
              <w:t>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16"/>
                <w:szCs w:val="22"/>
              </w:rPr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16"/>
                <w:szCs w:val="22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16"/>
                <w:szCs w:val="22"/>
              </w:rPr>
              <w:t>9</w:t>
            </w:r>
          </w:p>
        </w:tc>
      </w:tr>
      <w:tr w:rsidR="002468E0" w:rsidRPr="00101E37" w:rsidTr="002F12A0"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Племенной завод (номер свидетельства ___________________)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468E0" w:rsidRPr="00101E37" w:rsidTr="002F12A0"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Племенной репродуктор (номер свидетельства </w:t>
            </w: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___________________)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468E0" w:rsidRPr="00101E37" w:rsidTr="002F12A0"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>Генофондное</w:t>
            </w:r>
            <w:proofErr w:type="spellEnd"/>
            <w:r w:rsidRPr="00101E37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хозяйство номер свидетельства ___________________)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101E37" w:rsidRDefault="002468E0" w:rsidP="002468E0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2F12A0" w:rsidRDefault="002F12A0" w:rsidP="002F12A0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2F12A0" w:rsidRDefault="002F12A0" w:rsidP="002F12A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перевод маточного поголовья в условные головы производится в соответствии с коэффициентами, утвержденными приказом Минсельхоза России от 11.09.2023 № 715 (таблица 1 приложения № 2);</w:t>
      </w:r>
    </w:p>
    <w:p w:rsidR="002F12A0" w:rsidRDefault="002F12A0" w:rsidP="002F12A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заполняется для молочного скотоводства и кролиководства согласно данным бонитировки за год, предшествующий текущему финансовому году:</w:t>
      </w:r>
    </w:p>
    <w:p w:rsidR="002F12A0" w:rsidRDefault="002F12A0" w:rsidP="002F12A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молочное скотоводство: удой от одной коровы за 305 дней, кг;</w:t>
      </w:r>
    </w:p>
    <w:p w:rsidR="002F12A0" w:rsidRDefault="002F12A0" w:rsidP="002F12A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кролиководство: выход молодняка от одной самки в год, голов;</w:t>
      </w:r>
    </w:p>
    <w:p w:rsidR="002F12A0" w:rsidRDefault="002F12A0" w:rsidP="002F12A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3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предыдущий финансовый год;</w:t>
      </w:r>
    </w:p>
    <w:p w:rsidR="002F12A0" w:rsidRPr="002F12A0" w:rsidRDefault="002F12A0" w:rsidP="002F12A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F12A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4</w:t>
      </w:r>
      <w:r w:rsidRPr="002F12A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текущий финансовый год;</w:t>
      </w:r>
    </w:p>
    <w:p w:rsidR="002F12A0" w:rsidRPr="00335A79" w:rsidRDefault="002F12A0" w:rsidP="002F12A0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5</w:t>
      </w:r>
      <w:r w:rsidRPr="00335A79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только для </w:t>
      </w:r>
      <w:r w:rsidRPr="00D71423">
        <w:rPr>
          <w:rFonts w:ascii="Times New Roman CYR" w:eastAsiaTheme="minorEastAsia" w:hAnsi="Times New Roman CYR" w:cs="Times New Roman CYR"/>
          <w:sz w:val="20"/>
          <w:szCs w:val="20"/>
        </w:rPr>
        <w:t>скотоводства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и коневодства</w:t>
      </w:r>
      <w:r>
        <w:rPr>
          <w:rFonts w:ascii="Times New Roman" w:hAnsi="Times New Roman" w:cs="Times New Roman"/>
          <w:sz w:val="20"/>
          <w:szCs w:val="16"/>
        </w:rPr>
        <w:t>.</w:t>
      </w:r>
    </w:p>
    <w:p w:rsidR="002468E0" w:rsidRDefault="002468E0" w:rsidP="002F12A0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3A3EBB" w:rsidRDefault="003A3EBB" w:rsidP="00F04141">
      <w:pPr>
        <w:spacing w:before="108"/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>Д</w:t>
      </w:r>
      <w:r w:rsidRPr="00101E3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>ля предоставления субсидии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 xml:space="preserve"> </w:t>
      </w:r>
      <w:r w:rsidRPr="008968C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на </w:t>
      </w:r>
      <w:r w:rsidRPr="00D7142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содержание племенных</w:t>
      </w:r>
      <w:r w:rsidRPr="008968C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быков-производителей, оцененных по качеству потомства или находящихся в процессе оценки 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>этого качества</w:t>
      </w:r>
    </w:p>
    <w:p w:rsidR="002468E0" w:rsidRPr="002468E0" w:rsidRDefault="002468E0" w:rsidP="002468E0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3525"/>
        <w:gridCol w:w="2033"/>
        <w:gridCol w:w="1888"/>
        <w:gridCol w:w="1597"/>
        <w:gridCol w:w="2324"/>
        <w:gridCol w:w="2901"/>
      </w:tblGrid>
      <w:tr w:rsidR="002468E0" w:rsidRPr="009723AA" w:rsidTr="009723AA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№</w:t>
            </w:r>
          </w:p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п/п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Вид деятельности</w:t>
            </w:r>
          </w:p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(в соответствии со свидетельством о регистрации в государственном племенном регистре)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Вид животных</w:t>
            </w:r>
          </w:p>
        </w:tc>
        <w:tc>
          <w:tcPr>
            <w:tcW w:w="28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9723AA" w:rsidRDefault="002468E0" w:rsidP="009723A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Поголовье быков-производителей, оцененных по качеству потомства или находящихся в процессе оценки этого качества</w:t>
            </w:r>
            <w:r w:rsid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(голов)</w:t>
            </w:r>
          </w:p>
        </w:tc>
      </w:tr>
      <w:tr w:rsidR="002468E0" w:rsidRPr="009723AA" w:rsidTr="009723AA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9723A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по состоянию на 01.01.20__</w:t>
            </w:r>
            <w:r w:rsid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_ </w:t>
            </w:r>
            <w:r w:rsidR="009723AA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9723AA" w:rsidRDefault="002468E0" w:rsidP="009723A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состоянию на </w:t>
            </w:r>
            <w:proofErr w:type="gramStart"/>
            <w:r w:rsid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01._</w:t>
            </w:r>
            <w:proofErr w:type="gramEnd"/>
            <w:r w:rsid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__.20____ </w:t>
            </w:r>
            <w:r w:rsidR="009723AA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2468E0" w:rsidRPr="009723AA" w:rsidTr="009723AA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всего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молочного направления продуктивности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мясного направления продуктивности</w:t>
            </w:r>
          </w:p>
        </w:tc>
      </w:tr>
      <w:tr w:rsidR="002468E0" w:rsidRPr="009723AA" w:rsidTr="009723AA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7</w:t>
            </w:r>
          </w:p>
        </w:tc>
      </w:tr>
      <w:tr w:rsidR="002468E0" w:rsidRPr="009723AA" w:rsidTr="009723AA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9723A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Организации по искусственному осеменению сельскохозяйственных животных (номер свидетельства _________________)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9723AA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</w:tbl>
    <w:p w:rsidR="009723AA" w:rsidRDefault="009723AA" w:rsidP="009723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9723AA" w:rsidRDefault="009723AA" w:rsidP="009723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предыдущий финансовый год;</w:t>
      </w:r>
    </w:p>
    <w:p w:rsidR="009723AA" w:rsidRPr="00335A79" w:rsidRDefault="009723AA" w:rsidP="009723AA">
      <w:pPr>
        <w:widowControl/>
        <w:autoSpaceDE/>
        <w:autoSpaceDN/>
        <w:adjustRightInd/>
        <w:ind w:left="142" w:right="-31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 w:rsidRPr="002F12A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заполняется на первое число месяца подачи заявки</w:t>
      </w:r>
      <w:r>
        <w:rPr>
          <w:rFonts w:ascii="Times New Roman" w:hAnsi="Times New Roman" w:cs="Times New Roman"/>
          <w:sz w:val="20"/>
          <w:szCs w:val="16"/>
        </w:rPr>
        <w:t>.</w:t>
      </w:r>
    </w:p>
    <w:p w:rsidR="002468E0" w:rsidRPr="00F41E91" w:rsidRDefault="002468E0" w:rsidP="002468E0">
      <w:pPr>
        <w:widowControl/>
        <w:tabs>
          <w:tab w:val="left" w:pos="11909"/>
        </w:tabs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0"/>
          <w:szCs w:val="10"/>
        </w:rPr>
      </w:pPr>
    </w:p>
    <w:p w:rsidR="009723AA" w:rsidRPr="00335A79" w:rsidRDefault="009723AA" w:rsidP="009723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9F374A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9723AA" w:rsidRPr="00865C43" w:rsidRDefault="009723AA" w:rsidP="009723AA">
      <w:pPr>
        <w:rPr>
          <w:rFonts w:ascii="Times New Roman CYR" w:eastAsiaTheme="minorEastAsia" w:hAnsi="Times New Roman CYR" w:cs="Times New Roman CYR"/>
          <w:sz w:val="20"/>
          <w:szCs w:val="20"/>
        </w:rPr>
      </w:pPr>
      <w:bookmarkStart w:id="1" w:name="sub_51511"/>
    </w:p>
    <w:bookmarkEnd w:id="1"/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9723AA" w:rsidRPr="00D65699" w:rsidTr="00D81389">
        <w:trPr>
          <w:trHeight w:val="423"/>
        </w:trPr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23AA" w:rsidRPr="00D65699" w:rsidRDefault="009723AA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9723AA" w:rsidRPr="00D65699" w:rsidRDefault="009723AA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23AA" w:rsidRPr="00D65699" w:rsidRDefault="009723AA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723AA" w:rsidRPr="00D65699" w:rsidRDefault="009723AA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23AA" w:rsidRPr="00D65699" w:rsidRDefault="009723AA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3AA" w:rsidRPr="00100EAF" w:rsidTr="00D81389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:rsidR="009723AA" w:rsidRPr="00287BD7" w:rsidRDefault="009723AA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BD7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:rsidR="009723AA" w:rsidRPr="00287BD7" w:rsidRDefault="009723AA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:rsidR="009723AA" w:rsidRPr="00287BD7" w:rsidRDefault="009723AA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BD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9723AA" w:rsidRPr="00287BD7" w:rsidRDefault="009723AA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:rsidR="009723AA" w:rsidRPr="00287BD7" w:rsidRDefault="009723AA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BD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60004C" w:rsidRDefault="009723AA" w:rsidP="009723AA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494DCF" w:rsidRPr="00D537D2" w:rsidRDefault="00494DCF" w:rsidP="00D537D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sectPr w:rsidR="00494DCF" w:rsidRPr="00D537D2" w:rsidSect="0013380E">
      <w:headerReference w:type="default" r:id="rId8"/>
      <w:headerReference w:type="first" r:id="rId9"/>
      <w:pgSz w:w="16838" w:h="11906" w:orient="landscape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A0" w:rsidRDefault="006C70A0" w:rsidP="00EE42D9">
      <w:r>
        <w:separator/>
      </w:r>
    </w:p>
  </w:endnote>
  <w:endnote w:type="continuationSeparator" w:id="0">
    <w:p w:rsidR="006C70A0" w:rsidRDefault="006C70A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A0" w:rsidRDefault="006C70A0" w:rsidP="00EE42D9">
      <w:r>
        <w:separator/>
      </w:r>
    </w:p>
  </w:footnote>
  <w:footnote w:type="continuationSeparator" w:id="0">
    <w:p w:rsidR="006C70A0" w:rsidRDefault="006C70A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673882"/>
      <w:docPartObj>
        <w:docPartGallery w:val="Page Numbers (Top of Page)"/>
        <w:docPartUnique/>
      </w:docPartObj>
    </w:sdtPr>
    <w:sdtContent>
      <w:p w:rsidR="00D537D2" w:rsidRDefault="00D537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80E">
          <w:rPr>
            <w:noProof/>
          </w:rPr>
          <w:t>2</w:t>
        </w:r>
        <w:r>
          <w:fldChar w:fldCharType="end"/>
        </w:r>
      </w:p>
    </w:sdtContent>
  </w:sdt>
  <w:p w:rsidR="00D537D2" w:rsidRDefault="00D537D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A0" w:rsidRPr="00D537D2" w:rsidRDefault="006C70A0" w:rsidP="00D537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F42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80E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2DE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0A0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B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57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1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7D2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F4CA9-689E-41CD-878A-8954CEA5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2026-03-30T06:36:00Z</cp:lastPrinted>
  <dcterms:created xsi:type="dcterms:W3CDTF">2026-04-01T06:54:00Z</dcterms:created>
  <dcterms:modified xsi:type="dcterms:W3CDTF">2026-04-01T07:22:00Z</dcterms:modified>
</cp:coreProperties>
</file>