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F" w:rsidRPr="00F65793" w:rsidRDefault="00494DCF" w:rsidP="00494DCF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F65793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3478A6">
        <w:rPr>
          <w:rFonts w:ascii="Times New Roman" w:hAnsi="Times New Roman" w:cs="Times New Roman"/>
          <w:sz w:val="24"/>
          <w:szCs w:val="24"/>
          <w:lang w:eastAsia="ar-SA"/>
        </w:rPr>
        <w:t>8</w:t>
      </w:r>
    </w:p>
    <w:p w:rsidR="00494DCF" w:rsidRPr="00F65793" w:rsidRDefault="00494DCF" w:rsidP="00494DCF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65793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</w:t>
      </w:r>
      <w:bookmarkStart w:id="0" w:name="_GoBack"/>
      <w:bookmarkEnd w:id="0"/>
      <w:r w:rsidRPr="00F65793">
        <w:rPr>
          <w:rFonts w:ascii="Times New Roman" w:hAnsi="Times New Roman" w:cs="Times New Roman"/>
          <w:sz w:val="24"/>
          <w:szCs w:val="24"/>
        </w:rPr>
        <w:t xml:space="preserve">сельскохозяйственных кредитных потребительских кооперативов) </w:t>
      </w:r>
      <w:r w:rsidR="00994342" w:rsidRPr="00F04141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r w:rsidRPr="00F65793">
        <w:rPr>
          <w:rFonts w:ascii="Times New Roman" w:hAnsi="Times New Roman" w:cs="Times New Roman"/>
          <w:sz w:val="24"/>
          <w:szCs w:val="24"/>
        </w:rPr>
        <w:t>на поддержку племенного животноводства</w:t>
      </w:r>
    </w:p>
    <w:p w:rsidR="00494DCF" w:rsidRPr="00F65793" w:rsidRDefault="00494DCF" w:rsidP="00494DCF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494DCF" w:rsidRPr="00F65793" w:rsidRDefault="00494DCF" w:rsidP="00494DCF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65793">
        <w:rPr>
          <w:rFonts w:ascii="Times New Roman" w:hAnsi="Times New Roman" w:cs="Times New Roman"/>
          <w:sz w:val="24"/>
          <w:szCs w:val="24"/>
        </w:rPr>
        <w:t>Форма</w:t>
      </w:r>
    </w:p>
    <w:p w:rsidR="00494DCF" w:rsidRPr="00F65793" w:rsidRDefault="00494DCF" w:rsidP="00494DCF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994342" w:rsidRPr="00F65793" w:rsidRDefault="00494DCF" w:rsidP="00F243F3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F65793">
        <w:rPr>
          <w:rFonts w:ascii="Times New Roman" w:hAnsi="Times New Roman" w:cs="Times New Roman"/>
          <w:b/>
          <w:bCs/>
          <w:kern w:val="32"/>
          <w:sz w:val="28"/>
          <w:szCs w:val="28"/>
        </w:rPr>
        <w:t>Р</w:t>
      </w:r>
      <w:r w:rsidR="00B62C0C" w:rsidRPr="00F65793">
        <w:rPr>
          <w:rFonts w:ascii="Times New Roman" w:hAnsi="Times New Roman" w:cs="Times New Roman"/>
          <w:b/>
          <w:bCs/>
          <w:kern w:val="32"/>
          <w:sz w:val="28"/>
          <w:szCs w:val="28"/>
        </w:rPr>
        <w:t>АСЧЕТ</w:t>
      </w:r>
      <w:r w:rsidRPr="00F65793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F65793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размера запрашиваемой субсидии</w:t>
      </w:r>
    </w:p>
    <w:p w:rsidR="00494DCF" w:rsidRPr="00F65793" w:rsidRDefault="00494DCF" w:rsidP="00F243F3">
      <w:pPr>
        <w:widowControl/>
        <w:pBdr>
          <w:bottom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494DCF" w:rsidRPr="00E8721E" w:rsidRDefault="00494DCF" w:rsidP="00494DCF">
      <w:pPr>
        <w:tabs>
          <w:tab w:val="left" w:pos="4111"/>
        </w:tabs>
        <w:suppressAutoHyphens/>
        <w:ind w:right="-1" w:firstLine="0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  <w:r w:rsidRPr="00E8721E">
        <w:rPr>
          <w:rFonts w:ascii="Times New Roman" w:hAnsi="Times New Roman" w:cs="Times New Roman"/>
          <w:sz w:val="16"/>
          <w:szCs w:val="16"/>
          <w:lang w:eastAsia="ar-SA"/>
        </w:rPr>
        <w:t>(наименование Участника отбора)</w:t>
      </w:r>
    </w:p>
    <w:p w:rsidR="00F243F3" w:rsidRPr="00F65793" w:rsidRDefault="00F243F3" w:rsidP="00494DCF">
      <w:pPr>
        <w:tabs>
          <w:tab w:val="left" w:pos="4111"/>
        </w:tabs>
        <w:suppressAutoHyphens/>
        <w:ind w:right="-1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</w:p>
    <w:p w:rsidR="00A55585" w:rsidRPr="00F243F3" w:rsidRDefault="00A55585" w:rsidP="00F243F3">
      <w:pPr>
        <w:pStyle w:val="ad"/>
        <w:numPr>
          <w:ilvl w:val="0"/>
          <w:numId w:val="12"/>
        </w:numPr>
        <w:spacing w:after="0" w:line="240" w:lineRule="auto"/>
        <w:ind w:left="0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A5558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 xml:space="preserve">Для предоставления субсидии на </w:t>
      </w:r>
      <w:r w:rsidRPr="00D7142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содержание</w:t>
      </w:r>
      <w:r w:rsidRPr="00F243F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</w:t>
      </w:r>
      <w:r w:rsidRPr="00A5558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племенного маточного поголовья сельскохозяйственных животных (за исключением племенного маточного пог</w:t>
      </w:r>
      <w:r w:rsidR="00F243F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оловья крупного рогатого скота)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5534"/>
      </w:tblGrid>
      <w:tr w:rsidR="00494DCF" w:rsidRPr="00F243F3" w:rsidTr="00AA1FBD">
        <w:tc>
          <w:tcPr>
            <w:tcW w:w="2286" w:type="pct"/>
            <w:hideMark/>
          </w:tcPr>
          <w:p w:rsidR="00494DCF" w:rsidRPr="00F243F3" w:rsidRDefault="00494DCF" w:rsidP="00F243F3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243F3">
              <w:rPr>
                <w:rFonts w:ascii="Times New Roman" w:hAnsi="Times New Roman" w:cs="Times New Roman"/>
                <w:bCs/>
                <w:sz w:val="22"/>
                <w:szCs w:val="24"/>
              </w:rPr>
              <w:t>Размер фактически понесенных затрат</w:t>
            </w:r>
            <w:r w:rsidR="00994342" w:rsidRPr="00F243F3">
              <w:rPr>
                <w:rFonts w:ascii="Times New Roman" w:hAnsi="Times New Roman" w:cs="Times New Roman"/>
                <w:b/>
                <w:bCs/>
                <w:sz w:val="22"/>
                <w:szCs w:val="24"/>
                <w:vertAlign w:val="superscript"/>
              </w:rPr>
              <w:t>1</w:t>
            </w:r>
            <w:r w:rsidRPr="00F243F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994342" w:rsidRPr="00F243F3">
              <w:rPr>
                <w:rFonts w:ascii="Times New Roman" w:hAnsi="Times New Roman" w:cs="Times New Roman"/>
                <w:bCs/>
                <w:sz w:val="22"/>
                <w:szCs w:val="24"/>
              </w:rPr>
              <w:t>(</w:t>
            </w:r>
            <w:r w:rsidRPr="00F243F3">
              <w:rPr>
                <w:rFonts w:ascii="Times New Roman" w:hAnsi="Times New Roman" w:cs="Times New Roman"/>
                <w:sz w:val="22"/>
                <w:szCs w:val="24"/>
              </w:rPr>
              <w:t>рублей</w:t>
            </w:r>
            <w:r w:rsidR="00994342" w:rsidRPr="00F243F3">
              <w:rPr>
                <w:rFonts w:ascii="Times New Roman" w:hAnsi="Times New Roman" w:cs="Times New Roman"/>
                <w:sz w:val="22"/>
                <w:szCs w:val="24"/>
              </w:rPr>
              <w:t>)</w:t>
            </w:r>
            <w:r w:rsidRPr="00F243F3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 xml:space="preserve"> </w:t>
            </w:r>
          </w:p>
        </w:tc>
        <w:tc>
          <w:tcPr>
            <w:tcW w:w="2714" w:type="pct"/>
            <w:hideMark/>
          </w:tcPr>
          <w:p w:rsidR="00994342" w:rsidRPr="00F243F3" w:rsidRDefault="00494DCF" w:rsidP="00494D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243F3">
              <w:rPr>
                <w:rFonts w:ascii="Times New Roman" w:hAnsi="Times New Roman" w:cs="Times New Roman"/>
                <w:sz w:val="22"/>
                <w:szCs w:val="24"/>
              </w:rPr>
              <w:t>Размер запрашиваемой субсидии</w:t>
            </w:r>
            <w:r w:rsidR="00994342" w:rsidRPr="00F243F3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r w:rsidRPr="00F243F3">
              <w:rPr>
                <w:rFonts w:ascii="Times New Roman" w:hAnsi="Times New Roman" w:cs="Times New Roman"/>
                <w:sz w:val="22"/>
                <w:szCs w:val="24"/>
              </w:rPr>
              <w:t>рублей</w:t>
            </w:r>
            <w:r w:rsidR="00994342" w:rsidRPr="00F243F3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494DCF" w:rsidRPr="00F243F3" w:rsidRDefault="00494DCF" w:rsidP="0099434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243F3">
              <w:rPr>
                <w:rFonts w:ascii="Times New Roman" w:hAnsi="Times New Roman" w:cs="Times New Roman"/>
                <w:sz w:val="22"/>
                <w:szCs w:val="24"/>
              </w:rPr>
              <w:t>= гр. 1 x 99,5 / 100</w:t>
            </w:r>
          </w:p>
        </w:tc>
      </w:tr>
      <w:tr w:rsidR="00494DCF" w:rsidRPr="00F65793" w:rsidTr="00AA1FBD">
        <w:tc>
          <w:tcPr>
            <w:tcW w:w="2286" w:type="pct"/>
            <w:hideMark/>
          </w:tcPr>
          <w:p w:rsidR="00494DCF" w:rsidRPr="00F65793" w:rsidRDefault="00494DCF" w:rsidP="00494DCF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F65793">
              <w:rPr>
                <w:rFonts w:ascii="Times New Roman CYR" w:hAnsi="Times New Roman CYR" w:cs="Times New Roman CYR"/>
                <w:sz w:val="20"/>
                <w:szCs w:val="24"/>
              </w:rPr>
              <w:t>1</w:t>
            </w:r>
          </w:p>
        </w:tc>
        <w:tc>
          <w:tcPr>
            <w:tcW w:w="2714" w:type="pct"/>
            <w:hideMark/>
          </w:tcPr>
          <w:p w:rsidR="00494DCF" w:rsidRPr="00F65793" w:rsidRDefault="00494DCF" w:rsidP="00494DCF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F65793">
              <w:rPr>
                <w:rFonts w:ascii="Times New Roman CYR" w:hAnsi="Times New Roman CYR" w:cs="Times New Roman CYR"/>
                <w:sz w:val="20"/>
                <w:szCs w:val="24"/>
              </w:rPr>
              <w:t>2</w:t>
            </w:r>
          </w:p>
        </w:tc>
      </w:tr>
      <w:tr w:rsidR="00494DCF" w:rsidRPr="00F65793" w:rsidTr="00AA1FBD">
        <w:tc>
          <w:tcPr>
            <w:tcW w:w="2286" w:type="pct"/>
          </w:tcPr>
          <w:p w:rsidR="00494DCF" w:rsidRPr="00F65793" w:rsidRDefault="00494DCF" w:rsidP="00494DCF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  <w:tc>
          <w:tcPr>
            <w:tcW w:w="2714" w:type="pct"/>
          </w:tcPr>
          <w:p w:rsidR="00494DCF" w:rsidRPr="00F65793" w:rsidRDefault="00494DCF" w:rsidP="00494DCF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</w:tr>
    </w:tbl>
    <w:p w:rsidR="00494DCF" w:rsidRPr="00F243F3" w:rsidRDefault="00F243F3" w:rsidP="00F243F3">
      <w:pPr>
        <w:widowControl/>
        <w:autoSpaceDE/>
        <w:autoSpaceDN/>
        <w:adjustRightInd/>
        <w:ind w:right="-425" w:firstLine="0"/>
        <w:jc w:val="left"/>
        <w:rPr>
          <w:rFonts w:ascii="Times New Roman" w:hAnsi="Times New Roman" w:cs="Times New Roman"/>
          <w:i/>
          <w:sz w:val="18"/>
          <w:szCs w:val="20"/>
        </w:rPr>
      </w:pPr>
      <w:r w:rsidRPr="00F243F3">
        <w:rPr>
          <w:rFonts w:ascii="Times New Roman" w:hAnsi="Times New Roman" w:cs="Times New Roman"/>
          <w:i/>
          <w:sz w:val="18"/>
          <w:szCs w:val="20"/>
          <w:vertAlign w:val="superscript"/>
        </w:rPr>
        <w:t>1</w:t>
      </w:r>
      <w:r w:rsidRPr="00F243F3">
        <w:rPr>
          <w:rFonts w:ascii="Times New Roman" w:hAnsi="Times New Roman" w:cs="Times New Roman"/>
          <w:i/>
          <w:sz w:val="18"/>
          <w:szCs w:val="20"/>
        </w:rPr>
        <w:t xml:space="preserve"> заполняется в соответствии с графой 3 строки ИТОГО приложения № 5</w:t>
      </w:r>
      <w:r w:rsidR="00AF3914">
        <w:rPr>
          <w:rFonts w:ascii="Times New Roman" w:hAnsi="Times New Roman" w:cs="Times New Roman"/>
          <w:i/>
          <w:sz w:val="18"/>
          <w:szCs w:val="20"/>
        </w:rPr>
        <w:t xml:space="preserve"> к настоящему Порядку</w:t>
      </w:r>
      <w:r w:rsidRPr="00F243F3">
        <w:rPr>
          <w:rFonts w:ascii="Times New Roman" w:hAnsi="Times New Roman" w:cs="Times New Roman"/>
          <w:i/>
          <w:sz w:val="18"/>
          <w:szCs w:val="20"/>
        </w:rPr>
        <w:t>.</w:t>
      </w:r>
    </w:p>
    <w:p w:rsidR="00494DCF" w:rsidRDefault="00494DCF" w:rsidP="00494DCF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C0C07" w:rsidRDefault="004C0C07" w:rsidP="00494DCF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243F3" w:rsidRPr="00F243F3" w:rsidRDefault="00F243F3" w:rsidP="00F243F3">
      <w:pPr>
        <w:pStyle w:val="ad"/>
        <w:numPr>
          <w:ilvl w:val="0"/>
          <w:numId w:val="12"/>
        </w:numPr>
        <w:spacing w:after="0" w:line="240" w:lineRule="auto"/>
        <w:ind w:left="0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F243F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 xml:space="preserve">Для предоставления субсидии на </w:t>
      </w:r>
      <w:r w:rsidRPr="00D7142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содержание</w:t>
      </w:r>
      <w:r w:rsidRPr="00F243F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 xml:space="preserve"> племенного маточного поголовья к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рупного рогатого скота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5534"/>
      </w:tblGrid>
      <w:tr w:rsidR="00F243F3" w:rsidRPr="00F243F3" w:rsidTr="00DD7438">
        <w:tc>
          <w:tcPr>
            <w:tcW w:w="2286" w:type="pct"/>
            <w:hideMark/>
          </w:tcPr>
          <w:p w:rsidR="00F243F3" w:rsidRPr="00F243F3" w:rsidRDefault="00F243F3" w:rsidP="00F243F3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243F3">
              <w:rPr>
                <w:rFonts w:ascii="Times New Roman" w:hAnsi="Times New Roman" w:cs="Times New Roman"/>
                <w:bCs/>
                <w:sz w:val="22"/>
                <w:szCs w:val="24"/>
              </w:rPr>
              <w:t>Разм</w:t>
            </w:r>
            <w:r w:rsidR="00E8721E">
              <w:rPr>
                <w:rFonts w:ascii="Times New Roman" w:hAnsi="Times New Roman" w:cs="Times New Roman"/>
                <w:bCs/>
                <w:sz w:val="22"/>
                <w:szCs w:val="24"/>
              </w:rPr>
              <w:t>ер фактически понесенных затрат</w:t>
            </w:r>
            <w:r w:rsidRPr="00F243F3">
              <w:rPr>
                <w:rFonts w:ascii="Times New Roman" w:hAnsi="Times New Roman" w:cs="Times New Roman"/>
                <w:b/>
                <w:bCs/>
                <w:sz w:val="22"/>
                <w:szCs w:val="24"/>
                <w:vertAlign w:val="superscript"/>
              </w:rPr>
              <w:t>1</w:t>
            </w:r>
            <w:r w:rsidRPr="00F243F3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(</w:t>
            </w:r>
            <w:r w:rsidRPr="00F243F3">
              <w:rPr>
                <w:rFonts w:ascii="Times New Roman" w:hAnsi="Times New Roman" w:cs="Times New Roman"/>
                <w:sz w:val="22"/>
                <w:szCs w:val="24"/>
              </w:rPr>
              <w:t>рублей)</w:t>
            </w:r>
            <w:r w:rsidRPr="00F243F3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 xml:space="preserve"> </w:t>
            </w:r>
          </w:p>
        </w:tc>
        <w:tc>
          <w:tcPr>
            <w:tcW w:w="2714" w:type="pct"/>
            <w:hideMark/>
          </w:tcPr>
          <w:p w:rsidR="00F243F3" w:rsidRPr="00F243F3" w:rsidRDefault="00F243F3" w:rsidP="00DD74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243F3">
              <w:rPr>
                <w:rFonts w:ascii="Times New Roman" w:hAnsi="Times New Roman" w:cs="Times New Roman"/>
                <w:sz w:val="22"/>
                <w:szCs w:val="24"/>
              </w:rPr>
              <w:t>Размер запрашиваемой субсидии (рублей)</w:t>
            </w:r>
          </w:p>
          <w:p w:rsidR="00F243F3" w:rsidRPr="00F243F3" w:rsidRDefault="00F243F3" w:rsidP="00DD74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243F3">
              <w:rPr>
                <w:rFonts w:ascii="Times New Roman" w:hAnsi="Times New Roman" w:cs="Times New Roman"/>
                <w:sz w:val="22"/>
                <w:szCs w:val="24"/>
              </w:rPr>
              <w:t>= гр. 1 x 99,5 / 100</w:t>
            </w:r>
          </w:p>
        </w:tc>
      </w:tr>
      <w:tr w:rsidR="00F243F3" w:rsidRPr="00F65793" w:rsidTr="00DD7438">
        <w:tc>
          <w:tcPr>
            <w:tcW w:w="2286" w:type="pct"/>
            <w:hideMark/>
          </w:tcPr>
          <w:p w:rsidR="00F243F3" w:rsidRPr="00F65793" w:rsidRDefault="00F243F3" w:rsidP="00DD7438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F65793">
              <w:rPr>
                <w:rFonts w:ascii="Times New Roman CYR" w:hAnsi="Times New Roman CYR" w:cs="Times New Roman CYR"/>
                <w:sz w:val="20"/>
                <w:szCs w:val="24"/>
              </w:rPr>
              <w:t>1</w:t>
            </w:r>
          </w:p>
        </w:tc>
        <w:tc>
          <w:tcPr>
            <w:tcW w:w="2714" w:type="pct"/>
            <w:hideMark/>
          </w:tcPr>
          <w:p w:rsidR="00F243F3" w:rsidRPr="00F65793" w:rsidRDefault="00F243F3" w:rsidP="00DD7438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F65793">
              <w:rPr>
                <w:rFonts w:ascii="Times New Roman CYR" w:hAnsi="Times New Roman CYR" w:cs="Times New Roman CYR"/>
                <w:sz w:val="20"/>
                <w:szCs w:val="24"/>
              </w:rPr>
              <w:t>2</w:t>
            </w:r>
          </w:p>
        </w:tc>
      </w:tr>
      <w:tr w:rsidR="00F243F3" w:rsidRPr="00F65793" w:rsidTr="00DD7438">
        <w:tc>
          <w:tcPr>
            <w:tcW w:w="2286" w:type="pct"/>
          </w:tcPr>
          <w:p w:rsidR="00F243F3" w:rsidRPr="00F65793" w:rsidRDefault="00F243F3" w:rsidP="00DD7438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  <w:tc>
          <w:tcPr>
            <w:tcW w:w="2714" w:type="pct"/>
          </w:tcPr>
          <w:p w:rsidR="00F243F3" w:rsidRPr="00F65793" w:rsidRDefault="00F243F3" w:rsidP="00DD7438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</w:tr>
    </w:tbl>
    <w:p w:rsidR="00F243F3" w:rsidRPr="00F243F3" w:rsidRDefault="00F243F3" w:rsidP="00F243F3">
      <w:pPr>
        <w:widowControl/>
        <w:autoSpaceDE/>
        <w:autoSpaceDN/>
        <w:adjustRightInd/>
        <w:ind w:right="-425" w:firstLine="0"/>
        <w:jc w:val="left"/>
        <w:rPr>
          <w:rFonts w:ascii="Times New Roman" w:hAnsi="Times New Roman" w:cs="Times New Roman"/>
          <w:i/>
          <w:sz w:val="18"/>
          <w:szCs w:val="20"/>
        </w:rPr>
      </w:pPr>
      <w:r w:rsidRPr="00F243F3">
        <w:rPr>
          <w:rFonts w:ascii="Times New Roman" w:hAnsi="Times New Roman" w:cs="Times New Roman"/>
          <w:i/>
          <w:sz w:val="18"/>
          <w:szCs w:val="20"/>
          <w:vertAlign w:val="superscript"/>
        </w:rPr>
        <w:t>1</w:t>
      </w:r>
      <w:r w:rsidRPr="00F243F3">
        <w:rPr>
          <w:rFonts w:ascii="Times New Roman" w:hAnsi="Times New Roman" w:cs="Times New Roman"/>
          <w:i/>
          <w:sz w:val="18"/>
          <w:szCs w:val="20"/>
        </w:rPr>
        <w:t xml:space="preserve"> заполняется в соответствии с графой 3 строки ИТОГО приложения № 6 к настоящему Порядку.</w:t>
      </w:r>
    </w:p>
    <w:p w:rsidR="00F243F3" w:rsidRPr="00F65793" w:rsidRDefault="00F243F3" w:rsidP="00F243F3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243F3" w:rsidRDefault="00F243F3" w:rsidP="00F243F3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243F3" w:rsidRPr="00F243F3" w:rsidRDefault="00F243F3" w:rsidP="00F243F3">
      <w:pPr>
        <w:pStyle w:val="ad"/>
        <w:numPr>
          <w:ilvl w:val="0"/>
          <w:numId w:val="12"/>
        </w:numPr>
        <w:spacing w:after="0" w:line="240" w:lineRule="auto"/>
        <w:ind w:left="0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F243F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 xml:space="preserve">Для предоставления субсидии на </w:t>
      </w:r>
      <w:r w:rsidRPr="00D7142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содержание</w:t>
      </w:r>
      <w:r w:rsidRPr="00D7142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 xml:space="preserve"> </w:t>
      </w:r>
      <w:r w:rsidRPr="00F243F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племенных быков-производителей, оцененных по качеству потомства или находящихся в процессе оценки этого качества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5534"/>
      </w:tblGrid>
      <w:tr w:rsidR="00F243F3" w:rsidRPr="00861FAC" w:rsidTr="00DD7438">
        <w:tc>
          <w:tcPr>
            <w:tcW w:w="2286" w:type="pct"/>
            <w:hideMark/>
          </w:tcPr>
          <w:p w:rsidR="00F243F3" w:rsidRPr="00861FAC" w:rsidRDefault="00F243F3" w:rsidP="00861FAC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61FAC">
              <w:rPr>
                <w:rFonts w:ascii="Times New Roman" w:hAnsi="Times New Roman" w:cs="Times New Roman"/>
                <w:bCs/>
                <w:sz w:val="22"/>
                <w:szCs w:val="24"/>
              </w:rPr>
              <w:t>Разм</w:t>
            </w:r>
            <w:r w:rsidR="001B6588">
              <w:rPr>
                <w:rFonts w:ascii="Times New Roman" w:hAnsi="Times New Roman" w:cs="Times New Roman"/>
                <w:bCs/>
                <w:sz w:val="22"/>
                <w:szCs w:val="24"/>
              </w:rPr>
              <w:t>ер фактически понесенных затрат</w:t>
            </w:r>
            <w:r w:rsidRPr="00861FAC">
              <w:rPr>
                <w:rFonts w:ascii="Times New Roman" w:hAnsi="Times New Roman" w:cs="Times New Roman"/>
                <w:b/>
                <w:bCs/>
                <w:sz w:val="22"/>
                <w:szCs w:val="24"/>
                <w:vertAlign w:val="superscript"/>
              </w:rPr>
              <w:t>1</w:t>
            </w:r>
            <w:r w:rsidRPr="00861FAC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(</w:t>
            </w:r>
            <w:r w:rsidRPr="00861FAC">
              <w:rPr>
                <w:rFonts w:ascii="Times New Roman" w:hAnsi="Times New Roman" w:cs="Times New Roman"/>
                <w:sz w:val="22"/>
                <w:szCs w:val="24"/>
              </w:rPr>
              <w:t>рублей)</w:t>
            </w:r>
            <w:r w:rsidRPr="00861FAC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 xml:space="preserve"> </w:t>
            </w:r>
          </w:p>
        </w:tc>
        <w:tc>
          <w:tcPr>
            <w:tcW w:w="2714" w:type="pct"/>
            <w:hideMark/>
          </w:tcPr>
          <w:p w:rsidR="00F243F3" w:rsidRPr="00861FAC" w:rsidRDefault="00F243F3" w:rsidP="00DD74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61FAC">
              <w:rPr>
                <w:rFonts w:ascii="Times New Roman" w:hAnsi="Times New Roman" w:cs="Times New Roman"/>
                <w:sz w:val="22"/>
                <w:szCs w:val="24"/>
              </w:rPr>
              <w:t>Размер запрашиваемой субсидии (рублей)</w:t>
            </w:r>
          </w:p>
          <w:p w:rsidR="00F243F3" w:rsidRPr="00861FAC" w:rsidRDefault="00F243F3" w:rsidP="00DD74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61FAC">
              <w:rPr>
                <w:rFonts w:ascii="Times New Roman" w:hAnsi="Times New Roman" w:cs="Times New Roman"/>
                <w:sz w:val="22"/>
                <w:szCs w:val="24"/>
              </w:rPr>
              <w:t>= гр. 1 x 99,5 / 100</w:t>
            </w:r>
          </w:p>
        </w:tc>
      </w:tr>
      <w:tr w:rsidR="00F243F3" w:rsidRPr="00F65793" w:rsidTr="00DD7438">
        <w:tc>
          <w:tcPr>
            <w:tcW w:w="2286" w:type="pct"/>
            <w:hideMark/>
          </w:tcPr>
          <w:p w:rsidR="00F243F3" w:rsidRPr="00F65793" w:rsidRDefault="00F243F3" w:rsidP="00DD7438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F65793">
              <w:rPr>
                <w:rFonts w:ascii="Times New Roman CYR" w:hAnsi="Times New Roman CYR" w:cs="Times New Roman CYR"/>
                <w:sz w:val="20"/>
                <w:szCs w:val="24"/>
              </w:rPr>
              <w:t>1</w:t>
            </w:r>
          </w:p>
        </w:tc>
        <w:tc>
          <w:tcPr>
            <w:tcW w:w="2714" w:type="pct"/>
            <w:hideMark/>
          </w:tcPr>
          <w:p w:rsidR="00F243F3" w:rsidRPr="00F65793" w:rsidRDefault="00F243F3" w:rsidP="00DD7438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F65793">
              <w:rPr>
                <w:rFonts w:ascii="Times New Roman CYR" w:hAnsi="Times New Roman CYR" w:cs="Times New Roman CYR"/>
                <w:sz w:val="20"/>
                <w:szCs w:val="24"/>
              </w:rPr>
              <w:t>2</w:t>
            </w:r>
          </w:p>
        </w:tc>
      </w:tr>
      <w:tr w:rsidR="00F243F3" w:rsidRPr="00F65793" w:rsidTr="00DD7438">
        <w:tc>
          <w:tcPr>
            <w:tcW w:w="2286" w:type="pct"/>
          </w:tcPr>
          <w:p w:rsidR="00F243F3" w:rsidRPr="00F65793" w:rsidRDefault="00F243F3" w:rsidP="00DD7438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  <w:tc>
          <w:tcPr>
            <w:tcW w:w="2714" w:type="pct"/>
          </w:tcPr>
          <w:p w:rsidR="00F243F3" w:rsidRPr="00F65793" w:rsidRDefault="00F243F3" w:rsidP="00DD7438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</w:tr>
    </w:tbl>
    <w:p w:rsidR="00F243F3" w:rsidRPr="00F243F3" w:rsidRDefault="00F243F3" w:rsidP="00F243F3">
      <w:pPr>
        <w:widowControl/>
        <w:autoSpaceDE/>
        <w:autoSpaceDN/>
        <w:adjustRightInd/>
        <w:ind w:right="-425" w:firstLine="0"/>
        <w:jc w:val="left"/>
        <w:rPr>
          <w:rFonts w:ascii="Times New Roman" w:hAnsi="Times New Roman" w:cs="Times New Roman"/>
          <w:i/>
          <w:sz w:val="18"/>
          <w:szCs w:val="20"/>
        </w:rPr>
      </w:pPr>
      <w:r w:rsidRPr="00F243F3">
        <w:rPr>
          <w:rFonts w:ascii="Times New Roman" w:hAnsi="Times New Roman" w:cs="Times New Roman"/>
          <w:i/>
          <w:sz w:val="18"/>
          <w:szCs w:val="20"/>
          <w:vertAlign w:val="superscript"/>
        </w:rPr>
        <w:t>1</w:t>
      </w:r>
      <w:r w:rsidRPr="00F243F3">
        <w:rPr>
          <w:rFonts w:ascii="Times New Roman" w:hAnsi="Times New Roman" w:cs="Times New Roman"/>
          <w:i/>
          <w:sz w:val="18"/>
          <w:szCs w:val="20"/>
        </w:rPr>
        <w:t xml:space="preserve"> заполняется в соответствии с графой 3 строки ИТОГО приложения № 5</w:t>
      </w:r>
      <w:r w:rsidR="00AF3914">
        <w:rPr>
          <w:rFonts w:ascii="Times New Roman" w:hAnsi="Times New Roman" w:cs="Times New Roman"/>
          <w:i/>
          <w:sz w:val="18"/>
          <w:szCs w:val="20"/>
        </w:rPr>
        <w:t xml:space="preserve"> к настоящему Порядку</w:t>
      </w:r>
      <w:r w:rsidRPr="00F243F3">
        <w:rPr>
          <w:rFonts w:ascii="Times New Roman" w:hAnsi="Times New Roman" w:cs="Times New Roman"/>
          <w:i/>
          <w:sz w:val="18"/>
          <w:szCs w:val="20"/>
        </w:rPr>
        <w:t>.</w:t>
      </w:r>
    </w:p>
    <w:p w:rsidR="004C0C07" w:rsidRPr="00E8721E" w:rsidRDefault="004C0C07" w:rsidP="00494DCF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494DCF" w:rsidRPr="00E8721E" w:rsidRDefault="00494DCF" w:rsidP="00E8721E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52"/>
        <w:gridCol w:w="425"/>
        <w:gridCol w:w="1988"/>
        <w:gridCol w:w="425"/>
        <w:gridCol w:w="3115"/>
      </w:tblGrid>
      <w:tr w:rsidR="00494DCF" w:rsidRPr="00F65793" w:rsidTr="00AA1FBD">
        <w:trPr>
          <w:jc w:val="center"/>
        </w:trPr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494DCF" w:rsidRPr="00F65793" w:rsidRDefault="00494DCF" w:rsidP="0099434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8" w:type="pct"/>
            <w:shd w:val="clear" w:color="auto" w:fill="auto"/>
          </w:tcPr>
          <w:p w:rsidR="00494DCF" w:rsidRPr="00F65793" w:rsidRDefault="00494DCF" w:rsidP="0099434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</w:tcPr>
          <w:p w:rsidR="00494DCF" w:rsidRPr="00F65793" w:rsidRDefault="00494DCF" w:rsidP="0099434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8" w:type="pct"/>
            <w:shd w:val="clear" w:color="auto" w:fill="auto"/>
          </w:tcPr>
          <w:p w:rsidR="00494DCF" w:rsidRPr="00F65793" w:rsidRDefault="00494DCF" w:rsidP="0099434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26" w:type="pct"/>
            <w:tcBorders>
              <w:bottom w:val="single" w:sz="4" w:space="0" w:color="auto"/>
            </w:tcBorders>
            <w:shd w:val="clear" w:color="auto" w:fill="auto"/>
          </w:tcPr>
          <w:p w:rsidR="00494DCF" w:rsidRPr="00F65793" w:rsidRDefault="00494DCF" w:rsidP="0099434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94DCF" w:rsidRPr="00E8721E" w:rsidTr="00AA1FBD">
        <w:trPr>
          <w:jc w:val="center"/>
        </w:trPr>
        <w:tc>
          <w:tcPr>
            <w:tcW w:w="2083" w:type="pct"/>
            <w:tcBorders>
              <w:top w:val="single" w:sz="4" w:space="0" w:color="auto"/>
            </w:tcBorders>
            <w:shd w:val="clear" w:color="auto" w:fill="auto"/>
          </w:tcPr>
          <w:p w:rsidR="00494DCF" w:rsidRPr="00E8721E" w:rsidRDefault="00494DCF" w:rsidP="00494DC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08" w:type="pct"/>
            <w:shd w:val="clear" w:color="auto" w:fill="auto"/>
          </w:tcPr>
          <w:p w:rsidR="00494DCF" w:rsidRPr="00E8721E" w:rsidRDefault="00494DCF" w:rsidP="00494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</w:tcPr>
          <w:p w:rsidR="00494DCF" w:rsidRPr="00E8721E" w:rsidRDefault="00494DCF" w:rsidP="00494DCF">
            <w:pPr>
              <w:ind w:hanging="1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08" w:type="pct"/>
            <w:shd w:val="clear" w:color="auto" w:fill="auto"/>
          </w:tcPr>
          <w:p w:rsidR="00494DCF" w:rsidRPr="00E8721E" w:rsidRDefault="00494DCF" w:rsidP="00494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6" w:type="pct"/>
            <w:tcBorders>
              <w:top w:val="single" w:sz="4" w:space="0" w:color="auto"/>
            </w:tcBorders>
            <w:shd w:val="clear" w:color="auto" w:fill="auto"/>
          </w:tcPr>
          <w:p w:rsidR="00494DCF" w:rsidRPr="00E8721E" w:rsidRDefault="00494DCF" w:rsidP="00494DC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494DCF" w:rsidRPr="00E8721E" w:rsidRDefault="00494DCF" w:rsidP="00494DCF">
      <w:pPr>
        <w:rPr>
          <w:rFonts w:ascii="Times New Roman" w:hAnsi="Times New Roman" w:cs="Times New Roman"/>
          <w:sz w:val="16"/>
          <w:szCs w:val="16"/>
        </w:rPr>
      </w:pPr>
    </w:p>
    <w:p w:rsidR="00494DCF" w:rsidRPr="00F65793" w:rsidRDefault="00494DCF" w:rsidP="00116209">
      <w:pPr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5793">
        <w:rPr>
          <w:rFonts w:ascii="Times New Roman" w:hAnsi="Times New Roman" w:cs="Times New Roman"/>
          <w:sz w:val="20"/>
          <w:szCs w:val="20"/>
        </w:rPr>
        <w:t>М.П. (при наличии)</w:t>
      </w:r>
    </w:p>
    <w:sectPr w:rsidR="00494DCF" w:rsidRPr="00F65793" w:rsidSect="006A546F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A0" w:rsidRDefault="006C70A0" w:rsidP="00EE42D9">
      <w:r>
        <w:separator/>
      </w:r>
    </w:p>
  </w:endnote>
  <w:endnote w:type="continuationSeparator" w:id="0">
    <w:p w:rsidR="006C70A0" w:rsidRDefault="006C70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A0" w:rsidRDefault="006C70A0" w:rsidP="00EE42D9">
      <w:r>
        <w:separator/>
      </w:r>
    </w:p>
  </w:footnote>
  <w:footnote w:type="continuationSeparator" w:id="0">
    <w:p w:rsidR="006C70A0" w:rsidRDefault="006C70A0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7CA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3E2C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619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2C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0A0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B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57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BDA"/>
    <w:rsid w:val="00D031F1"/>
    <w:rsid w:val="00D0320B"/>
    <w:rsid w:val="00D0341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D985-D89C-4F6C-8765-89FAE487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2026-03-30T06:36:00Z</cp:lastPrinted>
  <dcterms:created xsi:type="dcterms:W3CDTF">2026-04-01T06:57:00Z</dcterms:created>
  <dcterms:modified xsi:type="dcterms:W3CDTF">2026-04-01T07:43:00Z</dcterms:modified>
</cp:coreProperties>
</file>