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9A4A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A4AAF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D7036D" w:rsidRPr="009A4AAF" w:rsidRDefault="00D7036D" w:rsidP="00D7036D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  <w:r w:rsidRPr="009A4A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</w:t>
      </w:r>
      <w:r w:rsidR="009A4AAF">
        <w:rPr>
          <w:rFonts w:ascii="Times New Roman" w:eastAsia="Calibri" w:hAnsi="Times New Roman" w:cs="Times New Roman"/>
          <w:sz w:val="24"/>
          <w:szCs w:val="24"/>
        </w:rPr>
        <w:t>, и сельскохозяйственных кредитных потребительских кооперативов</w:t>
      </w:r>
      <w:r w:rsidRPr="009A4AAF">
        <w:rPr>
          <w:rFonts w:ascii="Times New Roman" w:eastAsia="Calibri" w:hAnsi="Times New Roman" w:cs="Times New Roman"/>
          <w:sz w:val="24"/>
          <w:szCs w:val="24"/>
        </w:rPr>
        <w:t xml:space="preserve">) на возмещение части затрат на </w:t>
      </w:r>
      <w:r w:rsidR="009A4AAF">
        <w:rPr>
          <w:rFonts w:ascii="Times New Roman" w:eastAsia="Calibri" w:hAnsi="Times New Roman" w:cs="Times New Roman"/>
          <w:sz w:val="24"/>
          <w:szCs w:val="24"/>
        </w:rPr>
        <w:t xml:space="preserve">уплату страховой премии, начисленной по договору сельскохозяйственного страхования в области растениеводства, и (или) животноводства, и </w:t>
      </w:r>
      <w:bookmarkStart w:id="0" w:name="_GoBack"/>
      <w:bookmarkEnd w:id="0"/>
      <w:r w:rsidR="009A4AAF">
        <w:rPr>
          <w:rFonts w:ascii="Times New Roman" w:eastAsia="Calibri" w:hAnsi="Times New Roman" w:cs="Times New Roman"/>
          <w:sz w:val="24"/>
          <w:szCs w:val="24"/>
        </w:rPr>
        <w:t xml:space="preserve">(или) товарной </w:t>
      </w:r>
      <w:proofErr w:type="spellStart"/>
      <w:r w:rsidR="009A4AAF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="009A4AAF">
        <w:rPr>
          <w:rFonts w:ascii="Times New Roman" w:eastAsia="Calibri" w:hAnsi="Times New Roman" w:cs="Times New Roman"/>
          <w:sz w:val="24"/>
          <w:szCs w:val="24"/>
        </w:rPr>
        <w:t xml:space="preserve"> (товарного рыбоводства)</w:t>
      </w:r>
    </w:p>
    <w:p w:rsidR="00D7036D" w:rsidRPr="009A4AAF" w:rsidRDefault="00D7036D" w:rsidP="00D7036D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</w:p>
    <w:p w:rsidR="00D7036D" w:rsidRPr="009A4A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A4AA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D7036D" w:rsidRPr="009A4A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7036D" w:rsidRPr="00654244" w:rsidRDefault="00D7036D" w:rsidP="00D7036D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654244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D7036D" w:rsidRPr="00654244" w:rsidRDefault="00E25667" w:rsidP="00654244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6B8A">
        <w:rPr>
          <w:rFonts w:ascii="Times New Roman" w:eastAsiaTheme="minorEastAsia" w:hAnsi="Times New Roman" w:cs="Times New Roman"/>
          <w:sz w:val="28"/>
          <w:szCs w:val="28"/>
        </w:rPr>
        <w:t>земельных участков, в отношении которых осуществлено сельскохозяйственное страхование с государственной поддержкой урожая сельскохозяйственных культур, посадок многолетних насаждений, принадлежащих Участнику отбора на правах собственности и (или) ином имущественном праве</w:t>
      </w:r>
      <w:r w:rsidR="00654244" w:rsidRPr="00B96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7036D" w:rsidRPr="00B96B8A">
        <w:rPr>
          <w:rFonts w:ascii="Times New Roman" w:hAnsi="Times New Roman" w:cs="Times New Roman"/>
          <w:sz w:val="28"/>
          <w:szCs w:val="28"/>
        </w:rPr>
        <w:t>по состоянию</w:t>
      </w:r>
      <w:r w:rsidR="00D7036D" w:rsidRPr="00654244">
        <w:rPr>
          <w:rFonts w:ascii="Times New Roman" w:hAnsi="Times New Roman" w:cs="Times New Roman"/>
          <w:sz w:val="28"/>
          <w:szCs w:val="28"/>
        </w:rPr>
        <w:t xml:space="preserve"> на _________ </w:t>
      </w:r>
      <w:r w:rsidR="00D7036D" w:rsidRPr="0065424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7036D" w:rsidRPr="006542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244" w:rsidRPr="00654244" w:rsidRDefault="00654244" w:rsidP="00654244">
      <w:pPr>
        <w:adjustRightInd/>
        <w:ind w:firstLine="0"/>
        <w:jc w:val="center"/>
        <w:rPr>
          <w:rFonts w:ascii="Times New Roman" w:hAnsi="Times New Roman" w:cs="Times New Roman"/>
          <w:b/>
          <w:sz w:val="22"/>
          <w:szCs w:val="28"/>
          <w:highlight w:val="red"/>
        </w:rPr>
      </w:pPr>
      <w:r w:rsidRPr="00654244">
        <w:rPr>
          <w:rFonts w:ascii="Times New Roman" w:eastAsiaTheme="minorEastAsia" w:hAnsi="Times New Roman" w:cs="Times New Roman"/>
          <w:sz w:val="24"/>
          <w:szCs w:val="28"/>
        </w:rPr>
        <w:t>(представляется при заключении договора страхования в области растениеводства)</w:t>
      </w:r>
    </w:p>
    <w:p w:rsidR="00D7036D" w:rsidRPr="00A268F4" w:rsidRDefault="00D7036D" w:rsidP="00654244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D7036D" w:rsidRPr="005E1705" w:rsidRDefault="00D7036D" w:rsidP="00D7036D">
      <w:pPr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E1705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p w:rsidR="00D7036D" w:rsidRPr="00A268F4" w:rsidRDefault="00D7036D" w:rsidP="00D7036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36"/>
        <w:gridCol w:w="2783"/>
        <w:gridCol w:w="2941"/>
        <w:gridCol w:w="3745"/>
        <w:gridCol w:w="4922"/>
      </w:tblGrid>
      <w:tr w:rsidR="00C70919" w:rsidRPr="00E159E9" w:rsidTr="00BF08F9">
        <w:trPr>
          <w:trHeight w:val="1104"/>
        </w:trPr>
        <w:tc>
          <w:tcPr>
            <w:tcW w:w="243" w:type="pct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0" w:type="pct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972" w:type="pct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238" w:type="pct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159E9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627" w:type="pct"/>
          </w:tcPr>
          <w:p w:rsidR="00C70919" w:rsidRPr="00C70919" w:rsidRDefault="00C70919" w:rsidP="0001362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70919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земельного участка, гектаров</w:t>
            </w:r>
            <w:r w:rsidRPr="00C7091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70919" w:rsidRPr="00E159E9" w:rsidTr="00C70919">
        <w:trPr>
          <w:trHeight w:hRule="exact" w:val="227"/>
        </w:trPr>
        <w:tc>
          <w:tcPr>
            <w:tcW w:w="243" w:type="pct"/>
            <w:vAlign w:val="center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920" w:type="pct"/>
            <w:vAlign w:val="center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972" w:type="pct"/>
            <w:vAlign w:val="center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238" w:type="pct"/>
            <w:vAlign w:val="center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627" w:type="pct"/>
          </w:tcPr>
          <w:p w:rsidR="00C70919" w:rsidRPr="00C7091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919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</w:tr>
      <w:tr w:rsidR="00C70919" w:rsidRPr="00E159E9" w:rsidTr="00C70919">
        <w:tc>
          <w:tcPr>
            <w:tcW w:w="243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920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72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38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27" w:type="pct"/>
          </w:tcPr>
          <w:p w:rsidR="00C70919" w:rsidRPr="002E1585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  <w:highlight w:val="red"/>
              </w:rPr>
            </w:pPr>
          </w:p>
        </w:tc>
      </w:tr>
      <w:tr w:rsidR="00C70919" w:rsidRPr="00E159E9" w:rsidTr="00C70919">
        <w:tc>
          <w:tcPr>
            <w:tcW w:w="243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920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72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38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27" w:type="pct"/>
          </w:tcPr>
          <w:p w:rsidR="00C70919" w:rsidRPr="002E1585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  <w:highlight w:val="red"/>
              </w:rPr>
            </w:pPr>
          </w:p>
        </w:tc>
      </w:tr>
      <w:tr w:rsidR="00C70919" w:rsidRPr="00E159E9" w:rsidTr="00C70919">
        <w:tc>
          <w:tcPr>
            <w:tcW w:w="243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3.</w:t>
            </w:r>
          </w:p>
        </w:tc>
        <w:tc>
          <w:tcPr>
            <w:tcW w:w="920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72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38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27" w:type="pct"/>
          </w:tcPr>
          <w:p w:rsidR="00C70919" w:rsidRPr="002E1585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  <w:highlight w:val="red"/>
              </w:rPr>
            </w:pPr>
          </w:p>
        </w:tc>
      </w:tr>
      <w:tr w:rsidR="00C70919" w:rsidRPr="00E159E9" w:rsidTr="00C70919">
        <w:tc>
          <w:tcPr>
            <w:tcW w:w="243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20" w:type="pct"/>
          </w:tcPr>
          <w:p w:rsidR="00C70919" w:rsidRPr="00E159E9" w:rsidRDefault="00C70919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972" w:type="pct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238" w:type="pct"/>
          </w:tcPr>
          <w:p w:rsidR="00C70919" w:rsidRPr="00E159E9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E159E9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627" w:type="pct"/>
          </w:tcPr>
          <w:p w:rsidR="00C70919" w:rsidRPr="002E1585" w:rsidRDefault="00C70919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red"/>
              </w:rPr>
            </w:pPr>
          </w:p>
        </w:tc>
      </w:tr>
    </w:tbl>
    <w:p w:rsidR="009343E9" w:rsidRPr="00E159E9" w:rsidRDefault="009343E9" w:rsidP="009343E9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14"/>
          <w:szCs w:val="10"/>
          <w:lang w:eastAsia="ar-SA"/>
        </w:rPr>
      </w:pPr>
      <w:r w:rsidRPr="00E159E9">
        <w:rPr>
          <w:rFonts w:ascii="Times New Roman" w:hAnsi="Times New Roman" w:cs="Times New Roman"/>
          <w:color w:val="000000"/>
          <w:sz w:val="14"/>
          <w:szCs w:val="10"/>
          <w:lang w:eastAsia="ar-SA"/>
        </w:rPr>
        <w:t>_________________________________________________________</w:t>
      </w:r>
    </w:p>
    <w:p w:rsidR="00D7036D" w:rsidRPr="00E159E9" w:rsidRDefault="00D7036D" w:rsidP="009343E9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E159E9">
        <w:rPr>
          <w:rFonts w:ascii="Times New Roman" w:hAnsi="Times New Roman" w:cs="Times New Roman"/>
          <w:b/>
          <w:sz w:val="20"/>
          <w:szCs w:val="16"/>
          <w:vertAlign w:val="superscript"/>
        </w:rPr>
        <w:t>1</w:t>
      </w:r>
      <w:r w:rsidRPr="00E159E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E159E9">
        <w:rPr>
          <w:rFonts w:ascii="Times New Roman" w:hAnsi="Times New Roman" w:cs="Times New Roman"/>
          <w:sz w:val="20"/>
          <w:szCs w:val="16"/>
        </w:rPr>
        <w:t>представляется на дату подачи заявки;</w:t>
      </w:r>
    </w:p>
    <w:p w:rsidR="00D7036D" w:rsidRPr="00E159E9" w:rsidRDefault="00D7036D" w:rsidP="009343E9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E159E9">
        <w:rPr>
          <w:rFonts w:ascii="Times New Roman" w:hAnsi="Times New Roman" w:cs="Times New Roman"/>
          <w:b/>
          <w:sz w:val="20"/>
          <w:szCs w:val="22"/>
          <w:vertAlign w:val="superscript"/>
          <w:lang w:eastAsia="ar-SA"/>
        </w:rPr>
        <w:t>2</w:t>
      </w:r>
      <w:r w:rsidRPr="00E159E9">
        <w:rPr>
          <w:rFonts w:ascii="Times New Roman" w:hAnsi="Times New Roman" w:cs="Times New Roman"/>
          <w:sz w:val="20"/>
          <w:szCs w:val="22"/>
          <w:lang w:eastAsia="ar-SA"/>
        </w:rPr>
        <w:t xml:space="preserve"> при пересчете площади из </w:t>
      </w:r>
      <w:proofErr w:type="spellStart"/>
      <w:r w:rsidRPr="00E159E9">
        <w:rPr>
          <w:rFonts w:ascii="Times New Roman" w:hAnsi="Times New Roman" w:cs="Times New Roman"/>
          <w:sz w:val="20"/>
          <w:szCs w:val="22"/>
          <w:lang w:eastAsia="ar-SA"/>
        </w:rPr>
        <w:t>кв.м</w:t>
      </w:r>
      <w:proofErr w:type="spellEnd"/>
      <w:r w:rsidRPr="00E159E9">
        <w:rPr>
          <w:rFonts w:ascii="Times New Roman" w:hAnsi="Times New Roman" w:cs="Times New Roman"/>
          <w:sz w:val="20"/>
          <w:szCs w:val="22"/>
          <w:lang w:eastAsia="ar-SA"/>
        </w:rPr>
        <w:t xml:space="preserve">. в гектары, данные указываются с точностью до </w:t>
      </w:r>
      <w:r w:rsidR="00522287">
        <w:rPr>
          <w:rFonts w:ascii="Times New Roman" w:hAnsi="Times New Roman" w:cs="Times New Roman"/>
          <w:sz w:val="20"/>
          <w:szCs w:val="22"/>
          <w:lang w:eastAsia="ar-SA"/>
        </w:rPr>
        <w:t>сотых.</w:t>
      </w:r>
    </w:p>
    <w:p w:rsidR="00D7036D" w:rsidRPr="00E159E9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</w:p>
    <w:p w:rsidR="00D7036D" w:rsidRPr="00E159E9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</w:p>
    <w:p w:rsidR="00D7036D" w:rsidRPr="00E159E9" w:rsidRDefault="00D7036D" w:rsidP="00D7036D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D7036D" w:rsidRPr="00E159E9" w:rsidTr="00C04B0E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036D" w:rsidRPr="00E159E9" w:rsidTr="00C04B0E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D7036D" w:rsidRPr="00E159E9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6662A" w:rsidRPr="00E159E9" w:rsidRDefault="0096662A" w:rsidP="0096662A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55C45" w:rsidRPr="00E159E9" w:rsidRDefault="00D7036D" w:rsidP="0096662A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E159E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BC65FE" w:rsidRPr="002E1585" w:rsidRDefault="00BC65FE" w:rsidP="00BC65FE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14"/>
          <w:szCs w:val="10"/>
          <w:lang w:eastAsia="ar-SA"/>
        </w:rPr>
      </w:pPr>
    </w:p>
    <w:sectPr w:rsidR="00BC65FE" w:rsidRPr="002E1585" w:rsidSect="00784DA0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7A" w:rsidRDefault="00A6237A" w:rsidP="00D7036D">
      <w:r>
        <w:separator/>
      </w:r>
    </w:p>
  </w:endnote>
  <w:endnote w:type="continuationSeparator" w:id="0">
    <w:p w:rsidR="00A6237A" w:rsidRDefault="00A6237A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7A" w:rsidRDefault="00A6237A" w:rsidP="00D7036D">
      <w:r>
        <w:separator/>
      </w:r>
    </w:p>
  </w:footnote>
  <w:footnote w:type="continuationSeparator" w:id="0">
    <w:p w:rsidR="00A6237A" w:rsidRDefault="00A6237A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315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502F" w:rsidRPr="00D7036D" w:rsidRDefault="00DB502F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784DA0">
          <w:rPr>
            <w:rFonts w:ascii="Times New Roman" w:hAnsi="Times New Roman" w:cs="Times New Roman"/>
            <w:noProof/>
            <w:sz w:val="24"/>
          </w:rPr>
          <w:t>2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13626"/>
    <w:rsid w:val="00033057"/>
    <w:rsid w:val="0003519F"/>
    <w:rsid w:val="00043683"/>
    <w:rsid w:val="000557BB"/>
    <w:rsid w:val="0007057D"/>
    <w:rsid w:val="00071BDF"/>
    <w:rsid w:val="000877CE"/>
    <w:rsid w:val="000A6F84"/>
    <w:rsid w:val="000B159D"/>
    <w:rsid w:val="000B199C"/>
    <w:rsid w:val="00136988"/>
    <w:rsid w:val="00136D7E"/>
    <w:rsid w:val="00153823"/>
    <w:rsid w:val="001900B2"/>
    <w:rsid w:val="001D792E"/>
    <w:rsid w:val="001E6428"/>
    <w:rsid w:val="0021651F"/>
    <w:rsid w:val="00227FCB"/>
    <w:rsid w:val="002303BF"/>
    <w:rsid w:val="00254CA6"/>
    <w:rsid w:val="0027108F"/>
    <w:rsid w:val="002748B2"/>
    <w:rsid w:val="00275DE5"/>
    <w:rsid w:val="00293576"/>
    <w:rsid w:val="00293D6A"/>
    <w:rsid w:val="002A4C58"/>
    <w:rsid w:val="002C3EEA"/>
    <w:rsid w:val="002D696E"/>
    <w:rsid w:val="002E1585"/>
    <w:rsid w:val="002E2CC1"/>
    <w:rsid w:val="00322B7A"/>
    <w:rsid w:val="00335E31"/>
    <w:rsid w:val="003509AD"/>
    <w:rsid w:val="00376A28"/>
    <w:rsid w:val="003863F7"/>
    <w:rsid w:val="003A4848"/>
    <w:rsid w:val="003C49DE"/>
    <w:rsid w:val="003C6DD7"/>
    <w:rsid w:val="003E731D"/>
    <w:rsid w:val="004437ED"/>
    <w:rsid w:val="0047716A"/>
    <w:rsid w:val="004A3A18"/>
    <w:rsid w:val="00500D79"/>
    <w:rsid w:val="005050F6"/>
    <w:rsid w:val="005159FD"/>
    <w:rsid w:val="00522287"/>
    <w:rsid w:val="0055329C"/>
    <w:rsid w:val="00584773"/>
    <w:rsid w:val="005D0E1C"/>
    <w:rsid w:val="005E1705"/>
    <w:rsid w:val="005F0FFA"/>
    <w:rsid w:val="005F149B"/>
    <w:rsid w:val="005F192C"/>
    <w:rsid w:val="006007CE"/>
    <w:rsid w:val="00604D44"/>
    <w:rsid w:val="00612E2F"/>
    <w:rsid w:val="00613F1C"/>
    <w:rsid w:val="00654244"/>
    <w:rsid w:val="00674F3E"/>
    <w:rsid w:val="006C4426"/>
    <w:rsid w:val="006F0901"/>
    <w:rsid w:val="006F6E08"/>
    <w:rsid w:val="00700DB2"/>
    <w:rsid w:val="0070503E"/>
    <w:rsid w:val="00706148"/>
    <w:rsid w:val="00711AD4"/>
    <w:rsid w:val="00732C5D"/>
    <w:rsid w:val="00742E4A"/>
    <w:rsid w:val="00755F7F"/>
    <w:rsid w:val="0077159E"/>
    <w:rsid w:val="0078178E"/>
    <w:rsid w:val="00784DA0"/>
    <w:rsid w:val="007905E8"/>
    <w:rsid w:val="00796C17"/>
    <w:rsid w:val="007C4371"/>
    <w:rsid w:val="007C5C46"/>
    <w:rsid w:val="00803567"/>
    <w:rsid w:val="00803DC5"/>
    <w:rsid w:val="00807BE7"/>
    <w:rsid w:val="00826F5C"/>
    <w:rsid w:val="008454B9"/>
    <w:rsid w:val="00874B7C"/>
    <w:rsid w:val="00884C7E"/>
    <w:rsid w:val="00886C78"/>
    <w:rsid w:val="00894A9D"/>
    <w:rsid w:val="008A191D"/>
    <w:rsid w:val="008A1CCE"/>
    <w:rsid w:val="008B3404"/>
    <w:rsid w:val="008E55F3"/>
    <w:rsid w:val="008F4EAE"/>
    <w:rsid w:val="009300AC"/>
    <w:rsid w:val="009343E9"/>
    <w:rsid w:val="00955C45"/>
    <w:rsid w:val="0096662A"/>
    <w:rsid w:val="00974A18"/>
    <w:rsid w:val="009A4AAF"/>
    <w:rsid w:val="009C5EA8"/>
    <w:rsid w:val="009E153A"/>
    <w:rsid w:val="00A06962"/>
    <w:rsid w:val="00A163F3"/>
    <w:rsid w:val="00A268F4"/>
    <w:rsid w:val="00A42454"/>
    <w:rsid w:val="00A54CC8"/>
    <w:rsid w:val="00A61B77"/>
    <w:rsid w:val="00A6237A"/>
    <w:rsid w:val="00A8392C"/>
    <w:rsid w:val="00A97F79"/>
    <w:rsid w:val="00AA00EC"/>
    <w:rsid w:val="00AB08F9"/>
    <w:rsid w:val="00AC01E5"/>
    <w:rsid w:val="00AC2646"/>
    <w:rsid w:val="00AF05F8"/>
    <w:rsid w:val="00AF5A61"/>
    <w:rsid w:val="00B04E72"/>
    <w:rsid w:val="00B10E5E"/>
    <w:rsid w:val="00B35B61"/>
    <w:rsid w:val="00B6254F"/>
    <w:rsid w:val="00B6767B"/>
    <w:rsid w:val="00B7743F"/>
    <w:rsid w:val="00B9073B"/>
    <w:rsid w:val="00B96B8A"/>
    <w:rsid w:val="00BB16D8"/>
    <w:rsid w:val="00BC099D"/>
    <w:rsid w:val="00BC478F"/>
    <w:rsid w:val="00BC65FE"/>
    <w:rsid w:val="00BE029A"/>
    <w:rsid w:val="00BF08F9"/>
    <w:rsid w:val="00C01C0E"/>
    <w:rsid w:val="00C04B0E"/>
    <w:rsid w:val="00C366D0"/>
    <w:rsid w:val="00C37321"/>
    <w:rsid w:val="00C47DB2"/>
    <w:rsid w:val="00C51F3F"/>
    <w:rsid w:val="00C61296"/>
    <w:rsid w:val="00C70919"/>
    <w:rsid w:val="00C72626"/>
    <w:rsid w:val="00C82D4C"/>
    <w:rsid w:val="00CC5895"/>
    <w:rsid w:val="00CE6CD3"/>
    <w:rsid w:val="00D007F5"/>
    <w:rsid w:val="00D00F83"/>
    <w:rsid w:val="00D42D63"/>
    <w:rsid w:val="00D52689"/>
    <w:rsid w:val="00D6673F"/>
    <w:rsid w:val="00D7036D"/>
    <w:rsid w:val="00D715C2"/>
    <w:rsid w:val="00D80426"/>
    <w:rsid w:val="00DB502F"/>
    <w:rsid w:val="00DF4900"/>
    <w:rsid w:val="00E159E9"/>
    <w:rsid w:val="00E25667"/>
    <w:rsid w:val="00E52020"/>
    <w:rsid w:val="00E71647"/>
    <w:rsid w:val="00E7708F"/>
    <w:rsid w:val="00EE4201"/>
    <w:rsid w:val="00F02F32"/>
    <w:rsid w:val="00F17DC5"/>
    <w:rsid w:val="00F42C71"/>
    <w:rsid w:val="00F57CAF"/>
    <w:rsid w:val="00FA12D8"/>
    <w:rsid w:val="00FC6D3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статьи"/>
    <w:basedOn w:val="a"/>
    <w:next w:val="a"/>
    <w:uiPriority w:val="99"/>
    <w:rsid w:val="00803DC5"/>
    <w:pPr>
      <w:ind w:left="1612" w:hanging="892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6">
    <w:name w:val="Информация о версии"/>
    <w:basedOn w:val="ae"/>
    <w:next w:val="a"/>
    <w:uiPriority w:val="99"/>
    <w:rsid w:val="0080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ED8B-694E-43B9-B09A-404CD182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3</cp:revision>
  <cp:lastPrinted>2026-02-19T11:13:00Z</cp:lastPrinted>
  <dcterms:created xsi:type="dcterms:W3CDTF">2026-02-20T05:53:00Z</dcterms:created>
  <dcterms:modified xsi:type="dcterms:W3CDTF">2026-02-20T06:01:00Z</dcterms:modified>
</cp:coreProperties>
</file>