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36D" w:rsidRPr="005E1705" w:rsidRDefault="005E1705" w:rsidP="00D7036D">
      <w:pPr>
        <w:tabs>
          <w:tab w:val="left" w:pos="10490"/>
        </w:tabs>
        <w:ind w:right="-24" w:firstLine="5670"/>
        <w:rPr>
          <w:rFonts w:ascii="Times New Roman" w:hAnsi="Times New Roman" w:cs="Times New Roman"/>
          <w:sz w:val="24"/>
          <w:szCs w:val="24"/>
        </w:rPr>
      </w:pPr>
      <w:r w:rsidRPr="005E1705">
        <w:rPr>
          <w:rFonts w:ascii="Times New Roman" w:hAnsi="Times New Roman" w:cs="Times New Roman"/>
          <w:sz w:val="24"/>
          <w:szCs w:val="24"/>
        </w:rPr>
        <w:t>Приложение № 3</w:t>
      </w:r>
    </w:p>
    <w:p w:rsidR="00D7036D" w:rsidRPr="005E1705" w:rsidRDefault="00D7036D" w:rsidP="00D7036D">
      <w:pPr>
        <w:tabs>
          <w:tab w:val="left" w:pos="10490"/>
        </w:tabs>
        <w:ind w:left="5670" w:right="-24" w:firstLine="0"/>
        <w:rPr>
          <w:rFonts w:ascii="Times New Roman" w:hAnsi="Times New Roman" w:cs="Times New Roman"/>
          <w:sz w:val="24"/>
          <w:szCs w:val="24"/>
        </w:rPr>
      </w:pPr>
      <w:r w:rsidRPr="005E1705">
        <w:rPr>
          <w:rFonts w:ascii="Times New Roman" w:hAnsi="Times New Roman" w:cs="Times New Roman"/>
          <w:sz w:val="24"/>
          <w:szCs w:val="24"/>
        </w:rPr>
        <w:t xml:space="preserve">к Порядку предоставления субсидий в рамках реализации областной государственной программы «Развитие сельского </w:t>
      </w:r>
      <w:bookmarkStart w:id="0" w:name="_GoBack"/>
      <w:bookmarkEnd w:id="0"/>
      <w:r w:rsidRPr="005E1705">
        <w:rPr>
          <w:rFonts w:ascii="Times New Roman" w:hAnsi="Times New Roman" w:cs="Times New Roman"/>
          <w:sz w:val="24"/>
          <w:szCs w:val="24"/>
        </w:rPr>
        <w:t>хозяйства и регулирование рынков сельскохозяйственной продукции, сырья и продовольствия в Смоленской области» сельскохозяйственным товаропроизводителям (кроме граждан, ведущих личное подсобное хозяйство</w:t>
      </w:r>
      <w:r w:rsidR="005E1705" w:rsidRPr="005E1705">
        <w:rPr>
          <w:rFonts w:ascii="Times New Roman" w:hAnsi="Times New Roman" w:cs="Times New Roman"/>
          <w:sz w:val="24"/>
          <w:szCs w:val="24"/>
        </w:rPr>
        <w:t xml:space="preserve">, и сельскохозяйственных кредитных потребительских кооперативов) </w:t>
      </w:r>
      <w:r w:rsidRPr="005E1705">
        <w:rPr>
          <w:rFonts w:ascii="Times New Roman" w:hAnsi="Times New Roman" w:cs="Times New Roman"/>
          <w:sz w:val="24"/>
          <w:szCs w:val="24"/>
        </w:rPr>
        <w:t xml:space="preserve">на возмещение части затрат на </w:t>
      </w:r>
      <w:r w:rsidR="005E1705" w:rsidRPr="005E1705">
        <w:rPr>
          <w:rFonts w:ascii="Times New Roman" w:eastAsia="Calibri" w:hAnsi="Times New Roman" w:cs="Times New Roman"/>
          <w:sz w:val="24"/>
          <w:szCs w:val="24"/>
        </w:rPr>
        <w:t xml:space="preserve">уплату страховой премии, начисленной по договору сельскохозяйственного страхования в области растениеводства, и (или) животноводства, и (или) товарной </w:t>
      </w:r>
      <w:proofErr w:type="spellStart"/>
      <w:r w:rsidR="005E1705" w:rsidRPr="005E1705">
        <w:rPr>
          <w:rFonts w:ascii="Times New Roman" w:eastAsia="Calibri" w:hAnsi="Times New Roman" w:cs="Times New Roman"/>
          <w:sz w:val="24"/>
          <w:szCs w:val="24"/>
        </w:rPr>
        <w:t>аквакультуры</w:t>
      </w:r>
      <w:proofErr w:type="spellEnd"/>
      <w:r w:rsidR="005E1705" w:rsidRPr="005E1705">
        <w:rPr>
          <w:rFonts w:ascii="Times New Roman" w:eastAsia="Calibri" w:hAnsi="Times New Roman" w:cs="Times New Roman"/>
          <w:sz w:val="24"/>
          <w:szCs w:val="24"/>
        </w:rPr>
        <w:t xml:space="preserve"> (товарного рыбоводства)</w:t>
      </w:r>
    </w:p>
    <w:p w:rsidR="00D7036D" w:rsidRPr="005E1705" w:rsidRDefault="00D7036D" w:rsidP="00D7036D">
      <w:pPr>
        <w:tabs>
          <w:tab w:val="left" w:pos="10490"/>
        </w:tabs>
        <w:ind w:left="5670" w:right="-24" w:firstLine="0"/>
        <w:rPr>
          <w:rFonts w:ascii="Times New Roman" w:hAnsi="Times New Roman" w:cs="Times New Roman"/>
          <w:sz w:val="24"/>
          <w:szCs w:val="24"/>
        </w:rPr>
      </w:pPr>
    </w:p>
    <w:p w:rsidR="00D7036D" w:rsidRPr="005E1705" w:rsidRDefault="00D7036D" w:rsidP="00D7036D">
      <w:pPr>
        <w:tabs>
          <w:tab w:val="left" w:pos="10490"/>
        </w:tabs>
        <w:ind w:left="5670" w:right="-24" w:firstLine="0"/>
        <w:rPr>
          <w:rFonts w:ascii="Times New Roman" w:eastAsiaTheme="minorEastAsia" w:hAnsi="Times New Roman" w:cs="Times New Roman"/>
        </w:rPr>
      </w:pPr>
      <w:r w:rsidRPr="005E1705">
        <w:rPr>
          <w:rFonts w:ascii="Times New Roman" w:hAnsi="Times New Roman" w:cs="Times New Roman"/>
          <w:sz w:val="24"/>
          <w:szCs w:val="24"/>
        </w:rPr>
        <w:t>Форма</w:t>
      </w:r>
    </w:p>
    <w:p w:rsidR="00D7036D" w:rsidRPr="00A268F4" w:rsidRDefault="00D7036D" w:rsidP="00D7036D">
      <w:pPr>
        <w:adjustRightInd/>
        <w:ind w:left="5670" w:firstLine="0"/>
        <w:jc w:val="left"/>
        <w:rPr>
          <w:rFonts w:ascii="Times New Roman" w:eastAsia="Calibri" w:hAnsi="Times New Roman" w:cs="Times New Roman"/>
          <w:sz w:val="24"/>
          <w:szCs w:val="24"/>
          <w:highlight w:val="red"/>
        </w:rPr>
      </w:pPr>
    </w:p>
    <w:p w:rsidR="00D7036D" w:rsidRPr="00A268F4" w:rsidRDefault="00D7036D" w:rsidP="00D7036D">
      <w:pPr>
        <w:adjustRightInd/>
        <w:ind w:firstLine="0"/>
        <w:rPr>
          <w:rFonts w:ascii="Calibri" w:hAnsi="Calibri" w:cs="Calibri"/>
          <w:sz w:val="22"/>
          <w:szCs w:val="22"/>
          <w:highlight w:val="red"/>
        </w:rPr>
      </w:pPr>
    </w:p>
    <w:p w:rsidR="00D7036D" w:rsidRPr="005E1705" w:rsidRDefault="00D7036D" w:rsidP="005E1705">
      <w:pPr>
        <w:ind w:firstLine="0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5E1705">
        <w:rPr>
          <w:rFonts w:ascii="Times New Roman" w:hAnsi="Times New Roman" w:cs="Times New Roman"/>
          <w:b/>
          <w:sz w:val="28"/>
          <w:szCs w:val="20"/>
        </w:rPr>
        <w:t>СПРАВКА</w:t>
      </w:r>
    </w:p>
    <w:p w:rsidR="00D7036D" w:rsidRPr="005E1705" w:rsidRDefault="005E1705" w:rsidP="005E1705">
      <w:pPr>
        <w:ind w:firstLine="0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5E1705">
        <w:rPr>
          <w:rFonts w:ascii="Times New Roman" w:hAnsi="Times New Roman" w:cs="Times New Roman"/>
          <w:b/>
          <w:sz w:val="28"/>
          <w:szCs w:val="20"/>
        </w:rPr>
        <w:t xml:space="preserve">о страхуемых объектах товарной </w:t>
      </w:r>
      <w:proofErr w:type="spellStart"/>
      <w:r w:rsidRPr="005E1705">
        <w:rPr>
          <w:rFonts w:ascii="Times New Roman" w:hAnsi="Times New Roman" w:cs="Times New Roman"/>
          <w:b/>
          <w:sz w:val="28"/>
          <w:szCs w:val="20"/>
        </w:rPr>
        <w:t>аквакультуры</w:t>
      </w:r>
      <w:proofErr w:type="spellEnd"/>
      <w:r w:rsidRPr="005E1705">
        <w:rPr>
          <w:rFonts w:ascii="Times New Roman" w:hAnsi="Times New Roman" w:cs="Times New Roman"/>
          <w:b/>
          <w:sz w:val="28"/>
          <w:szCs w:val="20"/>
        </w:rPr>
        <w:t xml:space="preserve"> (товарного рыбоводства)</w:t>
      </w:r>
    </w:p>
    <w:p w:rsidR="00D7036D" w:rsidRPr="00A268F4" w:rsidRDefault="00D7036D" w:rsidP="00D7036D">
      <w:pPr>
        <w:ind w:firstLine="0"/>
        <w:jc w:val="center"/>
        <w:rPr>
          <w:rFonts w:ascii="Times New Roman" w:hAnsi="Times New Roman" w:cs="Times New Roman"/>
          <w:b/>
          <w:sz w:val="12"/>
          <w:szCs w:val="12"/>
          <w:highlight w:val="red"/>
        </w:rPr>
      </w:pPr>
    </w:p>
    <w:p w:rsidR="00D7036D" w:rsidRPr="005E1705" w:rsidRDefault="005E1705" w:rsidP="00D7036D">
      <w:pPr>
        <w:ind w:firstLine="0"/>
        <w:jc w:val="center"/>
        <w:rPr>
          <w:rFonts w:ascii="Times New Roman" w:hAnsi="Times New Roman" w:cs="Times New Roman"/>
          <w:i/>
          <w:sz w:val="24"/>
          <w:highlight w:val="red"/>
        </w:rPr>
      </w:pPr>
      <w:r w:rsidRPr="005E1705">
        <w:rPr>
          <w:rFonts w:ascii="Times New Roman" w:eastAsiaTheme="minorEastAsia" w:hAnsi="Times New Roman" w:cs="Times New Roman"/>
          <w:sz w:val="24"/>
          <w:szCs w:val="28"/>
        </w:rPr>
        <w:t xml:space="preserve">(представляется при заключении договора страхования в отношении объектов товарной </w:t>
      </w:r>
      <w:proofErr w:type="spellStart"/>
      <w:r w:rsidRPr="005E1705">
        <w:rPr>
          <w:rFonts w:ascii="Times New Roman" w:eastAsiaTheme="minorEastAsia" w:hAnsi="Times New Roman" w:cs="Times New Roman"/>
          <w:sz w:val="24"/>
          <w:szCs w:val="28"/>
        </w:rPr>
        <w:t>аквакультуры</w:t>
      </w:r>
      <w:proofErr w:type="spellEnd"/>
      <w:r w:rsidRPr="005E1705">
        <w:rPr>
          <w:rFonts w:ascii="Times New Roman" w:eastAsiaTheme="minorEastAsia" w:hAnsi="Times New Roman" w:cs="Times New Roman"/>
          <w:sz w:val="24"/>
          <w:szCs w:val="28"/>
        </w:rPr>
        <w:t xml:space="preserve"> (товарного рыбоводства)</w:t>
      </w:r>
      <w:r>
        <w:rPr>
          <w:rFonts w:ascii="Times New Roman" w:eastAsiaTheme="minorEastAsia" w:hAnsi="Times New Roman" w:cs="Times New Roman"/>
          <w:sz w:val="24"/>
          <w:szCs w:val="28"/>
        </w:rPr>
        <w:t>)</w:t>
      </w:r>
    </w:p>
    <w:p w:rsidR="00D7036D" w:rsidRPr="00A268F4" w:rsidRDefault="00D7036D" w:rsidP="00D7036D">
      <w:pPr>
        <w:pBdr>
          <w:bottom w:val="single" w:sz="4" w:space="1" w:color="auto"/>
        </w:pBdr>
        <w:ind w:firstLine="0"/>
        <w:jc w:val="center"/>
        <w:rPr>
          <w:rFonts w:ascii="Times New Roman" w:hAnsi="Times New Roman" w:cs="Times New Roman"/>
          <w:b/>
          <w:sz w:val="28"/>
          <w:szCs w:val="28"/>
          <w:highlight w:val="red"/>
        </w:rPr>
      </w:pPr>
    </w:p>
    <w:p w:rsidR="00D7036D" w:rsidRPr="005E1705" w:rsidRDefault="00D7036D" w:rsidP="00D7036D">
      <w:pPr>
        <w:ind w:firstLine="0"/>
        <w:jc w:val="center"/>
        <w:rPr>
          <w:rFonts w:ascii="Times New Roman" w:hAnsi="Times New Roman" w:cs="Times New Roman"/>
          <w:sz w:val="20"/>
          <w:szCs w:val="16"/>
        </w:rPr>
      </w:pPr>
      <w:r w:rsidRPr="005E1705">
        <w:rPr>
          <w:rFonts w:ascii="Times New Roman" w:hAnsi="Times New Roman" w:cs="Times New Roman"/>
          <w:sz w:val="20"/>
          <w:szCs w:val="16"/>
        </w:rPr>
        <w:t>(наименование Участника отбора)</w:t>
      </w:r>
    </w:p>
    <w:p w:rsidR="005E1705" w:rsidRDefault="005E1705" w:rsidP="00D7036D">
      <w:pPr>
        <w:ind w:firstLine="0"/>
        <w:jc w:val="center"/>
        <w:rPr>
          <w:rFonts w:ascii="Times New Roman" w:hAnsi="Times New Roman" w:cs="Times New Roman"/>
          <w:sz w:val="20"/>
          <w:szCs w:val="1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33"/>
        <w:gridCol w:w="2950"/>
        <w:gridCol w:w="1692"/>
        <w:gridCol w:w="1533"/>
        <w:gridCol w:w="1815"/>
        <w:gridCol w:w="1672"/>
      </w:tblGrid>
      <w:tr w:rsidR="005E1705" w:rsidRPr="00133013" w:rsidTr="005E1705">
        <w:trPr>
          <w:trHeight w:val="1857"/>
        </w:trPr>
        <w:tc>
          <w:tcPr>
            <w:tcW w:w="2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E1705" w:rsidRPr="00133013" w:rsidRDefault="005E1705" w:rsidP="00BF08F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4"/>
              </w:rPr>
            </w:pPr>
            <w:r w:rsidRPr="00133013">
              <w:rPr>
                <w:rFonts w:ascii="Times New Roman" w:hAnsi="Times New Roman" w:cs="Times New Roman"/>
                <w:bCs/>
                <w:sz w:val="22"/>
                <w:szCs w:val="24"/>
              </w:rPr>
              <w:t>№ п/п</w:t>
            </w:r>
          </w:p>
        </w:tc>
        <w:tc>
          <w:tcPr>
            <w:tcW w:w="14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E1705" w:rsidRPr="00133013" w:rsidRDefault="005E1705" w:rsidP="00BF08F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4"/>
              </w:rPr>
            </w:pPr>
            <w:r w:rsidRPr="00133013">
              <w:rPr>
                <w:rFonts w:ascii="Times New Roman" w:hAnsi="Times New Roman" w:cs="Times New Roman"/>
                <w:bCs/>
                <w:sz w:val="22"/>
                <w:szCs w:val="24"/>
              </w:rPr>
              <w:t xml:space="preserve">Вид объекта товарной </w:t>
            </w:r>
            <w:proofErr w:type="spellStart"/>
            <w:r w:rsidRPr="00133013">
              <w:rPr>
                <w:rFonts w:ascii="Times New Roman" w:hAnsi="Times New Roman" w:cs="Times New Roman"/>
                <w:bCs/>
                <w:sz w:val="22"/>
                <w:szCs w:val="24"/>
              </w:rPr>
              <w:t>аквакультуры</w:t>
            </w:r>
            <w:proofErr w:type="spellEnd"/>
            <w:r w:rsidRPr="00133013">
              <w:rPr>
                <w:rFonts w:ascii="Times New Roman" w:hAnsi="Times New Roman" w:cs="Times New Roman"/>
                <w:bCs/>
                <w:sz w:val="22"/>
                <w:szCs w:val="24"/>
              </w:rPr>
              <w:t xml:space="preserve"> (товарного рыбоводства)</w:t>
            </w:r>
          </w:p>
        </w:tc>
        <w:tc>
          <w:tcPr>
            <w:tcW w:w="15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E1705" w:rsidRPr="00133013" w:rsidRDefault="005E1705" w:rsidP="00BF08F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133013">
              <w:rPr>
                <w:rFonts w:ascii="Times New Roman" w:hAnsi="Times New Roman" w:cs="Times New Roman"/>
                <w:bCs/>
                <w:sz w:val="22"/>
                <w:szCs w:val="24"/>
              </w:rPr>
              <w:t xml:space="preserve">Общее количество или живой вес объектов товарной </w:t>
            </w:r>
            <w:proofErr w:type="spellStart"/>
            <w:r w:rsidRPr="00133013">
              <w:rPr>
                <w:rFonts w:ascii="Times New Roman" w:hAnsi="Times New Roman" w:cs="Times New Roman"/>
                <w:bCs/>
                <w:sz w:val="22"/>
                <w:szCs w:val="24"/>
              </w:rPr>
              <w:t>аквакультуры</w:t>
            </w:r>
            <w:proofErr w:type="spellEnd"/>
            <w:r w:rsidRPr="00133013">
              <w:rPr>
                <w:rFonts w:ascii="Times New Roman" w:hAnsi="Times New Roman" w:cs="Times New Roman"/>
                <w:bCs/>
                <w:sz w:val="22"/>
                <w:szCs w:val="24"/>
              </w:rPr>
              <w:t xml:space="preserve"> (товарного рыбоводства) по состоянию </w:t>
            </w:r>
            <w:r w:rsidRPr="00133013">
              <w:rPr>
                <w:rFonts w:ascii="Times New Roman" w:hAnsi="Times New Roman" w:cs="Times New Roman"/>
                <w:bCs/>
                <w:sz w:val="22"/>
                <w:szCs w:val="24"/>
              </w:rPr>
              <w:br/>
              <w:t xml:space="preserve">на ___________ </w:t>
            </w:r>
            <w:r>
              <w:rPr>
                <w:rFonts w:ascii="Times New Roman" w:eastAsia="Calibri" w:hAnsi="Times New Roman" w:cs="Times New Roman"/>
                <w:b/>
                <w:sz w:val="22"/>
                <w:szCs w:val="22"/>
                <w:vertAlign w:val="superscript"/>
                <w:lang w:eastAsia="en-US"/>
              </w:rPr>
              <w:t>1</w:t>
            </w:r>
            <w:r w:rsidRPr="00133013">
              <w:rPr>
                <w:rFonts w:ascii="Times New Roman" w:hAnsi="Times New Roman" w:cs="Times New Roman"/>
                <w:bCs/>
                <w:sz w:val="22"/>
                <w:szCs w:val="24"/>
              </w:rPr>
              <w:br/>
            </w:r>
          </w:p>
          <w:p w:rsidR="005E1705" w:rsidRPr="00133013" w:rsidRDefault="005E1705" w:rsidP="00BF08F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133013">
              <w:rPr>
                <w:rFonts w:ascii="Times New Roman" w:hAnsi="Times New Roman" w:cs="Times New Roman"/>
                <w:bCs/>
                <w:sz w:val="20"/>
                <w:szCs w:val="24"/>
              </w:rPr>
              <w:t xml:space="preserve">(для водорослей указывается вес </w:t>
            </w:r>
          </w:p>
          <w:p w:rsidR="005E1705" w:rsidRPr="00133013" w:rsidRDefault="005E1705" w:rsidP="00BF08F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4"/>
              </w:rPr>
            </w:pPr>
            <w:r w:rsidRPr="00133013">
              <w:rPr>
                <w:rFonts w:ascii="Times New Roman" w:hAnsi="Times New Roman" w:cs="Times New Roman"/>
                <w:bCs/>
                <w:sz w:val="20"/>
                <w:szCs w:val="24"/>
              </w:rPr>
              <w:t>сырой массы, гр. 4)</w:t>
            </w:r>
          </w:p>
        </w:tc>
        <w:tc>
          <w:tcPr>
            <w:tcW w:w="171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E1705" w:rsidRPr="00133013" w:rsidRDefault="005E1705" w:rsidP="00BF08F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4"/>
              </w:rPr>
            </w:pPr>
            <w:r w:rsidRPr="00133013">
              <w:rPr>
                <w:rFonts w:ascii="Times New Roman" w:hAnsi="Times New Roman" w:cs="Times New Roman"/>
                <w:bCs/>
                <w:sz w:val="22"/>
                <w:szCs w:val="24"/>
              </w:rPr>
              <w:t xml:space="preserve">Застрахованное количество или живой вес объектов товарной </w:t>
            </w:r>
            <w:proofErr w:type="spellStart"/>
            <w:r w:rsidRPr="00133013">
              <w:rPr>
                <w:rFonts w:ascii="Times New Roman" w:hAnsi="Times New Roman" w:cs="Times New Roman"/>
                <w:bCs/>
                <w:sz w:val="22"/>
                <w:szCs w:val="24"/>
              </w:rPr>
              <w:t>аквакультуры</w:t>
            </w:r>
            <w:proofErr w:type="spellEnd"/>
            <w:r w:rsidRPr="00133013">
              <w:rPr>
                <w:rFonts w:ascii="Times New Roman" w:hAnsi="Times New Roman" w:cs="Times New Roman"/>
                <w:bCs/>
                <w:sz w:val="22"/>
                <w:szCs w:val="24"/>
              </w:rPr>
              <w:t xml:space="preserve"> (товарного рыбоводства) </w:t>
            </w:r>
          </w:p>
          <w:p w:rsidR="005E1705" w:rsidRPr="00133013" w:rsidRDefault="005E1705" w:rsidP="00BF08F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4"/>
              </w:rPr>
            </w:pPr>
          </w:p>
          <w:p w:rsidR="005E1705" w:rsidRPr="00133013" w:rsidRDefault="005E1705" w:rsidP="00BF08F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4"/>
              </w:rPr>
            </w:pPr>
            <w:r w:rsidRPr="00133013">
              <w:rPr>
                <w:rFonts w:ascii="Times New Roman" w:hAnsi="Times New Roman" w:cs="Times New Roman"/>
                <w:bCs/>
                <w:sz w:val="20"/>
                <w:szCs w:val="24"/>
              </w:rPr>
              <w:t>(для водорослей указывается вес сырой массы, гр. 6)</w:t>
            </w:r>
          </w:p>
        </w:tc>
      </w:tr>
      <w:tr w:rsidR="005E1705" w:rsidRPr="00133013" w:rsidTr="005E1705">
        <w:trPr>
          <w:trHeight w:val="281"/>
        </w:trPr>
        <w:tc>
          <w:tcPr>
            <w:tcW w:w="2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E1705" w:rsidRPr="00133013" w:rsidRDefault="005E1705" w:rsidP="00BF08F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E1705" w:rsidRPr="00133013" w:rsidRDefault="005E1705" w:rsidP="00BF08F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705" w:rsidRPr="00133013" w:rsidRDefault="005E1705" w:rsidP="00BF08F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133013">
              <w:rPr>
                <w:rFonts w:ascii="Times New Roman" w:hAnsi="Times New Roman" w:cs="Times New Roman"/>
                <w:bCs/>
                <w:sz w:val="20"/>
                <w:szCs w:val="24"/>
              </w:rPr>
              <w:t>штук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705" w:rsidRPr="00133013" w:rsidRDefault="005E1705" w:rsidP="00BF08F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133013">
              <w:rPr>
                <w:rFonts w:ascii="Times New Roman" w:hAnsi="Times New Roman" w:cs="Times New Roman"/>
                <w:bCs/>
                <w:sz w:val="20"/>
                <w:szCs w:val="24"/>
              </w:rPr>
              <w:t>кг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705" w:rsidRPr="00133013" w:rsidRDefault="005E1705" w:rsidP="00BF08F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133013">
              <w:rPr>
                <w:rFonts w:ascii="Times New Roman" w:hAnsi="Times New Roman" w:cs="Times New Roman"/>
                <w:bCs/>
                <w:sz w:val="20"/>
                <w:szCs w:val="24"/>
              </w:rPr>
              <w:t>штук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705" w:rsidRPr="00133013" w:rsidRDefault="005E1705" w:rsidP="00BF08F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133013">
              <w:rPr>
                <w:rFonts w:ascii="Times New Roman" w:hAnsi="Times New Roman" w:cs="Times New Roman"/>
                <w:bCs/>
                <w:sz w:val="20"/>
                <w:szCs w:val="24"/>
              </w:rPr>
              <w:t>кг</w:t>
            </w:r>
          </w:p>
        </w:tc>
      </w:tr>
      <w:tr w:rsidR="005E1705" w:rsidRPr="005E1705" w:rsidTr="005E1705">
        <w:trPr>
          <w:trHeight w:val="196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705" w:rsidRPr="005E1705" w:rsidRDefault="005E1705" w:rsidP="00BF08F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16"/>
                <w:szCs w:val="18"/>
              </w:rPr>
            </w:pPr>
            <w:r w:rsidRPr="005E1705">
              <w:rPr>
                <w:rFonts w:ascii="Times New Roman" w:hAnsi="Times New Roman" w:cs="Times New Roman"/>
                <w:iCs/>
                <w:sz w:val="16"/>
                <w:szCs w:val="18"/>
              </w:rPr>
              <w:t>1</w:t>
            </w:r>
          </w:p>
        </w:tc>
        <w:tc>
          <w:tcPr>
            <w:tcW w:w="1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705" w:rsidRPr="005E1705" w:rsidRDefault="005E1705" w:rsidP="00BF08F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16"/>
                <w:szCs w:val="18"/>
              </w:rPr>
            </w:pPr>
            <w:r w:rsidRPr="005E1705">
              <w:rPr>
                <w:rFonts w:ascii="Times New Roman" w:hAnsi="Times New Roman" w:cs="Times New Roman"/>
                <w:iCs/>
                <w:sz w:val="16"/>
                <w:szCs w:val="18"/>
              </w:rPr>
              <w:t>2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705" w:rsidRPr="005E1705" w:rsidRDefault="005E1705" w:rsidP="00BF08F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16"/>
                <w:szCs w:val="18"/>
              </w:rPr>
            </w:pPr>
            <w:r w:rsidRPr="005E1705">
              <w:rPr>
                <w:rFonts w:ascii="Times New Roman" w:hAnsi="Times New Roman" w:cs="Times New Roman"/>
                <w:iCs/>
                <w:sz w:val="16"/>
                <w:szCs w:val="18"/>
              </w:rPr>
              <w:t>3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705" w:rsidRPr="005E1705" w:rsidRDefault="005E1705" w:rsidP="00BF08F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16"/>
                <w:szCs w:val="18"/>
              </w:rPr>
            </w:pPr>
            <w:r w:rsidRPr="005E1705">
              <w:rPr>
                <w:rFonts w:ascii="Times New Roman" w:hAnsi="Times New Roman" w:cs="Times New Roman"/>
                <w:iCs/>
                <w:sz w:val="16"/>
                <w:szCs w:val="18"/>
              </w:rPr>
              <w:t>4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705" w:rsidRPr="005E1705" w:rsidRDefault="005E1705" w:rsidP="00BF08F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16"/>
                <w:szCs w:val="18"/>
              </w:rPr>
            </w:pPr>
            <w:r w:rsidRPr="005E1705">
              <w:rPr>
                <w:rFonts w:ascii="Times New Roman" w:hAnsi="Times New Roman" w:cs="Times New Roman"/>
                <w:iCs/>
                <w:sz w:val="16"/>
                <w:szCs w:val="18"/>
              </w:rPr>
              <w:t>5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705" w:rsidRPr="005E1705" w:rsidRDefault="005E1705" w:rsidP="00BF08F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16"/>
                <w:szCs w:val="18"/>
              </w:rPr>
            </w:pPr>
            <w:r w:rsidRPr="005E1705">
              <w:rPr>
                <w:rFonts w:ascii="Times New Roman" w:hAnsi="Times New Roman" w:cs="Times New Roman"/>
                <w:iCs/>
                <w:sz w:val="16"/>
                <w:szCs w:val="18"/>
              </w:rPr>
              <w:t>6</w:t>
            </w:r>
          </w:p>
        </w:tc>
      </w:tr>
      <w:tr w:rsidR="005E1705" w:rsidRPr="00133013" w:rsidTr="005E1705">
        <w:trPr>
          <w:trHeight w:val="345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705" w:rsidRPr="00133013" w:rsidRDefault="005E1705" w:rsidP="00BF08F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3013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705" w:rsidRPr="00133013" w:rsidRDefault="005E1705" w:rsidP="00BF08F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33013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705" w:rsidRPr="00133013" w:rsidRDefault="005E1705" w:rsidP="00BF08F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33013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705" w:rsidRPr="00133013" w:rsidRDefault="005E1705" w:rsidP="00BF08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3013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705" w:rsidRPr="00133013" w:rsidRDefault="005E1705" w:rsidP="00BF08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3013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705" w:rsidRPr="00133013" w:rsidRDefault="005E1705" w:rsidP="00BF08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3013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5E1705" w:rsidRPr="00133013" w:rsidTr="005E1705">
        <w:trPr>
          <w:trHeight w:val="345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705" w:rsidRPr="00133013" w:rsidRDefault="005E1705" w:rsidP="00BF08F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3013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705" w:rsidRPr="00133013" w:rsidRDefault="005E1705" w:rsidP="00BF08F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33013">
              <w:rPr>
                <w:rFonts w:ascii="Times New Roman" w:hAnsi="Times New Roman" w:cs="Times New Roman"/>
                <w:sz w:val="22"/>
                <w:szCs w:val="22"/>
              </w:rPr>
              <w:t> ИТОГО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705" w:rsidRPr="00133013" w:rsidRDefault="005E1705" w:rsidP="00BF08F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33013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705" w:rsidRPr="00133013" w:rsidRDefault="005E1705" w:rsidP="00BF08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3013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705" w:rsidRPr="00133013" w:rsidRDefault="005E1705" w:rsidP="00BF08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3013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705" w:rsidRPr="00133013" w:rsidRDefault="005E1705" w:rsidP="00BF08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3013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</w:tbl>
    <w:p w:rsidR="005E1705" w:rsidRPr="002E1585" w:rsidRDefault="005E1705" w:rsidP="005E1705">
      <w:pPr>
        <w:widowControl/>
        <w:tabs>
          <w:tab w:val="left" w:pos="4111"/>
        </w:tabs>
        <w:suppressAutoHyphens/>
        <w:autoSpaceDE/>
        <w:autoSpaceDN/>
        <w:adjustRightInd/>
        <w:ind w:firstLine="0"/>
        <w:rPr>
          <w:rFonts w:ascii="Times New Roman" w:hAnsi="Times New Roman" w:cs="Times New Roman"/>
          <w:sz w:val="14"/>
          <w:szCs w:val="10"/>
          <w:lang w:eastAsia="ar-SA"/>
        </w:rPr>
      </w:pPr>
      <w:r w:rsidRPr="002E1585">
        <w:rPr>
          <w:rFonts w:ascii="Times New Roman" w:hAnsi="Times New Roman" w:cs="Times New Roman"/>
          <w:sz w:val="14"/>
          <w:szCs w:val="10"/>
          <w:lang w:eastAsia="ar-SA"/>
        </w:rPr>
        <w:t>_________________________________________________________</w:t>
      </w:r>
    </w:p>
    <w:p w:rsidR="005E1705" w:rsidRPr="00133013" w:rsidRDefault="005E1705" w:rsidP="005E1705">
      <w:pPr>
        <w:widowControl/>
        <w:tabs>
          <w:tab w:val="left" w:pos="851"/>
        </w:tabs>
        <w:autoSpaceDE/>
        <w:autoSpaceDN/>
        <w:adjustRightInd/>
        <w:ind w:left="284" w:right="-1" w:hanging="142"/>
        <w:rPr>
          <w:rFonts w:ascii="Times New Roman" w:eastAsia="Calibri" w:hAnsi="Times New Roman" w:cs="Times New Roman"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b/>
          <w:sz w:val="20"/>
          <w:szCs w:val="20"/>
          <w:vertAlign w:val="superscript"/>
          <w:lang w:eastAsia="en-US"/>
        </w:rPr>
        <w:t>1</w:t>
      </w:r>
      <w:r w:rsidRPr="00133013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включает количество объектов товарной </w:t>
      </w:r>
      <w:proofErr w:type="spellStart"/>
      <w:r w:rsidRPr="00133013">
        <w:rPr>
          <w:rFonts w:ascii="Times New Roman" w:eastAsia="Calibri" w:hAnsi="Times New Roman" w:cs="Times New Roman"/>
          <w:sz w:val="20"/>
          <w:szCs w:val="20"/>
          <w:lang w:eastAsia="en-US"/>
        </w:rPr>
        <w:t>аквакультуры</w:t>
      </w:r>
      <w:proofErr w:type="spellEnd"/>
      <w:r w:rsidRPr="00133013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(товарного рыбоводства) всех возрастных групп соответствующего виды, имеющихся у </w:t>
      </w:r>
      <w:r w:rsidRPr="00133013">
        <w:rPr>
          <w:rFonts w:ascii="Times New Roman" w:eastAsia="Calibri" w:hAnsi="Times New Roman" w:cs="Times New Roman"/>
          <w:color w:val="000000"/>
          <w:sz w:val="20"/>
          <w:szCs w:val="20"/>
        </w:rPr>
        <w:t>Участника</w:t>
      </w:r>
      <w:r w:rsidRPr="00133013">
        <w:rPr>
          <w:rFonts w:ascii="Times New Roman" w:hAnsi="Times New Roman" w:cs="Times New Roman"/>
          <w:color w:val="000000"/>
          <w:sz w:val="20"/>
          <w:szCs w:val="20"/>
        </w:rPr>
        <w:t xml:space="preserve"> отбора</w:t>
      </w:r>
      <w:r w:rsidRPr="00133013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на дату заключения договора страхования.</w:t>
      </w:r>
    </w:p>
    <w:p w:rsidR="005E1705" w:rsidRPr="00133013" w:rsidRDefault="005E1705" w:rsidP="005E1705">
      <w:pPr>
        <w:widowControl/>
        <w:autoSpaceDN/>
        <w:adjustRightInd/>
        <w:ind w:firstLine="709"/>
        <w:rPr>
          <w:rFonts w:ascii="Times New Roman" w:eastAsia="Arial" w:hAnsi="Times New Roman" w:cs="Times New Roman"/>
          <w:b/>
          <w:sz w:val="24"/>
          <w:szCs w:val="24"/>
          <w:lang w:eastAsia="en-US"/>
        </w:rPr>
      </w:pPr>
    </w:p>
    <w:p w:rsidR="005E1705" w:rsidRPr="00133013" w:rsidRDefault="005E1705" w:rsidP="005E1705">
      <w:pPr>
        <w:widowControl/>
        <w:autoSpaceDN/>
        <w:adjustRightInd/>
        <w:ind w:firstLine="0"/>
        <w:rPr>
          <w:rFonts w:ascii="Times New Roman" w:eastAsia="Arial" w:hAnsi="Times New Roman" w:cs="Times New Roman"/>
          <w:b/>
          <w:sz w:val="24"/>
          <w:szCs w:val="24"/>
          <w:lang w:eastAsia="en-US"/>
        </w:rPr>
      </w:pPr>
      <w:r w:rsidRPr="00133013">
        <w:rPr>
          <w:rFonts w:ascii="Times New Roman" w:eastAsia="Arial" w:hAnsi="Times New Roman" w:cs="Times New Roman"/>
          <w:b/>
          <w:sz w:val="24"/>
          <w:szCs w:val="24"/>
          <w:lang w:eastAsia="en-US"/>
        </w:rPr>
        <w:t>Ответственность за достоверность представленных сведений нес</w:t>
      </w:r>
      <w:r w:rsidRPr="00F80B63">
        <w:rPr>
          <w:rFonts w:ascii="Times New Roman" w:eastAsia="Arial" w:hAnsi="Times New Roman" w:cs="Times New Roman"/>
          <w:b/>
          <w:sz w:val="24"/>
          <w:szCs w:val="24"/>
          <w:lang w:eastAsia="en-US"/>
        </w:rPr>
        <w:t>е</w:t>
      </w:r>
      <w:r w:rsidRPr="00133013">
        <w:rPr>
          <w:rFonts w:ascii="Times New Roman" w:eastAsia="Arial" w:hAnsi="Times New Roman" w:cs="Times New Roman"/>
          <w:b/>
          <w:sz w:val="24"/>
          <w:szCs w:val="24"/>
          <w:lang w:eastAsia="en-US"/>
        </w:rPr>
        <w:t>т Участника отбора.</w:t>
      </w:r>
    </w:p>
    <w:p w:rsidR="005E1705" w:rsidRPr="005E1705" w:rsidRDefault="005E1705" w:rsidP="005E1705">
      <w:pPr>
        <w:ind w:firstLine="0"/>
        <w:rPr>
          <w:rFonts w:ascii="Times New Roman" w:hAnsi="Times New Roman" w:cs="Times New Roman"/>
          <w:sz w:val="20"/>
          <w:szCs w:val="16"/>
        </w:rPr>
      </w:pPr>
    </w:p>
    <w:p w:rsidR="00D7036D" w:rsidRPr="00A268F4" w:rsidRDefault="00D7036D" w:rsidP="00D7036D">
      <w:pPr>
        <w:ind w:firstLine="0"/>
        <w:rPr>
          <w:rFonts w:ascii="Times New Roman" w:hAnsi="Times New Roman" w:cs="Times New Roman"/>
          <w:sz w:val="24"/>
          <w:szCs w:val="20"/>
          <w:highlight w:val="red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248"/>
        <w:gridCol w:w="425"/>
        <w:gridCol w:w="1985"/>
        <w:gridCol w:w="425"/>
        <w:gridCol w:w="3112"/>
      </w:tblGrid>
      <w:tr w:rsidR="00D7036D" w:rsidRPr="00A268F4" w:rsidTr="00C04B0E">
        <w:trPr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auto"/>
          </w:tcPr>
          <w:p w:rsidR="00D7036D" w:rsidRPr="00A268F4" w:rsidRDefault="00D7036D" w:rsidP="00C04B0E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highlight w:val="red"/>
              </w:rPr>
            </w:pPr>
          </w:p>
        </w:tc>
        <w:tc>
          <w:tcPr>
            <w:tcW w:w="425" w:type="dxa"/>
            <w:shd w:val="clear" w:color="auto" w:fill="auto"/>
          </w:tcPr>
          <w:p w:rsidR="00D7036D" w:rsidRPr="00A268F4" w:rsidRDefault="00D7036D" w:rsidP="00C04B0E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highlight w:val="red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D7036D" w:rsidRPr="00A268F4" w:rsidRDefault="00D7036D" w:rsidP="00C04B0E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highlight w:val="red"/>
              </w:rPr>
            </w:pPr>
          </w:p>
        </w:tc>
        <w:tc>
          <w:tcPr>
            <w:tcW w:w="425" w:type="dxa"/>
            <w:shd w:val="clear" w:color="auto" w:fill="auto"/>
          </w:tcPr>
          <w:p w:rsidR="00D7036D" w:rsidRPr="00A268F4" w:rsidRDefault="00D7036D" w:rsidP="00C04B0E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highlight w:val="red"/>
              </w:rPr>
            </w:pPr>
          </w:p>
        </w:tc>
        <w:tc>
          <w:tcPr>
            <w:tcW w:w="3112" w:type="dxa"/>
            <w:tcBorders>
              <w:bottom w:val="single" w:sz="4" w:space="0" w:color="auto"/>
            </w:tcBorders>
            <w:shd w:val="clear" w:color="auto" w:fill="auto"/>
          </w:tcPr>
          <w:p w:rsidR="00D7036D" w:rsidRPr="00A268F4" w:rsidRDefault="00D7036D" w:rsidP="00C04B0E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highlight w:val="red"/>
              </w:rPr>
            </w:pPr>
          </w:p>
        </w:tc>
      </w:tr>
      <w:tr w:rsidR="00D7036D" w:rsidRPr="005E1705" w:rsidTr="00C04B0E">
        <w:trPr>
          <w:jc w:val="center"/>
        </w:trPr>
        <w:tc>
          <w:tcPr>
            <w:tcW w:w="4248" w:type="dxa"/>
            <w:tcBorders>
              <w:top w:val="single" w:sz="4" w:space="0" w:color="auto"/>
            </w:tcBorders>
            <w:shd w:val="clear" w:color="auto" w:fill="auto"/>
          </w:tcPr>
          <w:p w:rsidR="00D7036D" w:rsidRPr="005E1705" w:rsidRDefault="00D7036D" w:rsidP="00C04B0E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1705">
              <w:rPr>
                <w:rFonts w:ascii="Times New Roman" w:eastAsia="Calibri" w:hAnsi="Times New Roman" w:cs="Times New Roman"/>
                <w:sz w:val="20"/>
                <w:szCs w:val="20"/>
              </w:rPr>
              <w:t>(должность руководителя)</w:t>
            </w:r>
          </w:p>
        </w:tc>
        <w:tc>
          <w:tcPr>
            <w:tcW w:w="425" w:type="dxa"/>
            <w:shd w:val="clear" w:color="auto" w:fill="auto"/>
          </w:tcPr>
          <w:p w:rsidR="00D7036D" w:rsidRPr="005E1705" w:rsidRDefault="00D7036D" w:rsidP="00C04B0E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D7036D" w:rsidRPr="005E1705" w:rsidRDefault="00D7036D" w:rsidP="00C04B0E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1705">
              <w:rPr>
                <w:rFonts w:ascii="Times New Roman" w:eastAsia="Calibri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:rsidR="00D7036D" w:rsidRPr="005E1705" w:rsidRDefault="00D7036D" w:rsidP="00C04B0E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2" w:type="dxa"/>
            <w:tcBorders>
              <w:top w:val="single" w:sz="4" w:space="0" w:color="auto"/>
            </w:tcBorders>
            <w:shd w:val="clear" w:color="auto" w:fill="auto"/>
          </w:tcPr>
          <w:p w:rsidR="00D7036D" w:rsidRPr="005E1705" w:rsidRDefault="00D7036D" w:rsidP="00C04B0E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1705">
              <w:rPr>
                <w:rFonts w:ascii="Times New Roman" w:eastAsia="Calibri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:rsidR="00D7036D" w:rsidRPr="005E1705" w:rsidRDefault="00D7036D" w:rsidP="00D7036D">
      <w:pPr>
        <w:ind w:firstLine="0"/>
        <w:rPr>
          <w:rFonts w:ascii="Times New Roman" w:hAnsi="Times New Roman" w:cs="Times New Roman"/>
          <w:sz w:val="20"/>
          <w:szCs w:val="20"/>
        </w:rPr>
      </w:pPr>
    </w:p>
    <w:p w:rsidR="00A268F4" w:rsidRDefault="00D7036D" w:rsidP="00D7036D">
      <w:pPr>
        <w:ind w:firstLine="0"/>
        <w:rPr>
          <w:rFonts w:ascii="Times New Roman" w:hAnsi="Times New Roman" w:cs="Times New Roman"/>
          <w:sz w:val="20"/>
          <w:szCs w:val="20"/>
        </w:rPr>
      </w:pPr>
      <w:r w:rsidRPr="005E1705">
        <w:rPr>
          <w:rFonts w:ascii="Times New Roman" w:hAnsi="Times New Roman" w:cs="Times New Roman"/>
          <w:sz w:val="20"/>
          <w:szCs w:val="20"/>
        </w:rPr>
        <w:t>М.П. (при наличии)</w:t>
      </w:r>
    </w:p>
    <w:p w:rsidR="00BC65FE" w:rsidRPr="002E1585" w:rsidRDefault="00BC65FE" w:rsidP="00BC65FE">
      <w:pPr>
        <w:widowControl/>
        <w:tabs>
          <w:tab w:val="left" w:pos="4111"/>
        </w:tabs>
        <w:suppressAutoHyphens/>
        <w:autoSpaceDE/>
        <w:autoSpaceDN/>
        <w:adjustRightInd/>
        <w:ind w:firstLine="0"/>
        <w:rPr>
          <w:rFonts w:ascii="Times New Roman" w:hAnsi="Times New Roman" w:cs="Times New Roman"/>
          <w:sz w:val="14"/>
          <w:szCs w:val="10"/>
          <w:lang w:eastAsia="ar-SA"/>
        </w:rPr>
      </w:pPr>
    </w:p>
    <w:sectPr w:rsidR="00BC65FE" w:rsidRPr="002E1585" w:rsidSect="00BC65FE">
      <w:headerReference w:type="default" r:id="rId8"/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237A" w:rsidRDefault="00A6237A" w:rsidP="00D7036D">
      <w:r>
        <w:separator/>
      </w:r>
    </w:p>
  </w:endnote>
  <w:endnote w:type="continuationSeparator" w:id="0">
    <w:p w:rsidR="00A6237A" w:rsidRDefault="00A6237A" w:rsidP="00D70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auto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237A" w:rsidRDefault="00A6237A" w:rsidP="00D7036D">
      <w:r>
        <w:separator/>
      </w:r>
    </w:p>
  </w:footnote>
  <w:footnote w:type="continuationSeparator" w:id="0">
    <w:p w:rsidR="00A6237A" w:rsidRDefault="00A6237A" w:rsidP="00D703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502F" w:rsidRPr="00D7036D" w:rsidRDefault="00DB502F" w:rsidP="00D7036D">
    <w:pPr>
      <w:pStyle w:val="a8"/>
      <w:jc w:val="center"/>
      <w:rPr>
        <w:rFonts w:ascii="Times New Roman" w:hAnsi="Times New Roman" w:cs="Times New Roman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8E2E1B"/>
    <w:multiLevelType w:val="multilevel"/>
    <w:tmpl w:val="DC625DD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" w15:restartNumberingAfterBreak="0">
    <w:nsid w:val="0EA0432F"/>
    <w:multiLevelType w:val="hybridMultilevel"/>
    <w:tmpl w:val="9230D26E"/>
    <w:lvl w:ilvl="0" w:tplc="0030B03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>
      <w:start w:val="1"/>
      <w:numFmt w:val="lowerRoman"/>
      <w:lvlText w:val="%3."/>
      <w:lvlJc w:val="right"/>
      <w:pPr>
        <w:ind w:left="3360" w:hanging="180"/>
      </w:pPr>
    </w:lvl>
    <w:lvl w:ilvl="3" w:tplc="0419000F">
      <w:start w:val="1"/>
      <w:numFmt w:val="decimal"/>
      <w:lvlText w:val="%4."/>
      <w:lvlJc w:val="left"/>
      <w:pPr>
        <w:ind w:left="4080" w:hanging="360"/>
      </w:pPr>
    </w:lvl>
    <w:lvl w:ilvl="4" w:tplc="04190019">
      <w:start w:val="1"/>
      <w:numFmt w:val="lowerLetter"/>
      <w:lvlText w:val="%5."/>
      <w:lvlJc w:val="left"/>
      <w:pPr>
        <w:ind w:left="4800" w:hanging="360"/>
      </w:pPr>
    </w:lvl>
    <w:lvl w:ilvl="5" w:tplc="0419001B">
      <w:start w:val="1"/>
      <w:numFmt w:val="lowerRoman"/>
      <w:lvlText w:val="%6."/>
      <w:lvlJc w:val="right"/>
      <w:pPr>
        <w:ind w:left="5520" w:hanging="180"/>
      </w:pPr>
    </w:lvl>
    <w:lvl w:ilvl="6" w:tplc="0419000F">
      <w:start w:val="1"/>
      <w:numFmt w:val="decimal"/>
      <w:lvlText w:val="%7."/>
      <w:lvlJc w:val="left"/>
      <w:pPr>
        <w:ind w:left="6240" w:hanging="360"/>
      </w:pPr>
    </w:lvl>
    <w:lvl w:ilvl="7" w:tplc="04190019">
      <w:start w:val="1"/>
      <w:numFmt w:val="lowerLetter"/>
      <w:lvlText w:val="%8."/>
      <w:lvlJc w:val="left"/>
      <w:pPr>
        <w:ind w:left="6960" w:hanging="360"/>
      </w:pPr>
    </w:lvl>
    <w:lvl w:ilvl="8" w:tplc="0419001B">
      <w:start w:val="1"/>
      <w:numFmt w:val="lowerRoman"/>
      <w:lvlText w:val="%9."/>
      <w:lvlJc w:val="right"/>
      <w:pPr>
        <w:ind w:left="7680" w:hanging="180"/>
      </w:pPr>
    </w:lvl>
  </w:abstractNum>
  <w:abstractNum w:abstractNumId="2" w15:restartNumberingAfterBreak="0">
    <w:nsid w:val="10617B54"/>
    <w:multiLevelType w:val="hybridMultilevel"/>
    <w:tmpl w:val="DDD250D0"/>
    <w:lvl w:ilvl="0" w:tplc="8E223938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29D45E2C"/>
    <w:multiLevelType w:val="hybridMultilevel"/>
    <w:tmpl w:val="0444ED68"/>
    <w:lvl w:ilvl="0" w:tplc="0419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4" w15:restartNumberingAfterBreak="0">
    <w:nsid w:val="2CD34568"/>
    <w:multiLevelType w:val="hybridMultilevel"/>
    <w:tmpl w:val="02C6CF8A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DE24B5"/>
    <w:multiLevelType w:val="hybridMultilevel"/>
    <w:tmpl w:val="0444E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4767A5"/>
    <w:multiLevelType w:val="hybridMultilevel"/>
    <w:tmpl w:val="6AB0769A"/>
    <w:lvl w:ilvl="0" w:tplc="EB6E6A6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DC831BA"/>
    <w:multiLevelType w:val="hybridMultilevel"/>
    <w:tmpl w:val="2CB20700"/>
    <w:lvl w:ilvl="0" w:tplc="5388DF96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6003C14"/>
    <w:multiLevelType w:val="hybridMultilevel"/>
    <w:tmpl w:val="14D470D6"/>
    <w:lvl w:ilvl="0" w:tplc="5D74BEAA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8"/>
  </w:num>
  <w:num w:numId="5">
    <w:abstractNumId w:val="3"/>
  </w:num>
  <w:num w:numId="6">
    <w:abstractNumId w:val="5"/>
  </w:num>
  <w:num w:numId="7">
    <w:abstractNumId w:val="6"/>
  </w:num>
  <w:num w:numId="8">
    <w:abstractNumId w:val="2"/>
  </w:num>
  <w:num w:numId="9">
    <w:abstractNumId w:val="0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B77"/>
    <w:rsid w:val="00013626"/>
    <w:rsid w:val="00033057"/>
    <w:rsid w:val="0003519F"/>
    <w:rsid w:val="00043683"/>
    <w:rsid w:val="000557BB"/>
    <w:rsid w:val="0007057D"/>
    <w:rsid w:val="00071BDF"/>
    <w:rsid w:val="000877CE"/>
    <w:rsid w:val="000A6F84"/>
    <w:rsid w:val="000B159D"/>
    <w:rsid w:val="000B199C"/>
    <w:rsid w:val="00136988"/>
    <w:rsid w:val="00136D7E"/>
    <w:rsid w:val="00153823"/>
    <w:rsid w:val="001900B2"/>
    <w:rsid w:val="001D792E"/>
    <w:rsid w:val="001E6428"/>
    <w:rsid w:val="0021651F"/>
    <w:rsid w:val="00227FCB"/>
    <w:rsid w:val="002303BF"/>
    <w:rsid w:val="00254CA6"/>
    <w:rsid w:val="0027108F"/>
    <w:rsid w:val="002748B2"/>
    <w:rsid w:val="00275DE5"/>
    <w:rsid w:val="00293576"/>
    <w:rsid w:val="00293D6A"/>
    <w:rsid w:val="002A4C58"/>
    <w:rsid w:val="002C3EEA"/>
    <w:rsid w:val="002D696E"/>
    <w:rsid w:val="002E1585"/>
    <w:rsid w:val="002E2CC1"/>
    <w:rsid w:val="00322B7A"/>
    <w:rsid w:val="00335E31"/>
    <w:rsid w:val="003509AD"/>
    <w:rsid w:val="00376A28"/>
    <w:rsid w:val="003863F7"/>
    <w:rsid w:val="003A4848"/>
    <w:rsid w:val="003C49DE"/>
    <w:rsid w:val="003C6DD7"/>
    <w:rsid w:val="003E731D"/>
    <w:rsid w:val="004437ED"/>
    <w:rsid w:val="00475782"/>
    <w:rsid w:val="0047716A"/>
    <w:rsid w:val="004A3A18"/>
    <w:rsid w:val="00500D79"/>
    <w:rsid w:val="005050F6"/>
    <w:rsid w:val="005159FD"/>
    <w:rsid w:val="00522287"/>
    <w:rsid w:val="0055329C"/>
    <w:rsid w:val="00584773"/>
    <w:rsid w:val="005D0E1C"/>
    <w:rsid w:val="005E1705"/>
    <w:rsid w:val="005F0FFA"/>
    <w:rsid w:val="005F149B"/>
    <w:rsid w:val="005F192C"/>
    <w:rsid w:val="006007CE"/>
    <w:rsid w:val="00604D44"/>
    <w:rsid w:val="00612E2F"/>
    <w:rsid w:val="00613F1C"/>
    <w:rsid w:val="00654244"/>
    <w:rsid w:val="00674F3E"/>
    <w:rsid w:val="006C4426"/>
    <w:rsid w:val="006F0901"/>
    <w:rsid w:val="006F6E08"/>
    <w:rsid w:val="00700DB2"/>
    <w:rsid w:val="0070503E"/>
    <w:rsid w:val="00706148"/>
    <w:rsid w:val="00711AD4"/>
    <w:rsid w:val="00732C5D"/>
    <w:rsid w:val="00742E4A"/>
    <w:rsid w:val="00755F7F"/>
    <w:rsid w:val="0077159E"/>
    <w:rsid w:val="0078178E"/>
    <w:rsid w:val="007905E8"/>
    <w:rsid w:val="00796C17"/>
    <w:rsid w:val="007C4371"/>
    <w:rsid w:val="007C5C46"/>
    <w:rsid w:val="00803567"/>
    <w:rsid w:val="00803DC5"/>
    <w:rsid w:val="00807BE7"/>
    <w:rsid w:val="00826F5C"/>
    <w:rsid w:val="008454B9"/>
    <w:rsid w:val="00874B7C"/>
    <w:rsid w:val="00884C7E"/>
    <w:rsid w:val="00886C78"/>
    <w:rsid w:val="00894A9D"/>
    <w:rsid w:val="008A191D"/>
    <w:rsid w:val="008A1CCE"/>
    <w:rsid w:val="008B3404"/>
    <w:rsid w:val="008E55F3"/>
    <w:rsid w:val="008F4EAE"/>
    <w:rsid w:val="009300AC"/>
    <w:rsid w:val="009343E9"/>
    <w:rsid w:val="00955C45"/>
    <w:rsid w:val="0096662A"/>
    <w:rsid w:val="00974A18"/>
    <w:rsid w:val="009A4AAF"/>
    <w:rsid w:val="009C5EA8"/>
    <w:rsid w:val="009E153A"/>
    <w:rsid w:val="00A06962"/>
    <w:rsid w:val="00A163F3"/>
    <w:rsid w:val="00A268F4"/>
    <w:rsid w:val="00A42454"/>
    <w:rsid w:val="00A54CC8"/>
    <w:rsid w:val="00A61B77"/>
    <w:rsid w:val="00A6237A"/>
    <w:rsid w:val="00A8392C"/>
    <w:rsid w:val="00A94F01"/>
    <w:rsid w:val="00A97F79"/>
    <w:rsid w:val="00AA00EC"/>
    <w:rsid w:val="00AB08F9"/>
    <w:rsid w:val="00AC01E5"/>
    <w:rsid w:val="00AC2646"/>
    <w:rsid w:val="00AF05F8"/>
    <w:rsid w:val="00AF5A61"/>
    <w:rsid w:val="00B04E72"/>
    <w:rsid w:val="00B10E5E"/>
    <w:rsid w:val="00B35B61"/>
    <w:rsid w:val="00B6254F"/>
    <w:rsid w:val="00B6767B"/>
    <w:rsid w:val="00B7743F"/>
    <w:rsid w:val="00B9073B"/>
    <w:rsid w:val="00B96B8A"/>
    <w:rsid w:val="00BB16D8"/>
    <w:rsid w:val="00BC099D"/>
    <w:rsid w:val="00BC478F"/>
    <w:rsid w:val="00BC65FE"/>
    <w:rsid w:val="00BE029A"/>
    <w:rsid w:val="00BF08F9"/>
    <w:rsid w:val="00C01C0E"/>
    <w:rsid w:val="00C04B0E"/>
    <w:rsid w:val="00C35E61"/>
    <w:rsid w:val="00C366D0"/>
    <w:rsid w:val="00C37321"/>
    <w:rsid w:val="00C47DB2"/>
    <w:rsid w:val="00C51F3F"/>
    <w:rsid w:val="00C61296"/>
    <w:rsid w:val="00C70919"/>
    <w:rsid w:val="00C72626"/>
    <w:rsid w:val="00C82D4C"/>
    <w:rsid w:val="00CC5895"/>
    <w:rsid w:val="00CE6CD3"/>
    <w:rsid w:val="00D007F5"/>
    <w:rsid w:val="00D00F83"/>
    <w:rsid w:val="00D42D63"/>
    <w:rsid w:val="00D52689"/>
    <w:rsid w:val="00D6673F"/>
    <w:rsid w:val="00D7036D"/>
    <w:rsid w:val="00D715C2"/>
    <w:rsid w:val="00D80426"/>
    <w:rsid w:val="00DB502F"/>
    <w:rsid w:val="00DF4900"/>
    <w:rsid w:val="00E159E9"/>
    <w:rsid w:val="00E25667"/>
    <w:rsid w:val="00E52020"/>
    <w:rsid w:val="00E71647"/>
    <w:rsid w:val="00E74344"/>
    <w:rsid w:val="00E7708F"/>
    <w:rsid w:val="00EE4201"/>
    <w:rsid w:val="00F02F32"/>
    <w:rsid w:val="00F17DC5"/>
    <w:rsid w:val="00F42C71"/>
    <w:rsid w:val="00F57CAF"/>
    <w:rsid w:val="00FA12D8"/>
    <w:rsid w:val="00FC6D38"/>
    <w:rsid w:val="00FE4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6726A4-BFDB-4F5B-99F3-3983BA159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99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7036D"/>
    <w:pPr>
      <w:spacing w:before="108" w:after="108"/>
      <w:ind w:firstLine="0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7036D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7036D"/>
  </w:style>
  <w:style w:type="paragraph" w:customStyle="1" w:styleId="ConsPlusNormal">
    <w:name w:val="ConsPlusNormal"/>
    <w:link w:val="ConsPlusNormal0"/>
    <w:rsid w:val="00D7036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D7036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D7036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D7036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D7036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D7036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D7036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D7036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7036D"/>
    <w:rPr>
      <w:rFonts w:ascii="Segoe UI" w:eastAsiaTheme="minorEastAsia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7036D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5">
    <w:name w:val="Гипертекстовая ссылка"/>
    <w:basedOn w:val="a0"/>
    <w:uiPriority w:val="99"/>
    <w:rsid w:val="00D7036D"/>
    <w:rPr>
      <w:color w:val="106BBE"/>
    </w:rPr>
  </w:style>
  <w:style w:type="character" w:styleId="a6">
    <w:name w:val="Emphasis"/>
    <w:basedOn w:val="a0"/>
    <w:uiPriority w:val="20"/>
    <w:qFormat/>
    <w:rsid w:val="00D7036D"/>
    <w:rPr>
      <w:i/>
      <w:iCs/>
    </w:rPr>
  </w:style>
  <w:style w:type="paragraph" w:customStyle="1" w:styleId="s1">
    <w:name w:val="s_1"/>
    <w:basedOn w:val="a"/>
    <w:rsid w:val="00D7036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7">
    <w:name w:val="Hyperlink"/>
    <w:basedOn w:val="a0"/>
    <w:link w:val="12"/>
    <w:unhideWhenUsed/>
    <w:rsid w:val="00D7036D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D7036D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D7036D"/>
  </w:style>
  <w:style w:type="paragraph" w:styleId="aa">
    <w:name w:val="footer"/>
    <w:basedOn w:val="a"/>
    <w:link w:val="ab"/>
    <w:uiPriority w:val="99"/>
    <w:unhideWhenUsed/>
    <w:rsid w:val="00D7036D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D7036D"/>
  </w:style>
  <w:style w:type="character" w:styleId="ac">
    <w:name w:val="Strong"/>
    <w:basedOn w:val="a0"/>
    <w:uiPriority w:val="22"/>
    <w:qFormat/>
    <w:rsid w:val="00D7036D"/>
    <w:rPr>
      <w:b/>
      <w:bCs/>
    </w:rPr>
  </w:style>
  <w:style w:type="paragraph" w:customStyle="1" w:styleId="ng-tns-c435-0">
    <w:name w:val="ng-tns-c435-0"/>
    <w:basedOn w:val="a"/>
    <w:rsid w:val="00D7036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D7036D"/>
    <w:pPr>
      <w:widowControl/>
      <w:autoSpaceDE/>
      <w:autoSpaceDN/>
      <w:adjustRightInd/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e">
    <w:name w:val="Комментарий"/>
    <w:basedOn w:val="a"/>
    <w:next w:val="a"/>
    <w:uiPriority w:val="99"/>
    <w:rsid w:val="00D7036D"/>
    <w:pPr>
      <w:spacing w:before="75"/>
      <w:ind w:left="170" w:firstLine="0"/>
    </w:pPr>
    <w:rPr>
      <w:rFonts w:ascii="Times New Roman CYR" w:eastAsiaTheme="minorEastAsia" w:hAnsi="Times New Roman CYR" w:cs="Times New Roman CYR"/>
      <w:color w:val="353842"/>
      <w:sz w:val="24"/>
      <w:szCs w:val="24"/>
    </w:rPr>
  </w:style>
  <w:style w:type="table" w:customStyle="1" w:styleId="13">
    <w:name w:val="Сетка таблицы1"/>
    <w:basedOn w:val="a1"/>
    <w:uiPriority w:val="39"/>
    <w:rsid w:val="00D703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D7036D"/>
    <w:rPr>
      <w:rFonts w:ascii="Calibri" w:eastAsiaTheme="minorEastAsia" w:hAnsi="Calibri" w:cs="Calibri"/>
      <w:lang w:eastAsia="ru-RU"/>
    </w:rPr>
  </w:style>
  <w:style w:type="paragraph" w:customStyle="1" w:styleId="12">
    <w:name w:val="Гиперссылка1"/>
    <w:basedOn w:val="a"/>
    <w:link w:val="a7"/>
    <w:rsid w:val="00D7036D"/>
    <w:pPr>
      <w:widowControl/>
      <w:autoSpaceDE/>
      <w:autoSpaceDN/>
      <w:adjustRightInd/>
      <w:spacing w:after="160" w:line="264" w:lineRule="auto"/>
      <w:ind w:firstLine="0"/>
      <w:jc w:val="left"/>
    </w:pPr>
    <w:rPr>
      <w:rFonts w:asciiTheme="minorHAnsi" w:eastAsiaTheme="minorHAnsi" w:hAnsiTheme="minorHAnsi" w:cstheme="minorBidi"/>
      <w:color w:val="0000FF"/>
      <w:sz w:val="22"/>
      <w:szCs w:val="22"/>
      <w:u w:val="single"/>
      <w:lang w:eastAsia="en-US"/>
    </w:rPr>
  </w:style>
  <w:style w:type="character" w:customStyle="1" w:styleId="af">
    <w:name w:val="Цветовое выделение"/>
    <w:uiPriority w:val="99"/>
    <w:rsid w:val="00D7036D"/>
    <w:rPr>
      <w:b/>
      <w:bCs w:val="0"/>
      <w:color w:val="000000"/>
    </w:rPr>
  </w:style>
  <w:style w:type="table" w:styleId="af0">
    <w:name w:val="Table Grid"/>
    <w:basedOn w:val="a1"/>
    <w:uiPriority w:val="39"/>
    <w:rsid w:val="00D703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0"/>
    <w:uiPriority w:val="59"/>
    <w:rsid w:val="00D7036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f0"/>
    <w:uiPriority w:val="59"/>
    <w:rsid w:val="00D7036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f0"/>
    <w:uiPriority w:val="39"/>
    <w:rsid w:val="00D703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note text"/>
    <w:basedOn w:val="a"/>
    <w:link w:val="af2"/>
    <w:uiPriority w:val="99"/>
    <w:semiHidden/>
    <w:rsid w:val="00D7036D"/>
    <w:pPr>
      <w:widowControl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D7036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semiHidden/>
    <w:rsid w:val="00D7036D"/>
    <w:rPr>
      <w:rFonts w:cs="Times New Roman"/>
      <w:vertAlign w:val="superscript"/>
    </w:rPr>
  </w:style>
  <w:style w:type="table" w:customStyle="1" w:styleId="5">
    <w:name w:val="Сетка таблицы5"/>
    <w:basedOn w:val="a1"/>
    <w:next w:val="af0"/>
    <w:uiPriority w:val="99"/>
    <w:rsid w:val="00D7036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FollowedHyperlink"/>
    <w:basedOn w:val="a0"/>
    <w:uiPriority w:val="99"/>
    <w:semiHidden/>
    <w:unhideWhenUsed/>
    <w:rsid w:val="00D7036D"/>
    <w:rPr>
      <w:color w:val="954F72" w:themeColor="followedHyperlink"/>
      <w:u w:val="single"/>
    </w:rPr>
  </w:style>
  <w:style w:type="table" w:customStyle="1" w:styleId="6">
    <w:name w:val="Сетка таблицы6"/>
    <w:basedOn w:val="a1"/>
    <w:next w:val="af0"/>
    <w:uiPriority w:val="39"/>
    <w:rsid w:val="00FE46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5">
    <w:name w:val="Заголовок статьи"/>
    <w:basedOn w:val="a"/>
    <w:next w:val="a"/>
    <w:uiPriority w:val="99"/>
    <w:rsid w:val="00803DC5"/>
    <w:pPr>
      <w:ind w:left="1612" w:hanging="892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6">
    <w:name w:val="Информация о версии"/>
    <w:basedOn w:val="ae"/>
    <w:next w:val="a"/>
    <w:uiPriority w:val="99"/>
    <w:rsid w:val="00803DC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3A296-A58D-4C5C-9788-5178DA1BB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Серенкова Татьяна Анатольевна</dc:creator>
  <cp:keywords/>
  <dc:description/>
  <cp:lastModifiedBy>Гончарова Наталья Сергеевна</cp:lastModifiedBy>
  <cp:revision>3</cp:revision>
  <cp:lastPrinted>2026-02-19T11:13:00Z</cp:lastPrinted>
  <dcterms:created xsi:type="dcterms:W3CDTF">2026-02-20T05:54:00Z</dcterms:created>
  <dcterms:modified xsi:type="dcterms:W3CDTF">2026-02-20T05:59:00Z</dcterms:modified>
</cp:coreProperties>
</file>