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B2" w:rsidRPr="00395EF9" w:rsidRDefault="00D643B2" w:rsidP="006C38AA">
      <w:pPr>
        <w:ind w:firstLine="0"/>
        <w:jc w:val="center"/>
        <w:rPr>
          <w:sz w:val="16"/>
          <w:szCs w:val="16"/>
          <w:lang w:val="en-US"/>
        </w:rPr>
      </w:pPr>
      <w:r w:rsidRPr="00395EF9">
        <w:rPr>
          <w:noProof/>
        </w:rPr>
        <w:drawing>
          <wp:inline distT="0" distB="0" distL="0" distR="0">
            <wp:extent cx="742950" cy="8382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3B2" w:rsidRPr="00395EF9" w:rsidRDefault="00D643B2" w:rsidP="00D643B2">
      <w:pPr>
        <w:pStyle w:val="2"/>
        <w:spacing w:after="0" w:line="360" w:lineRule="auto"/>
        <w:jc w:val="center"/>
        <w:rPr>
          <w:rFonts w:ascii="Times New Roman" w:hAnsi="Times New Roman" w:cs="Times New Roman"/>
          <w:i w:val="0"/>
          <w:iCs w:val="0"/>
          <w:color w:val="000080"/>
          <w:spacing w:val="-10"/>
        </w:rPr>
      </w:pPr>
      <w:r w:rsidRPr="00395EF9">
        <w:rPr>
          <w:rFonts w:ascii="Times New Roman" w:hAnsi="Times New Roman" w:cs="Times New Roman"/>
          <w:i w:val="0"/>
          <w:iCs w:val="0"/>
          <w:color w:val="000080"/>
          <w:spacing w:val="-10"/>
        </w:rPr>
        <w:t>АДМИНИСТРАЦИЯ СМОЛЕНСКОЙ ОБЛАСТИ</w:t>
      </w:r>
    </w:p>
    <w:p w:rsidR="00D643B2" w:rsidRPr="00395EF9" w:rsidRDefault="00D643B2" w:rsidP="00D643B2">
      <w:pPr>
        <w:pStyle w:val="2"/>
        <w:spacing w:before="0"/>
        <w:jc w:val="center"/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</w:pPr>
      <w:r w:rsidRPr="00395EF9">
        <w:rPr>
          <w:rFonts w:ascii="Times New Roman" w:hAnsi="Times New Roman" w:cs="Times New Roman"/>
          <w:i w:val="0"/>
          <w:iCs w:val="0"/>
          <w:color w:val="000080"/>
          <w:sz w:val="40"/>
          <w:szCs w:val="40"/>
        </w:rPr>
        <w:t>П О С Т А Н О В Л Е Н И Е</w:t>
      </w:r>
    </w:p>
    <w:p w:rsidR="00D643B2" w:rsidRPr="00395EF9" w:rsidRDefault="00D643B2" w:rsidP="00D643B2">
      <w:pPr>
        <w:jc w:val="center"/>
        <w:rPr>
          <w:b/>
          <w:bCs/>
          <w:color w:val="000080"/>
          <w:sz w:val="16"/>
          <w:szCs w:val="16"/>
        </w:rPr>
      </w:pPr>
    </w:p>
    <w:p w:rsidR="00F542EE" w:rsidRDefault="008A55C1" w:rsidP="006C38AA">
      <w:pPr>
        <w:ind w:firstLine="0"/>
        <w:rPr>
          <w:b/>
        </w:rPr>
      </w:pPr>
      <w:r>
        <w:rPr>
          <w:color w:val="000080"/>
          <w:sz w:val="24"/>
          <w:szCs w:val="24"/>
        </w:rPr>
        <w:t>о</w:t>
      </w:r>
      <w:r w:rsidR="00D643B2" w:rsidRPr="00D643B2">
        <w:rPr>
          <w:color w:val="000080"/>
          <w:sz w:val="24"/>
          <w:szCs w:val="24"/>
        </w:rPr>
        <w:t>т</w:t>
      </w:r>
      <w:r>
        <w:rPr>
          <w:color w:val="000080"/>
          <w:sz w:val="24"/>
          <w:szCs w:val="24"/>
        </w:rPr>
        <w:t xml:space="preserve"> 12.05.2020</w:t>
      </w:r>
      <w:r w:rsidR="00D643B2" w:rsidRPr="00D643B2">
        <w:rPr>
          <w:color w:val="000080"/>
          <w:sz w:val="24"/>
          <w:szCs w:val="24"/>
        </w:rPr>
        <w:t xml:space="preserve"> </w:t>
      </w:r>
      <w:bookmarkStart w:id="0" w:name="DATEDOC"/>
      <w:bookmarkEnd w:id="0"/>
      <w:r w:rsidR="00D643B2" w:rsidRPr="00D643B2">
        <w:rPr>
          <w:color w:val="000080"/>
          <w:sz w:val="24"/>
          <w:szCs w:val="24"/>
        </w:rPr>
        <w:t xml:space="preserve"> №</w:t>
      </w:r>
      <w:r>
        <w:rPr>
          <w:color w:val="000080"/>
          <w:sz w:val="24"/>
          <w:szCs w:val="24"/>
        </w:rPr>
        <w:t xml:space="preserve"> 262</w:t>
      </w:r>
      <w:r w:rsidR="00D643B2" w:rsidRPr="00D643B2">
        <w:rPr>
          <w:color w:val="000080"/>
          <w:sz w:val="24"/>
          <w:szCs w:val="24"/>
        </w:rPr>
        <w:t xml:space="preserve"> </w:t>
      </w:r>
      <w:bookmarkStart w:id="1" w:name="NUM"/>
      <w:bookmarkEnd w:id="1"/>
      <w:r w:rsidR="000C0FC1">
        <w:rPr>
          <w:color w:val="000080"/>
          <w:sz w:val="24"/>
          <w:szCs w:val="24"/>
        </w:rPr>
        <w:t xml:space="preserve">  </w:t>
      </w:r>
    </w:p>
    <w:p w:rsidR="00F542EE" w:rsidRDefault="00F542EE" w:rsidP="00F542EE">
      <w:pPr>
        <w:pStyle w:val="ConsPlusTitle"/>
        <w:ind w:right="6237"/>
        <w:jc w:val="both"/>
        <w:rPr>
          <w:b w:val="0"/>
        </w:rPr>
      </w:pPr>
    </w:p>
    <w:p w:rsidR="00DF0743" w:rsidRDefault="00DF0743" w:rsidP="006C38AA">
      <w:pPr>
        <w:pStyle w:val="ConsPlusTitle"/>
        <w:tabs>
          <w:tab w:val="left" w:pos="3780"/>
          <w:tab w:val="left" w:pos="9180"/>
        </w:tabs>
        <w:ind w:right="6425"/>
        <w:jc w:val="both"/>
        <w:rPr>
          <w:b w:val="0"/>
          <w:szCs w:val="28"/>
        </w:rPr>
      </w:pPr>
    </w:p>
    <w:p w:rsidR="00837F60" w:rsidRDefault="00837F60" w:rsidP="006C38AA">
      <w:pPr>
        <w:pStyle w:val="ConsPlusTitle"/>
        <w:tabs>
          <w:tab w:val="left" w:pos="3780"/>
          <w:tab w:val="left" w:pos="9180"/>
        </w:tabs>
        <w:ind w:right="6425"/>
        <w:jc w:val="both"/>
        <w:rPr>
          <w:b w:val="0"/>
          <w:szCs w:val="28"/>
        </w:rPr>
      </w:pPr>
    </w:p>
    <w:p w:rsidR="001A06C6" w:rsidRDefault="006C38AA" w:rsidP="0043384A">
      <w:pPr>
        <w:autoSpaceDE w:val="0"/>
        <w:autoSpaceDN w:val="0"/>
        <w:adjustRightInd w:val="0"/>
        <w:ind w:right="5669" w:firstLine="0"/>
        <w:rPr>
          <w:szCs w:val="28"/>
          <w:lang w:eastAsia="en-US"/>
        </w:rPr>
      </w:pPr>
      <w:r w:rsidRPr="00AC7CBA">
        <w:rPr>
          <w:szCs w:val="28"/>
        </w:rPr>
        <w:t xml:space="preserve">О внесении изменений в </w:t>
      </w:r>
      <w:r w:rsidR="009E42BA">
        <w:rPr>
          <w:szCs w:val="28"/>
        </w:rPr>
        <w:t xml:space="preserve">Порядок </w:t>
      </w:r>
      <w:r w:rsidR="009E42BA" w:rsidRPr="009E42BA">
        <w:rPr>
          <w:szCs w:val="28"/>
        </w:rPr>
        <w:t xml:space="preserve">предоставления субсидий в рамках реализации областной государственной программы «Развитие сельского хозяйства </w:t>
      </w:r>
      <w:r w:rsidR="0043384A">
        <w:rPr>
          <w:szCs w:val="28"/>
        </w:rPr>
        <w:br/>
      </w:r>
      <w:r w:rsidR="009E42BA" w:rsidRPr="009E42BA">
        <w:rPr>
          <w:szCs w:val="28"/>
        </w:rPr>
        <w:t xml:space="preserve">и регулирование рынков сельскохозяйственной продукции, сырья и продовольствия </w:t>
      </w:r>
      <w:r w:rsidR="0043384A">
        <w:rPr>
          <w:szCs w:val="28"/>
        </w:rPr>
        <w:br/>
      </w:r>
      <w:r w:rsidR="009E42BA" w:rsidRPr="009E42BA">
        <w:rPr>
          <w:szCs w:val="28"/>
        </w:rPr>
        <w:t xml:space="preserve">в Смоленской области» сельскохозяйственным товаропроизводителям (кроме граждан, ведущих личное подсобное хозяйство) на </w:t>
      </w:r>
      <w:r w:rsidR="0043384A">
        <w:rPr>
          <w:szCs w:val="28"/>
          <w:lang w:eastAsia="en-US"/>
        </w:rPr>
        <w:t>возмещение части затрат на содержание высокопродуктивного поголовья молочных коров</w:t>
      </w:r>
    </w:p>
    <w:p w:rsidR="006C38AA" w:rsidRPr="00AC7CBA" w:rsidRDefault="006C38AA" w:rsidP="00AC7CBA">
      <w:pPr>
        <w:autoSpaceDE w:val="0"/>
        <w:autoSpaceDN w:val="0"/>
        <w:adjustRightInd w:val="0"/>
        <w:ind w:right="6245" w:firstLine="720"/>
        <w:outlineLvl w:val="0"/>
        <w:rPr>
          <w:bCs/>
          <w:szCs w:val="28"/>
        </w:rPr>
      </w:pPr>
    </w:p>
    <w:p w:rsidR="006C38AA" w:rsidRPr="00AC7CBA" w:rsidRDefault="006C38AA" w:rsidP="00AC7CBA">
      <w:pPr>
        <w:pStyle w:val="21"/>
        <w:ind w:right="-340"/>
        <w:jc w:val="both"/>
        <w:rPr>
          <w:szCs w:val="28"/>
        </w:rPr>
      </w:pPr>
    </w:p>
    <w:p w:rsidR="006C38AA" w:rsidRPr="00AC7CBA" w:rsidRDefault="006C38AA" w:rsidP="00AC7CBA">
      <w:pPr>
        <w:pStyle w:val="21"/>
        <w:ind w:right="-340"/>
        <w:jc w:val="both"/>
        <w:rPr>
          <w:szCs w:val="28"/>
        </w:rPr>
      </w:pPr>
      <w:r w:rsidRPr="00AC7CBA">
        <w:rPr>
          <w:szCs w:val="28"/>
        </w:rPr>
        <w:t xml:space="preserve">Администрация Смоленской области  </w:t>
      </w:r>
      <w:proofErr w:type="spellStart"/>
      <w:proofErr w:type="gramStart"/>
      <w:r w:rsidRPr="00AC7CBA">
        <w:rPr>
          <w:szCs w:val="28"/>
        </w:rPr>
        <w:t>п</w:t>
      </w:r>
      <w:proofErr w:type="spellEnd"/>
      <w:proofErr w:type="gramEnd"/>
      <w:r w:rsidRPr="00AC7CBA">
        <w:rPr>
          <w:szCs w:val="28"/>
        </w:rPr>
        <w:t xml:space="preserve"> о с т а </w:t>
      </w:r>
      <w:proofErr w:type="spellStart"/>
      <w:r w:rsidRPr="00AC7CBA">
        <w:rPr>
          <w:szCs w:val="28"/>
        </w:rPr>
        <w:t>н</w:t>
      </w:r>
      <w:proofErr w:type="spellEnd"/>
      <w:r w:rsidRPr="00AC7CBA">
        <w:rPr>
          <w:szCs w:val="28"/>
        </w:rPr>
        <w:t xml:space="preserve"> о в л я е т:</w:t>
      </w:r>
    </w:p>
    <w:p w:rsidR="006C38AA" w:rsidRPr="00AC7CBA" w:rsidRDefault="006C38AA" w:rsidP="00AC7CBA">
      <w:pPr>
        <w:pStyle w:val="21"/>
        <w:ind w:right="-340"/>
        <w:jc w:val="both"/>
        <w:rPr>
          <w:szCs w:val="28"/>
        </w:rPr>
      </w:pPr>
    </w:p>
    <w:p w:rsidR="009E42BA" w:rsidRDefault="009E42BA" w:rsidP="008823E7">
      <w:pPr>
        <w:autoSpaceDE w:val="0"/>
        <w:autoSpaceDN w:val="0"/>
        <w:adjustRightInd w:val="0"/>
        <w:rPr>
          <w:rFonts w:eastAsia="Calibri"/>
          <w:szCs w:val="28"/>
        </w:rPr>
      </w:pPr>
      <w:proofErr w:type="gramStart"/>
      <w:r>
        <w:rPr>
          <w:szCs w:val="28"/>
        </w:rPr>
        <w:t xml:space="preserve">Внести в </w:t>
      </w:r>
      <w:r w:rsidRPr="00FF3DD1">
        <w:rPr>
          <w:szCs w:val="28"/>
        </w:rPr>
        <w:t>Поряд</w:t>
      </w:r>
      <w:r>
        <w:rPr>
          <w:szCs w:val="28"/>
        </w:rPr>
        <w:t>ок</w:t>
      </w:r>
      <w:r w:rsidRPr="00FF3DD1">
        <w:rPr>
          <w:szCs w:val="28"/>
        </w:rPr>
        <w:t xml:space="preserve"> </w:t>
      </w:r>
      <w:r w:rsidRPr="009E42BA">
        <w:rPr>
          <w:szCs w:val="28"/>
        </w:rPr>
        <w:t xml:space="preserve">предоставления субсидий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сельскохозяйственным товаропроизводителям (кроме граждан, ведущих личное подсобное хозяйство) </w:t>
      </w:r>
      <w:r w:rsidR="0043384A" w:rsidRPr="009E42BA">
        <w:rPr>
          <w:szCs w:val="28"/>
        </w:rPr>
        <w:t xml:space="preserve">на </w:t>
      </w:r>
      <w:r w:rsidR="0043384A">
        <w:rPr>
          <w:szCs w:val="28"/>
          <w:lang w:eastAsia="en-US"/>
        </w:rPr>
        <w:t>возмещение части затрат на содержание высокопродуктивного поголовья молочных коров</w:t>
      </w:r>
      <w:r w:rsidRPr="00FF3DD1">
        <w:rPr>
          <w:szCs w:val="28"/>
        </w:rPr>
        <w:t>, утвержденн</w:t>
      </w:r>
      <w:r>
        <w:rPr>
          <w:szCs w:val="28"/>
        </w:rPr>
        <w:t>ый</w:t>
      </w:r>
      <w:r w:rsidRPr="00FF3DD1">
        <w:rPr>
          <w:szCs w:val="28"/>
        </w:rPr>
        <w:t xml:space="preserve"> постановлением Администрации Смоленской области от </w:t>
      </w:r>
      <w:r w:rsidR="0043384A">
        <w:rPr>
          <w:szCs w:val="28"/>
        </w:rPr>
        <w:t>04</w:t>
      </w:r>
      <w:r w:rsidRPr="00FF3DD1">
        <w:rPr>
          <w:szCs w:val="28"/>
        </w:rPr>
        <w:t>.</w:t>
      </w:r>
      <w:r w:rsidR="001A06C6">
        <w:rPr>
          <w:szCs w:val="28"/>
        </w:rPr>
        <w:t>0</w:t>
      </w:r>
      <w:r w:rsidR="0043384A">
        <w:rPr>
          <w:szCs w:val="28"/>
        </w:rPr>
        <w:t>7</w:t>
      </w:r>
      <w:r w:rsidRPr="00FF3DD1">
        <w:rPr>
          <w:szCs w:val="28"/>
        </w:rPr>
        <w:t>.201</w:t>
      </w:r>
      <w:r w:rsidR="001A06C6">
        <w:rPr>
          <w:szCs w:val="28"/>
        </w:rPr>
        <w:t>7</w:t>
      </w:r>
      <w:r w:rsidRPr="00FF3DD1">
        <w:rPr>
          <w:szCs w:val="28"/>
        </w:rPr>
        <w:t xml:space="preserve"> № </w:t>
      </w:r>
      <w:r w:rsidR="0043384A">
        <w:rPr>
          <w:szCs w:val="28"/>
        </w:rPr>
        <w:t>445</w:t>
      </w:r>
      <w:r w:rsidR="001A06C6">
        <w:rPr>
          <w:szCs w:val="28"/>
        </w:rPr>
        <w:t xml:space="preserve"> (</w:t>
      </w:r>
      <w:r w:rsidR="001A06C6" w:rsidRPr="00ED33FA">
        <w:rPr>
          <w:szCs w:val="28"/>
        </w:rPr>
        <w:t>в редакции постановлени</w:t>
      </w:r>
      <w:r w:rsidR="001A06C6">
        <w:rPr>
          <w:szCs w:val="28"/>
        </w:rPr>
        <w:t>й</w:t>
      </w:r>
      <w:r w:rsidR="001A06C6" w:rsidRPr="00ED33FA">
        <w:rPr>
          <w:szCs w:val="28"/>
        </w:rPr>
        <w:t xml:space="preserve"> Администрации Смоленской области от 1</w:t>
      </w:r>
      <w:r w:rsidR="0043384A">
        <w:rPr>
          <w:szCs w:val="28"/>
        </w:rPr>
        <w:t>6</w:t>
      </w:r>
      <w:r w:rsidR="001A06C6" w:rsidRPr="00ED33FA">
        <w:rPr>
          <w:szCs w:val="28"/>
        </w:rPr>
        <w:t>.0</w:t>
      </w:r>
      <w:r w:rsidR="0043384A">
        <w:rPr>
          <w:szCs w:val="28"/>
        </w:rPr>
        <w:t>4</w:t>
      </w:r>
      <w:r w:rsidR="001A06C6" w:rsidRPr="00ED33FA">
        <w:rPr>
          <w:szCs w:val="28"/>
        </w:rPr>
        <w:t>.201</w:t>
      </w:r>
      <w:r w:rsidR="0043384A">
        <w:rPr>
          <w:szCs w:val="28"/>
        </w:rPr>
        <w:t>8</w:t>
      </w:r>
      <w:r w:rsidR="001A06C6" w:rsidRPr="00ED33FA">
        <w:rPr>
          <w:szCs w:val="28"/>
        </w:rPr>
        <w:t xml:space="preserve"> № </w:t>
      </w:r>
      <w:r w:rsidR="0043384A">
        <w:rPr>
          <w:szCs w:val="28"/>
        </w:rPr>
        <w:t>200</w:t>
      </w:r>
      <w:proofErr w:type="gramEnd"/>
      <w:r w:rsidR="001A06C6">
        <w:rPr>
          <w:szCs w:val="28"/>
        </w:rPr>
        <w:t xml:space="preserve">, </w:t>
      </w:r>
      <w:r w:rsidR="0043384A">
        <w:rPr>
          <w:szCs w:val="28"/>
        </w:rPr>
        <w:br/>
      </w:r>
      <w:r w:rsidR="001A06C6">
        <w:rPr>
          <w:szCs w:val="28"/>
        </w:rPr>
        <w:t>от 1</w:t>
      </w:r>
      <w:r w:rsidR="0043384A">
        <w:rPr>
          <w:szCs w:val="28"/>
        </w:rPr>
        <w:t>9</w:t>
      </w:r>
      <w:r w:rsidR="001A06C6">
        <w:rPr>
          <w:szCs w:val="28"/>
        </w:rPr>
        <w:t>.</w:t>
      </w:r>
      <w:r w:rsidR="0043384A">
        <w:rPr>
          <w:szCs w:val="28"/>
        </w:rPr>
        <w:t>11</w:t>
      </w:r>
      <w:r w:rsidR="001A06C6">
        <w:rPr>
          <w:szCs w:val="28"/>
        </w:rPr>
        <w:t xml:space="preserve">.2018 № </w:t>
      </w:r>
      <w:r w:rsidR="0043384A">
        <w:rPr>
          <w:szCs w:val="28"/>
        </w:rPr>
        <w:t>739</w:t>
      </w:r>
      <w:r w:rsidR="001A06C6">
        <w:rPr>
          <w:szCs w:val="28"/>
        </w:rPr>
        <w:t xml:space="preserve">, от </w:t>
      </w:r>
      <w:r w:rsidR="0043384A">
        <w:rPr>
          <w:szCs w:val="28"/>
        </w:rPr>
        <w:t>27</w:t>
      </w:r>
      <w:r w:rsidR="001A06C6">
        <w:rPr>
          <w:szCs w:val="28"/>
        </w:rPr>
        <w:t>.</w:t>
      </w:r>
      <w:r w:rsidR="0043384A">
        <w:rPr>
          <w:szCs w:val="28"/>
        </w:rPr>
        <w:t>05</w:t>
      </w:r>
      <w:r w:rsidR="001A06C6">
        <w:rPr>
          <w:szCs w:val="28"/>
        </w:rPr>
        <w:t>.201</w:t>
      </w:r>
      <w:r w:rsidR="0043384A">
        <w:rPr>
          <w:szCs w:val="28"/>
        </w:rPr>
        <w:t>9</w:t>
      </w:r>
      <w:r w:rsidR="001A06C6">
        <w:rPr>
          <w:szCs w:val="28"/>
        </w:rPr>
        <w:t xml:space="preserve"> № </w:t>
      </w:r>
      <w:r w:rsidR="0043384A">
        <w:rPr>
          <w:szCs w:val="28"/>
        </w:rPr>
        <w:t>316</w:t>
      </w:r>
      <w:r w:rsidR="001A06C6" w:rsidRPr="00ED33FA">
        <w:rPr>
          <w:szCs w:val="28"/>
        </w:rPr>
        <w:t>)</w:t>
      </w:r>
      <w:r>
        <w:rPr>
          <w:rFonts w:eastAsia="Calibri"/>
          <w:szCs w:val="28"/>
        </w:rPr>
        <w:t xml:space="preserve">, следующие изменения: </w:t>
      </w:r>
    </w:p>
    <w:p w:rsidR="003C034E" w:rsidRDefault="00F92F64" w:rsidP="003C034E">
      <w:pPr>
        <w:autoSpaceDE w:val="0"/>
        <w:autoSpaceDN w:val="0"/>
        <w:adjustRightInd w:val="0"/>
        <w:rPr>
          <w:szCs w:val="28"/>
        </w:rPr>
      </w:pPr>
      <w:r w:rsidRPr="00AC7CBA">
        <w:rPr>
          <w:szCs w:val="28"/>
        </w:rPr>
        <w:t>1)</w:t>
      </w:r>
      <w:r w:rsidR="006C38AA" w:rsidRPr="00AC7CBA">
        <w:rPr>
          <w:szCs w:val="28"/>
        </w:rPr>
        <w:t xml:space="preserve"> </w:t>
      </w:r>
      <w:r w:rsidR="003C034E">
        <w:rPr>
          <w:szCs w:val="28"/>
        </w:rPr>
        <w:t>пункт 4 изложить в следующей редакции:</w:t>
      </w:r>
    </w:p>
    <w:p w:rsidR="003C034E" w:rsidRPr="002F0D34" w:rsidRDefault="003C034E" w:rsidP="003C034E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szCs w:val="28"/>
        </w:rPr>
        <w:lastRenderedPageBreak/>
        <w:t>«</w:t>
      </w:r>
      <w:r w:rsidRPr="009C48E4">
        <w:rPr>
          <w:rFonts w:eastAsia="Calibri"/>
          <w:szCs w:val="28"/>
        </w:rPr>
        <w:t xml:space="preserve">4. Главным распорядителем средств </w:t>
      </w:r>
      <w:r w:rsidRPr="009C48E4">
        <w:rPr>
          <w:szCs w:val="28"/>
        </w:rPr>
        <w:t xml:space="preserve">субсидии </w:t>
      </w:r>
      <w:r w:rsidRPr="009E42BA">
        <w:rPr>
          <w:szCs w:val="28"/>
        </w:rPr>
        <w:t xml:space="preserve">на </w:t>
      </w:r>
      <w:r w:rsidR="0043384A">
        <w:rPr>
          <w:szCs w:val="28"/>
          <w:lang w:eastAsia="en-US"/>
        </w:rPr>
        <w:t>содержание высокопродуктивных коров</w:t>
      </w:r>
      <w:r w:rsidRPr="009C48E4">
        <w:rPr>
          <w:rFonts w:eastAsia="Calibri"/>
          <w:szCs w:val="28"/>
        </w:rPr>
        <w:t xml:space="preserve"> </w:t>
      </w:r>
      <w:r w:rsidRPr="002F0D34">
        <w:rPr>
          <w:rFonts w:eastAsia="Calibri"/>
          <w:szCs w:val="28"/>
        </w:rPr>
        <w:t>является Департамент Смоленской области по сельскому хозяйству и продовольствию (далее – Департамент), до которого как получателя бюджетных средств областного бюджета доведены лимиты бюджетных обязательств</w:t>
      </w:r>
      <w:proofErr w:type="gramStart"/>
      <w:r w:rsidRPr="002F0D34">
        <w:rPr>
          <w:rFonts w:eastAsia="Calibri"/>
          <w:szCs w:val="28"/>
        </w:rPr>
        <w:t>.</w:t>
      </w:r>
      <w:r w:rsidR="0043384A">
        <w:rPr>
          <w:rFonts w:eastAsia="Calibri"/>
          <w:szCs w:val="28"/>
        </w:rPr>
        <w:t>»;</w:t>
      </w:r>
      <w:proofErr w:type="gramEnd"/>
    </w:p>
    <w:p w:rsidR="003A33A1" w:rsidRDefault="00D715EF" w:rsidP="003A33A1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</w:rPr>
        <w:t>2</w:t>
      </w:r>
      <w:r w:rsidR="003A33A1">
        <w:rPr>
          <w:szCs w:val="28"/>
        </w:rPr>
        <w:t xml:space="preserve">) в пункте </w:t>
      </w:r>
      <w:r w:rsidR="0043384A">
        <w:rPr>
          <w:szCs w:val="28"/>
        </w:rPr>
        <w:t>5</w:t>
      </w:r>
      <w:r w:rsidR="003A33A1">
        <w:rPr>
          <w:szCs w:val="28"/>
        </w:rPr>
        <w:t xml:space="preserve"> слова «</w:t>
      </w:r>
      <w:proofErr w:type="gramStart"/>
      <w:r w:rsidR="0043384A">
        <w:rPr>
          <w:szCs w:val="28"/>
        </w:rPr>
        <w:t>зарегистрированным</w:t>
      </w:r>
      <w:proofErr w:type="gramEnd"/>
      <w:r w:rsidR="0043384A">
        <w:rPr>
          <w:szCs w:val="28"/>
        </w:rPr>
        <w:t xml:space="preserve"> и</w:t>
      </w:r>
      <w:r w:rsidR="003A33A1">
        <w:rPr>
          <w:szCs w:val="28"/>
          <w:lang w:eastAsia="en-US"/>
        </w:rPr>
        <w:t>» исключить;</w:t>
      </w:r>
    </w:p>
    <w:p w:rsidR="000568A7" w:rsidRPr="004B7FEA" w:rsidRDefault="00D715EF" w:rsidP="004B7FEA">
      <w:pPr>
        <w:pStyle w:val="a3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346F">
        <w:rPr>
          <w:rFonts w:ascii="Times New Roman" w:hAnsi="Times New Roman"/>
          <w:sz w:val="28"/>
          <w:szCs w:val="28"/>
        </w:rPr>
        <w:t xml:space="preserve">) </w:t>
      </w:r>
      <w:r w:rsidR="00A97EC6" w:rsidRPr="009E42BA">
        <w:rPr>
          <w:rFonts w:ascii="Times New Roman" w:hAnsi="Times New Roman"/>
          <w:sz w:val="28"/>
          <w:szCs w:val="28"/>
        </w:rPr>
        <w:t xml:space="preserve">пункт </w:t>
      </w:r>
      <w:r w:rsidR="000507CD" w:rsidRPr="009E42BA">
        <w:rPr>
          <w:rFonts w:ascii="Times New Roman" w:hAnsi="Times New Roman"/>
          <w:sz w:val="28"/>
          <w:szCs w:val="28"/>
        </w:rPr>
        <w:t>7</w:t>
      </w:r>
      <w:r w:rsidR="000568A7">
        <w:rPr>
          <w:szCs w:val="28"/>
        </w:rPr>
        <w:t xml:space="preserve"> </w:t>
      </w:r>
      <w:r w:rsidR="000568A7" w:rsidRPr="004B7FEA">
        <w:rPr>
          <w:rFonts w:ascii="Times New Roman" w:hAnsi="Times New Roman"/>
          <w:sz w:val="28"/>
          <w:szCs w:val="28"/>
        </w:rPr>
        <w:t>дополнить абзацами следующего содержания:</w:t>
      </w:r>
    </w:p>
    <w:p w:rsidR="006822A0" w:rsidRDefault="000568A7" w:rsidP="006822A0">
      <w:pPr>
        <w:autoSpaceDE w:val="0"/>
        <w:autoSpaceDN w:val="0"/>
        <w:adjustRightInd w:val="0"/>
        <w:rPr>
          <w:szCs w:val="28"/>
          <w:lang w:eastAsia="en-US"/>
        </w:rPr>
      </w:pPr>
      <w:r w:rsidRPr="006822A0">
        <w:rPr>
          <w:szCs w:val="28"/>
          <w:lang w:eastAsia="en-US"/>
        </w:rPr>
        <w:t>«</w:t>
      </w:r>
      <w:r w:rsidR="006822A0" w:rsidRPr="006822A0">
        <w:rPr>
          <w:szCs w:val="28"/>
          <w:lang w:eastAsia="en-US"/>
        </w:rPr>
        <w:t xml:space="preserve">Возмещение части фактически понесенных затрат (без учета </w:t>
      </w:r>
      <w:r w:rsidR="006822A0" w:rsidRPr="006822A0">
        <w:rPr>
          <w:szCs w:val="28"/>
        </w:rPr>
        <w:t>налога на добавленную стоимость</w:t>
      </w:r>
      <w:r w:rsidR="006822A0" w:rsidRPr="006822A0">
        <w:rPr>
          <w:szCs w:val="28"/>
          <w:lang w:eastAsia="en-US"/>
        </w:rPr>
        <w:t>) осуществляется в текущем финансовом году по затратам, произведенным сельскохозяйственными товаропроизводителями в году, предшествующем текущему финансовому году.</w:t>
      </w:r>
    </w:p>
    <w:p w:rsidR="000568A7" w:rsidRDefault="000568A7" w:rsidP="000568A7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Сумма</w:t>
      </w:r>
      <w:r w:rsidRPr="00314D8E">
        <w:rPr>
          <w:szCs w:val="28"/>
          <w:lang w:eastAsia="en-US"/>
        </w:rPr>
        <w:t xml:space="preserve"> субсидии</w:t>
      </w:r>
      <w:r>
        <w:rPr>
          <w:szCs w:val="28"/>
          <w:lang w:eastAsia="en-US"/>
        </w:rPr>
        <w:t xml:space="preserve"> </w:t>
      </w:r>
      <w:r w:rsidRPr="009E42BA">
        <w:rPr>
          <w:szCs w:val="28"/>
        </w:rPr>
        <w:t xml:space="preserve">на </w:t>
      </w:r>
      <w:r>
        <w:rPr>
          <w:szCs w:val="28"/>
          <w:lang w:eastAsia="en-US"/>
        </w:rPr>
        <w:t>содержание высокопродуктивных коров</w:t>
      </w:r>
      <w:r w:rsidRPr="00314D8E">
        <w:rPr>
          <w:szCs w:val="28"/>
          <w:lang w:eastAsia="en-US"/>
        </w:rPr>
        <w:t xml:space="preserve"> не может превышать размер фактически понесенных </w:t>
      </w:r>
      <w:r>
        <w:rPr>
          <w:szCs w:val="28"/>
          <w:lang w:eastAsia="en-US"/>
        </w:rPr>
        <w:t xml:space="preserve">сельскохозяйственным товаропроизводителем </w:t>
      </w:r>
      <w:r w:rsidRPr="00314D8E">
        <w:rPr>
          <w:szCs w:val="28"/>
          <w:lang w:eastAsia="en-US"/>
        </w:rPr>
        <w:t>затрат</w:t>
      </w:r>
      <w:r w:rsidRPr="007F7F05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(без учета </w:t>
      </w:r>
      <w:r w:rsidRPr="00F2346F">
        <w:rPr>
          <w:szCs w:val="28"/>
        </w:rPr>
        <w:t>налога на добавленную стоимость</w:t>
      </w:r>
      <w:r>
        <w:rPr>
          <w:szCs w:val="28"/>
          <w:lang w:eastAsia="en-US"/>
        </w:rPr>
        <w:t>) в году</w:t>
      </w:r>
      <w:r w:rsidR="00693CF3">
        <w:rPr>
          <w:szCs w:val="28"/>
          <w:lang w:eastAsia="en-US"/>
        </w:rPr>
        <w:t>,</w:t>
      </w:r>
      <w:r>
        <w:rPr>
          <w:szCs w:val="28"/>
          <w:lang w:eastAsia="en-US"/>
        </w:rPr>
        <w:t xml:space="preserve"> предшествующем текущему финансовому году</w:t>
      </w:r>
      <w:r w:rsidRPr="00314D8E">
        <w:rPr>
          <w:szCs w:val="28"/>
          <w:lang w:eastAsia="en-US"/>
        </w:rPr>
        <w:t>, а именно затрат:</w:t>
      </w:r>
    </w:p>
    <w:p w:rsidR="000568A7" w:rsidRDefault="000568A7" w:rsidP="000568A7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-</w:t>
      </w:r>
      <w:r w:rsidR="006822A0">
        <w:rPr>
          <w:szCs w:val="28"/>
          <w:lang w:eastAsia="en-US"/>
        </w:rPr>
        <w:t> </w:t>
      </w:r>
      <w:r>
        <w:rPr>
          <w:szCs w:val="28"/>
          <w:lang w:eastAsia="en-US"/>
        </w:rPr>
        <w:t>на оплату труда и отчисления на социальные нужды работников;</w:t>
      </w:r>
    </w:p>
    <w:p w:rsidR="000568A7" w:rsidRPr="00314D8E" w:rsidRDefault="000568A7" w:rsidP="000568A7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-</w:t>
      </w:r>
      <w:r w:rsidR="006822A0">
        <w:rPr>
          <w:szCs w:val="28"/>
          <w:lang w:eastAsia="en-US"/>
        </w:rPr>
        <w:t> </w:t>
      </w:r>
      <w:r>
        <w:rPr>
          <w:szCs w:val="28"/>
          <w:lang w:eastAsia="en-US"/>
        </w:rPr>
        <w:t>на приобретение кормов (</w:t>
      </w:r>
      <w:r w:rsidR="00C6208F" w:rsidRPr="00693CF3">
        <w:rPr>
          <w:szCs w:val="28"/>
          <w:lang w:eastAsia="en-US"/>
        </w:rPr>
        <w:t>включая комбикорма</w:t>
      </w:r>
      <w:r>
        <w:rPr>
          <w:szCs w:val="28"/>
          <w:lang w:eastAsia="en-US"/>
        </w:rPr>
        <w:t>) с учетом транспортных расходов;</w:t>
      </w:r>
    </w:p>
    <w:p w:rsidR="000568A7" w:rsidRDefault="000568A7" w:rsidP="000568A7">
      <w:pPr>
        <w:autoSpaceDE w:val="0"/>
        <w:autoSpaceDN w:val="0"/>
        <w:adjustRightInd w:val="0"/>
        <w:rPr>
          <w:szCs w:val="28"/>
          <w:lang w:eastAsia="en-US"/>
        </w:rPr>
      </w:pPr>
      <w:r w:rsidRPr="00314D8E">
        <w:rPr>
          <w:szCs w:val="28"/>
          <w:lang w:eastAsia="en-US"/>
        </w:rPr>
        <w:t>-</w:t>
      </w:r>
      <w:r w:rsidR="006822A0">
        <w:t> </w:t>
      </w:r>
      <w:r>
        <w:rPr>
          <w:szCs w:val="28"/>
          <w:lang w:eastAsia="en-US"/>
        </w:rPr>
        <w:t>на содержание и ремонт основных средств</w:t>
      </w:r>
      <w:r w:rsidRPr="00314D8E">
        <w:rPr>
          <w:szCs w:val="28"/>
          <w:lang w:eastAsia="en-US"/>
        </w:rPr>
        <w:t>;</w:t>
      </w:r>
    </w:p>
    <w:p w:rsidR="000568A7" w:rsidRPr="00314D8E" w:rsidRDefault="000568A7" w:rsidP="000568A7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-</w:t>
      </w:r>
      <w:r w:rsidR="006822A0">
        <w:rPr>
          <w:szCs w:val="28"/>
          <w:lang w:eastAsia="en-US"/>
        </w:rPr>
        <w:t> </w:t>
      </w:r>
      <w:r>
        <w:rPr>
          <w:szCs w:val="28"/>
          <w:lang w:eastAsia="en-US"/>
        </w:rPr>
        <w:t>на оплату коммунальных услуг (электроснабжение, теплоснабжение, водоснабжение, водоотведение);</w:t>
      </w:r>
    </w:p>
    <w:p w:rsidR="000568A7" w:rsidRDefault="00C6208F" w:rsidP="00C6208F">
      <w:pPr>
        <w:autoSpaceDE w:val="0"/>
        <w:autoSpaceDN w:val="0"/>
        <w:adjustRightInd w:val="0"/>
        <w:rPr>
          <w:szCs w:val="28"/>
          <w:lang w:eastAsia="en-US"/>
        </w:rPr>
      </w:pPr>
      <w:r w:rsidRPr="00693CF3">
        <w:rPr>
          <w:szCs w:val="28"/>
          <w:lang w:eastAsia="en-US"/>
        </w:rPr>
        <w:t>-</w:t>
      </w:r>
      <w:r w:rsidR="006822A0">
        <w:rPr>
          <w:szCs w:val="28"/>
          <w:lang w:eastAsia="en-US"/>
        </w:rPr>
        <w:t> </w:t>
      </w:r>
      <w:r w:rsidRPr="00693CF3">
        <w:rPr>
          <w:szCs w:val="28"/>
          <w:lang w:eastAsia="en-US"/>
        </w:rPr>
        <w:t>на выполнение работ (</w:t>
      </w:r>
      <w:r w:rsidR="006822A0">
        <w:rPr>
          <w:szCs w:val="28"/>
          <w:lang w:eastAsia="en-US"/>
        </w:rPr>
        <w:t xml:space="preserve">оказание </w:t>
      </w:r>
      <w:r w:rsidRPr="00693CF3">
        <w:rPr>
          <w:szCs w:val="28"/>
          <w:lang w:eastAsia="en-US"/>
        </w:rPr>
        <w:t xml:space="preserve">услуг) сторонними организациями </w:t>
      </w:r>
      <w:r w:rsidR="006822A0">
        <w:rPr>
          <w:szCs w:val="28"/>
          <w:lang w:eastAsia="en-US"/>
        </w:rPr>
        <w:t xml:space="preserve">                          </w:t>
      </w:r>
      <w:r w:rsidRPr="00693CF3">
        <w:rPr>
          <w:szCs w:val="28"/>
          <w:lang w:eastAsia="en-US"/>
        </w:rPr>
        <w:t>(по ремонту техники (оборудования), по ветеринарным услугам, по сервисному обслуживанию зоотехнической работы, по научно-методическому сопровождению и консультированию)</w:t>
      </w:r>
      <w:r w:rsidR="000568A7" w:rsidRPr="00693CF3">
        <w:rPr>
          <w:szCs w:val="28"/>
          <w:lang w:eastAsia="en-US"/>
        </w:rPr>
        <w:t>.</w:t>
      </w:r>
    </w:p>
    <w:p w:rsidR="00F2346F" w:rsidRPr="00F2346F" w:rsidRDefault="00F2346F" w:rsidP="00BC582C">
      <w:pPr>
        <w:pStyle w:val="a3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346F">
        <w:rPr>
          <w:rFonts w:ascii="Times New Roman" w:hAnsi="Times New Roman"/>
          <w:sz w:val="28"/>
          <w:szCs w:val="28"/>
        </w:rPr>
        <w:t>Для сельскохозяйственных товаропроизводителей,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затрат осуществляется исходя из суммы расходов на приобретение товаров (работ, услуг)</w:t>
      </w:r>
      <w:r w:rsidR="00985185">
        <w:rPr>
          <w:rFonts w:ascii="Times New Roman" w:hAnsi="Times New Roman"/>
          <w:sz w:val="28"/>
          <w:szCs w:val="28"/>
        </w:rPr>
        <w:t>,</w:t>
      </w:r>
      <w:r w:rsidRPr="00F2346F">
        <w:rPr>
          <w:rFonts w:ascii="Times New Roman" w:hAnsi="Times New Roman"/>
          <w:sz w:val="28"/>
          <w:szCs w:val="28"/>
        </w:rPr>
        <w:t xml:space="preserve"> включая сумму налога на добавленную стоимость</w:t>
      </w:r>
      <w:proofErr w:type="gramStart"/>
      <w:r w:rsidRPr="00F2346F">
        <w:rPr>
          <w:rFonts w:ascii="Times New Roman" w:hAnsi="Times New Roman"/>
          <w:sz w:val="28"/>
          <w:szCs w:val="28"/>
        </w:rPr>
        <w:t>.»;</w:t>
      </w:r>
      <w:proofErr w:type="gramEnd"/>
    </w:p>
    <w:p w:rsidR="00614A1D" w:rsidRDefault="00D715EF" w:rsidP="00BC582C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4</w:t>
      </w:r>
      <w:r w:rsidR="007675BB">
        <w:rPr>
          <w:szCs w:val="28"/>
        </w:rPr>
        <w:t>)</w:t>
      </w:r>
      <w:r w:rsidR="00C77DDA" w:rsidRPr="00AC7CBA">
        <w:rPr>
          <w:szCs w:val="28"/>
        </w:rPr>
        <w:t xml:space="preserve"> в пункте 8:</w:t>
      </w:r>
    </w:p>
    <w:p w:rsidR="00CD6CD6" w:rsidRDefault="00CD6CD6" w:rsidP="00CD6CD6">
      <w:pPr>
        <w:autoSpaceDE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абзац </w:t>
      </w:r>
      <w:r w:rsidR="000568A7">
        <w:rPr>
          <w:rFonts w:eastAsia="Calibri"/>
          <w:szCs w:val="28"/>
        </w:rPr>
        <w:t>пят</w:t>
      </w:r>
      <w:r w:rsidR="00445B3C">
        <w:rPr>
          <w:rFonts w:eastAsia="Calibri"/>
          <w:szCs w:val="28"/>
        </w:rPr>
        <w:t>надцатый</w:t>
      </w:r>
      <w:r>
        <w:rPr>
          <w:rFonts w:eastAsia="Calibri"/>
          <w:szCs w:val="28"/>
        </w:rPr>
        <w:t xml:space="preserve"> изложить в следующей редакции:</w:t>
      </w:r>
    </w:p>
    <w:p w:rsidR="00CD6CD6" w:rsidRDefault="00CD6CD6" w:rsidP="00CD6CD6">
      <w:pPr>
        <w:autoSpaceDE w:val="0"/>
        <w:adjustRightInd w:val="0"/>
        <w:ind w:firstLine="708"/>
        <w:rPr>
          <w:szCs w:val="28"/>
        </w:rPr>
      </w:pPr>
      <w:r>
        <w:rPr>
          <w:szCs w:val="28"/>
        </w:rPr>
        <w:t>«-</w:t>
      </w:r>
      <w:r w:rsidR="00445B3C">
        <w:rPr>
          <w:szCs w:val="28"/>
        </w:rPr>
        <w:t xml:space="preserve"> </w:t>
      </w:r>
      <w:r w:rsidR="00445B3C" w:rsidRPr="00FE6AA2">
        <w:rPr>
          <w:rFonts w:eastAsia="Calibri"/>
          <w:szCs w:val="28"/>
        </w:rPr>
        <w:t xml:space="preserve">отсутствие у </w:t>
      </w:r>
      <w:r w:rsidR="00445B3C">
        <w:rPr>
          <w:szCs w:val="28"/>
        </w:rPr>
        <w:t>сельскохозяйственного товаропроизводителя</w:t>
      </w:r>
      <w:r w:rsidR="00445B3C" w:rsidRPr="00FE6AA2">
        <w:rPr>
          <w:rFonts w:eastAsia="Calibri"/>
          <w:szCs w:val="28"/>
        </w:rPr>
        <w:t xml:space="preserve"> </w:t>
      </w:r>
      <w:r w:rsidR="00445B3C" w:rsidRPr="00842006">
        <w:rPr>
          <w:szCs w:val="28"/>
        </w:rPr>
        <w:t xml:space="preserve">на дату принятия Департаментом решения о </w:t>
      </w:r>
      <w:r w:rsidR="00445B3C">
        <w:rPr>
          <w:szCs w:val="28"/>
        </w:rPr>
        <w:t>предоставлении</w:t>
      </w:r>
      <w:r w:rsidR="00445B3C" w:rsidRPr="00842006">
        <w:rPr>
          <w:szCs w:val="28"/>
        </w:rPr>
        <w:t xml:space="preserve"> субсидии </w:t>
      </w:r>
      <w:r w:rsidR="000568A7" w:rsidRPr="009E42BA">
        <w:rPr>
          <w:szCs w:val="28"/>
        </w:rPr>
        <w:t xml:space="preserve">на </w:t>
      </w:r>
      <w:r w:rsidR="000568A7">
        <w:rPr>
          <w:szCs w:val="28"/>
          <w:lang w:eastAsia="en-US"/>
        </w:rPr>
        <w:t>содержание высокопродуктивных коров</w:t>
      </w:r>
      <w:r w:rsidR="000568A7" w:rsidRPr="004A11B2">
        <w:rPr>
          <w:rFonts w:eastAsia="Calibri"/>
          <w:szCs w:val="28"/>
        </w:rPr>
        <w:t xml:space="preserve"> </w:t>
      </w:r>
      <w:r w:rsidR="00445B3C" w:rsidRPr="004A11B2">
        <w:rPr>
          <w:rFonts w:eastAsia="Calibri"/>
          <w:szCs w:val="28"/>
        </w:rPr>
        <w:t>просроченной задолженности по возврату</w:t>
      </w:r>
      <w:r w:rsidR="00445B3C" w:rsidRPr="00FE6AA2">
        <w:rPr>
          <w:rFonts w:eastAsia="Calibri"/>
          <w:szCs w:val="28"/>
        </w:rPr>
        <w:t xml:space="preserve"> в областной бюджет субсидий, предоставляемых </w:t>
      </w:r>
      <w:proofErr w:type="gramStart"/>
      <w:r w:rsidR="00445B3C" w:rsidRPr="00FE6AA2">
        <w:rPr>
          <w:rFonts w:eastAsia="Calibri"/>
          <w:szCs w:val="28"/>
        </w:rPr>
        <w:t>Департаментом</w:t>
      </w:r>
      <w:proofErr w:type="gramEnd"/>
      <w:r w:rsidR="00445B3C" w:rsidRPr="00FE6AA2">
        <w:rPr>
          <w:rFonts w:eastAsia="Calibri"/>
          <w:szCs w:val="28"/>
        </w:rPr>
        <w:t xml:space="preserve"> в том числе в соответствии с иными областным</w:t>
      </w:r>
      <w:r w:rsidR="00445B3C">
        <w:rPr>
          <w:rFonts w:eastAsia="Calibri"/>
          <w:szCs w:val="28"/>
        </w:rPr>
        <w:t>и нормативными правовыми актами;»</w:t>
      </w:r>
      <w:r>
        <w:rPr>
          <w:szCs w:val="28"/>
        </w:rPr>
        <w:t>;</w:t>
      </w:r>
    </w:p>
    <w:p w:rsidR="00E81EDA" w:rsidRDefault="00E81EDA" w:rsidP="00CD6CD6">
      <w:pPr>
        <w:autoSpaceDE w:val="0"/>
        <w:adjustRightInd w:val="0"/>
        <w:ind w:firstLine="708"/>
        <w:rPr>
          <w:szCs w:val="28"/>
        </w:rPr>
      </w:pPr>
      <w:r>
        <w:rPr>
          <w:szCs w:val="28"/>
        </w:rPr>
        <w:t>- после абзаца пятнадцатого дополнить абзацем следующего содержания:</w:t>
      </w:r>
    </w:p>
    <w:p w:rsidR="00E81EDA" w:rsidRDefault="00E81EDA" w:rsidP="00CD6CD6">
      <w:pPr>
        <w:autoSpaceDE w:val="0"/>
        <w:adjustRightInd w:val="0"/>
        <w:ind w:firstLine="708"/>
        <w:rPr>
          <w:szCs w:val="28"/>
        </w:rPr>
      </w:pPr>
      <w:r>
        <w:rPr>
          <w:szCs w:val="28"/>
        </w:rPr>
        <w:t>«</w:t>
      </w:r>
      <w:r w:rsidRPr="00FD3777">
        <w:rPr>
          <w:szCs w:val="28"/>
        </w:rPr>
        <w:t>- неполучение субсиди</w:t>
      </w:r>
      <w:r>
        <w:rPr>
          <w:szCs w:val="28"/>
        </w:rPr>
        <w:t>й, предоставляемых Департаментом</w:t>
      </w:r>
      <w:r w:rsidRPr="00FD3777">
        <w:rPr>
          <w:szCs w:val="28"/>
        </w:rPr>
        <w:t xml:space="preserve"> по </w:t>
      </w:r>
      <w:r>
        <w:rPr>
          <w:szCs w:val="28"/>
        </w:rPr>
        <w:t>затратам</w:t>
      </w:r>
      <w:r w:rsidRPr="00FD3777">
        <w:rPr>
          <w:szCs w:val="28"/>
        </w:rPr>
        <w:t xml:space="preserve">, </w:t>
      </w:r>
      <w:r w:rsidR="00693CF3" w:rsidRPr="00693CF3">
        <w:rPr>
          <w:szCs w:val="28"/>
        </w:rPr>
        <w:t>просубсидированным ранее</w:t>
      </w:r>
      <w:proofErr w:type="gramStart"/>
      <w:r w:rsidRPr="00693CF3">
        <w:rPr>
          <w:szCs w:val="28"/>
        </w:rPr>
        <w:t>;»</w:t>
      </w:r>
      <w:proofErr w:type="gramEnd"/>
      <w:r w:rsidRPr="00693CF3">
        <w:rPr>
          <w:szCs w:val="28"/>
        </w:rPr>
        <w:t>;</w:t>
      </w:r>
    </w:p>
    <w:p w:rsidR="007D40C2" w:rsidRPr="00AC7CBA" w:rsidRDefault="007D40C2" w:rsidP="00BC582C">
      <w:pPr>
        <w:autoSpaceDE w:val="0"/>
        <w:autoSpaceDN w:val="0"/>
        <w:adjustRightInd w:val="0"/>
        <w:rPr>
          <w:szCs w:val="28"/>
        </w:rPr>
      </w:pPr>
      <w:r w:rsidRPr="00C11B74">
        <w:rPr>
          <w:szCs w:val="28"/>
        </w:rPr>
        <w:t xml:space="preserve">- абзац </w:t>
      </w:r>
      <w:r w:rsidR="000568A7">
        <w:rPr>
          <w:szCs w:val="28"/>
        </w:rPr>
        <w:t>сем</w:t>
      </w:r>
      <w:r w:rsidRPr="00C11B74">
        <w:rPr>
          <w:szCs w:val="28"/>
        </w:rPr>
        <w:t>надцат</w:t>
      </w:r>
      <w:r w:rsidR="000568A7">
        <w:rPr>
          <w:szCs w:val="28"/>
        </w:rPr>
        <w:t>ый</w:t>
      </w:r>
      <w:r w:rsidRPr="00C11B74">
        <w:rPr>
          <w:szCs w:val="28"/>
        </w:rPr>
        <w:t xml:space="preserve"> </w:t>
      </w:r>
      <w:r w:rsidR="000568A7">
        <w:rPr>
          <w:szCs w:val="28"/>
        </w:rPr>
        <w:t>признать утратившим силу</w:t>
      </w:r>
      <w:r w:rsidRPr="00C11B74">
        <w:rPr>
          <w:szCs w:val="28"/>
        </w:rPr>
        <w:t>;</w:t>
      </w:r>
    </w:p>
    <w:p w:rsidR="00494C75" w:rsidRDefault="00D715EF" w:rsidP="005950E9">
      <w:pPr>
        <w:autoSpaceDE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r w:rsidR="007675BB">
        <w:rPr>
          <w:rFonts w:eastAsia="Calibri"/>
          <w:szCs w:val="28"/>
        </w:rPr>
        <w:t>)</w:t>
      </w:r>
      <w:r w:rsidR="00494C75">
        <w:rPr>
          <w:rFonts w:eastAsia="Calibri"/>
          <w:szCs w:val="28"/>
        </w:rPr>
        <w:t xml:space="preserve"> в пункте </w:t>
      </w:r>
      <w:r w:rsidR="00E15752">
        <w:rPr>
          <w:rFonts w:eastAsia="Calibri"/>
          <w:szCs w:val="28"/>
        </w:rPr>
        <w:t>10</w:t>
      </w:r>
      <w:r w:rsidR="00494C75">
        <w:rPr>
          <w:rFonts w:eastAsia="Calibri"/>
          <w:szCs w:val="28"/>
        </w:rPr>
        <w:t>:</w:t>
      </w:r>
    </w:p>
    <w:p w:rsidR="00672B73" w:rsidRDefault="00672B73" w:rsidP="00672B7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- абзац второй после слова «</w:t>
      </w:r>
      <w:proofErr w:type="gramStart"/>
      <w:r>
        <w:rPr>
          <w:szCs w:val="28"/>
        </w:rPr>
        <w:t>выданн</w:t>
      </w:r>
      <w:r w:rsidR="00E15752">
        <w:rPr>
          <w:szCs w:val="28"/>
        </w:rPr>
        <w:t>ую</w:t>
      </w:r>
      <w:proofErr w:type="gramEnd"/>
      <w:r>
        <w:rPr>
          <w:szCs w:val="28"/>
        </w:rPr>
        <w:t>» дополнить словами «</w:t>
      </w:r>
      <w:r>
        <w:rPr>
          <w:szCs w:val="28"/>
          <w:lang w:eastAsia="en-US"/>
        </w:rPr>
        <w:t>налоговым органом или подписанн</w:t>
      </w:r>
      <w:r w:rsidR="00E15752">
        <w:rPr>
          <w:szCs w:val="28"/>
          <w:lang w:eastAsia="en-US"/>
        </w:rPr>
        <w:t>ую</w:t>
      </w:r>
      <w:r>
        <w:rPr>
          <w:szCs w:val="28"/>
          <w:lang w:eastAsia="en-US"/>
        </w:rPr>
        <w:t xml:space="preserve"> усиленной квалифицированной электронной подписью</w:t>
      </w:r>
      <w:r>
        <w:rPr>
          <w:szCs w:val="28"/>
        </w:rPr>
        <w:t>»;</w:t>
      </w:r>
    </w:p>
    <w:p w:rsidR="005950E9" w:rsidRDefault="00494C75" w:rsidP="005950E9">
      <w:pPr>
        <w:autoSpaceDE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 xml:space="preserve">- абзац </w:t>
      </w:r>
      <w:r w:rsidR="00FC4F0B">
        <w:rPr>
          <w:rFonts w:eastAsia="Calibri"/>
          <w:szCs w:val="28"/>
        </w:rPr>
        <w:t>пятый</w:t>
      </w:r>
      <w:r w:rsidR="005950E9" w:rsidRPr="00AC7CBA">
        <w:rPr>
          <w:rFonts w:eastAsia="Calibri"/>
          <w:szCs w:val="28"/>
        </w:rPr>
        <w:t xml:space="preserve"> </w:t>
      </w:r>
      <w:r w:rsidR="00626438">
        <w:rPr>
          <w:rFonts w:eastAsia="Calibri"/>
          <w:szCs w:val="28"/>
        </w:rPr>
        <w:t>признать утратившим силу;</w:t>
      </w:r>
    </w:p>
    <w:p w:rsidR="007675BB" w:rsidRDefault="00336A7C" w:rsidP="007675BB">
      <w:pPr>
        <w:autoSpaceDE w:val="0"/>
        <w:autoSpaceDN w:val="0"/>
        <w:adjustRightInd w:val="0"/>
        <w:rPr>
          <w:szCs w:val="28"/>
        </w:rPr>
      </w:pPr>
      <w:r>
        <w:rPr>
          <w:rFonts w:eastAsia="Calibri"/>
          <w:szCs w:val="28"/>
        </w:rPr>
        <w:t xml:space="preserve">- в абзаце </w:t>
      </w:r>
      <w:r w:rsidR="00FC4F0B">
        <w:rPr>
          <w:rFonts w:eastAsia="Calibri"/>
          <w:szCs w:val="28"/>
        </w:rPr>
        <w:t>пятнадцатом</w:t>
      </w:r>
      <w:r>
        <w:rPr>
          <w:rFonts w:eastAsia="Calibri"/>
          <w:szCs w:val="28"/>
        </w:rPr>
        <w:t xml:space="preserve"> слова </w:t>
      </w:r>
      <w:r w:rsidR="007675BB" w:rsidRPr="00AC7CBA">
        <w:rPr>
          <w:szCs w:val="28"/>
        </w:rPr>
        <w:t>«обратно не возвращаются» заменить словами «возвращаются сельскохозяйственному товаропроизводителю на основании письменного уведомления»;</w:t>
      </w:r>
    </w:p>
    <w:p w:rsidR="00FC4F0B" w:rsidRDefault="00FC4F0B" w:rsidP="007675BB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6)  пункт 12</w:t>
      </w:r>
      <w:r w:rsidR="0019756D">
        <w:rPr>
          <w:szCs w:val="28"/>
        </w:rPr>
        <w:t xml:space="preserve"> изложить в следующей редакции</w:t>
      </w:r>
      <w:r>
        <w:rPr>
          <w:szCs w:val="28"/>
        </w:rPr>
        <w:t>:</w:t>
      </w:r>
    </w:p>
    <w:p w:rsidR="0019756D" w:rsidRPr="00FD3777" w:rsidRDefault="00FC4F0B" w:rsidP="0019756D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19756D">
        <w:rPr>
          <w:szCs w:val="28"/>
        </w:rPr>
        <w:t xml:space="preserve">12. </w:t>
      </w:r>
      <w:proofErr w:type="gramStart"/>
      <w:r w:rsidR="0019756D" w:rsidRPr="00FD3777">
        <w:rPr>
          <w:szCs w:val="28"/>
        </w:rPr>
        <w:t xml:space="preserve">При принятии решения о выплате субсидии </w:t>
      </w:r>
      <w:r w:rsidR="0019756D" w:rsidRPr="009E42BA">
        <w:rPr>
          <w:szCs w:val="28"/>
        </w:rPr>
        <w:t xml:space="preserve">на </w:t>
      </w:r>
      <w:r w:rsidR="0019756D">
        <w:rPr>
          <w:szCs w:val="28"/>
          <w:lang w:eastAsia="en-US"/>
        </w:rPr>
        <w:t>содержание высокопродуктивных коров</w:t>
      </w:r>
      <w:r w:rsidR="0019756D" w:rsidRPr="00FD3777">
        <w:rPr>
          <w:szCs w:val="28"/>
        </w:rPr>
        <w:t xml:space="preserve"> Департамент в течение 2 рабочих дней со дня принятия указанного решения уведомляет сельскохозяйственного товаропроизводителя в письменной форме о принятом решении, а также о необходимости заключения договора о предоставлении субсидии </w:t>
      </w:r>
      <w:r w:rsidR="0019756D" w:rsidRPr="009E42BA">
        <w:rPr>
          <w:szCs w:val="28"/>
        </w:rPr>
        <w:t xml:space="preserve">на </w:t>
      </w:r>
      <w:r w:rsidR="0019756D">
        <w:rPr>
          <w:szCs w:val="28"/>
          <w:lang w:eastAsia="en-US"/>
        </w:rPr>
        <w:t>содержание высокопродуктивных коров</w:t>
      </w:r>
      <w:r w:rsidR="0019756D">
        <w:rPr>
          <w:szCs w:val="28"/>
        </w:rPr>
        <w:t xml:space="preserve"> (далее также - договор) </w:t>
      </w:r>
      <w:r w:rsidR="0019756D" w:rsidRPr="00FD3777">
        <w:rPr>
          <w:szCs w:val="28"/>
        </w:rPr>
        <w:t>с указанием сроков его заключения.</w:t>
      </w:r>
      <w:proofErr w:type="gramEnd"/>
      <w:r w:rsidR="0019756D" w:rsidRPr="00FD3777">
        <w:rPr>
          <w:szCs w:val="28"/>
        </w:rPr>
        <w:t xml:space="preserve"> Типовая форма договора утверждается приказом начальника Департамента бюджета и финансов Смоленской области. Проект договора размещается на официальном сайте Департамента в информационно-телекоммуникационной сети </w:t>
      </w:r>
      <w:r w:rsidR="0019756D">
        <w:rPr>
          <w:szCs w:val="28"/>
        </w:rPr>
        <w:t>«</w:t>
      </w:r>
      <w:r w:rsidR="0019756D" w:rsidRPr="00FD3777">
        <w:rPr>
          <w:szCs w:val="28"/>
        </w:rPr>
        <w:t>Интернет</w:t>
      </w:r>
      <w:r w:rsidR="0019756D">
        <w:rPr>
          <w:szCs w:val="28"/>
        </w:rPr>
        <w:t>»</w:t>
      </w:r>
      <w:r w:rsidR="0019756D" w:rsidRPr="00FD3777">
        <w:rPr>
          <w:szCs w:val="28"/>
        </w:rPr>
        <w:t xml:space="preserve"> в течение 10 рабочих дней со дня утверждения настоящего Порядка.</w:t>
      </w:r>
    </w:p>
    <w:p w:rsidR="0019756D" w:rsidRPr="00FD3777" w:rsidRDefault="0019756D" w:rsidP="0019756D">
      <w:pPr>
        <w:pStyle w:val="ConsPlusNormal"/>
        <w:ind w:firstLine="709"/>
        <w:jc w:val="both"/>
        <w:rPr>
          <w:szCs w:val="28"/>
        </w:rPr>
      </w:pPr>
      <w:r w:rsidRPr="00FD3777">
        <w:rPr>
          <w:szCs w:val="28"/>
        </w:rPr>
        <w:t xml:space="preserve">При принятии решения о выплате субсидии </w:t>
      </w:r>
      <w:r w:rsidRPr="009E42BA">
        <w:rPr>
          <w:szCs w:val="28"/>
        </w:rPr>
        <w:t xml:space="preserve">на </w:t>
      </w:r>
      <w:r>
        <w:rPr>
          <w:szCs w:val="28"/>
          <w:lang w:eastAsia="en-US"/>
        </w:rPr>
        <w:t>содержание высокопродуктивных коров</w:t>
      </w:r>
      <w:r w:rsidRPr="00FD3777">
        <w:rPr>
          <w:szCs w:val="28"/>
        </w:rPr>
        <w:t xml:space="preserve"> Департамент в течение 5 рабочих дней после принятия данного решения заключает с сельскохозяйственным товаропроизводителем договор</w:t>
      </w:r>
      <w:r w:rsidRPr="0019756D">
        <w:rPr>
          <w:szCs w:val="28"/>
        </w:rPr>
        <w:t xml:space="preserve"> </w:t>
      </w:r>
      <w:r w:rsidRPr="00FD3777">
        <w:rPr>
          <w:szCs w:val="28"/>
        </w:rPr>
        <w:t xml:space="preserve">о предоставлении субсидии </w:t>
      </w:r>
      <w:r w:rsidRPr="009E42BA">
        <w:rPr>
          <w:szCs w:val="28"/>
        </w:rPr>
        <w:t xml:space="preserve">на </w:t>
      </w:r>
      <w:r>
        <w:rPr>
          <w:szCs w:val="28"/>
          <w:lang w:eastAsia="en-US"/>
        </w:rPr>
        <w:t>содержание высокопродуктивных коров</w:t>
      </w:r>
      <w:r w:rsidRPr="00FD3777">
        <w:rPr>
          <w:szCs w:val="28"/>
        </w:rPr>
        <w:t>.</w:t>
      </w:r>
    </w:p>
    <w:p w:rsidR="00FC4F0B" w:rsidRDefault="0019756D" w:rsidP="0019756D">
      <w:pPr>
        <w:pStyle w:val="ConsPlusNormal"/>
        <w:ind w:firstLine="709"/>
        <w:jc w:val="both"/>
        <w:rPr>
          <w:szCs w:val="28"/>
        </w:rPr>
      </w:pPr>
      <w:r w:rsidRPr="00FD3777">
        <w:rPr>
          <w:szCs w:val="28"/>
        </w:rPr>
        <w:t>При этом сельскохозяйственный товаропроизводитель представляет в Департамент заверенные печатью (при наличии) и подписью руководителя сельскохозяйственного товаропроизводителя копии документов, подтверждающих полномочия представителя сельскохозяйственного товаропроизводителя, уполномоченного на подписание договора</w:t>
      </w:r>
      <w:proofErr w:type="gramStart"/>
      <w:r w:rsidRPr="00FD3777">
        <w:rPr>
          <w:szCs w:val="28"/>
        </w:rPr>
        <w:t>.</w:t>
      </w:r>
      <w:r w:rsidR="00FC4F0B">
        <w:rPr>
          <w:szCs w:val="28"/>
        </w:rPr>
        <w:t>»</w:t>
      </w:r>
      <w:r>
        <w:rPr>
          <w:szCs w:val="28"/>
        </w:rPr>
        <w:t>;</w:t>
      </w:r>
      <w:r w:rsidR="00FC4F0B">
        <w:rPr>
          <w:szCs w:val="28"/>
        </w:rPr>
        <w:t xml:space="preserve"> </w:t>
      </w:r>
      <w:proofErr w:type="gramEnd"/>
    </w:p>
    <w:p w:rsidR="0019756D" w:rsidRDefault="00693CF3" w:rsidP="007675BB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7</w:t>
      </w:r>
      <w:r w:rsidR="0019756D">
        <w:rPr>
          <w:szCs w:val="28"/>
        </w:rPr>
        <w:t>) в пункте 16:</w:t>
      </w:r>
    </w:p>
    <w:p w:rsidR="0019756D" w:rsidRDefault="0019756D" w:rsidP="007675BB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 xml:space="preserve">- </w:t>
      </w:r>
      <w:r w:rsidRPr="00795A75">
        <w:rPr>
          <w:szCs w:val="28"/>
          <w:lang w:eastAsia="en-US"/>
        </w:rPr>
        <w:t>абзац первый после слов «В случае выявления» дополнить словами «</w:t>
      </w:r>
      <w:r w:rsidRPr="00795A75">
        <w:rPr>
          <w:szCs w:val="28"/>
        </w:rPr>
        <w:t>по фактам проверок, проведенных Департаментом как получателем бюджетных средств и Департаментом Смоленской области по осуществлению контроля и взаимодействию с административными органами</w:t>
      </w:r>
      <w:proofErr w:type="gramStart"/>
      <w:r>
        <w:rPr>
          <w:szCs w:val="28"/>
        </w:rPr>
        <w:t>,</w:t>
      </w:r>
      <w:r>
        <w:rPr>
          <w:szCs w:val="28"/>
          <w:lang w:eastAsia="en-US"/>
        </w:rPr>
        <w:t>»</w:t>
      </w:r>
      <w:proofErr w:type="gramEnd"/>
      <w:r>
        <w:rPr>
          <w:szCs w:val="28"/>
          <w:lang w:eastAsia="en-US"/>
        </w:rPr>
        <w:t>;</w:t>
      </w:r>
    </w:p>
    <w:p w:rsidR="002016BC" w:rsidRDefault="0019756D" w:rsidP="002016BC">
      <w:pPr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 xml:space="preserve">- абзац второй </w:t>
      </w:r>
      <w:r w:rsidR="002016BC">
        <w:rPr>
          <w:szCs w:val="28"/>
          <w:lang w:eastAsia="en-US"/>
        </w:rPr>
        <w:t xml:space="preserve">после слова «выявленных» </w:t>
      </w:r>
      <w:r w:rsidR="002016BC" w:rsidRPr="00795A75">
        <w:rPr>
          <w:szCs w:val="28"/>
          <w:lang w:eastAsia="en-US"/>
        </w:rPr>
        <w:t>дополнить словами «</w:t>
      </w:r>
      <w:r w:rsidR="002016BC" w:rsidRPr="00795A75">
        <w:rPr>
          <w:szCs w:val="28"/>
        </w:rPr>
        <w:t>по фактам проверок, проведенных Департаментом как получателем бюджетных средств и Департаментом Смоленской области по осуществлению контроля и взаимодействию с административными органами</w:t>
      </w:r>
      <w:proofErr w:type="gramStart"/>
      <w:r w:rsidR="002016BC">
        <w:rPr>
          <w:szCs w:val="28"/>
        </w:rPr>
        <w:t>,</w:t>
      </w:r>
      <w:r w:rsidR="002016BC">
        <w:rPr>
          <w:szCs w:val="28"/>
          <w:lang w:eastAsia="en-US"/>
        </w:rPr>
        <w:t>»</w:t>
      </w:r>
      <w:proofErr w:type="gramEnd"/>
      <w:r w:rsidR="002016BC">
        <w:rPr>
          <w:szCs w:val="28"/>
          <w:lang w:eastAsia="en-US"/>
        </w:rPr>
        <w:t>;</w:t>
      </w:r>
    </w:p>
    <w:p w:rsidR="00F41B6B" w:rsidRPr="00AC7CBA" w:rsidRDefault="00693CF3" w:rsidP="002016BC">
      <w:pPr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</w:t>
      </w:r>
      <w:r w:rsidR="007675BB">
        <w:rPr>
          <w:color w:val="000000" w:themeColor="text1"/>
          <w:szCs w:val="28"/>
        </w:rPr>
        <w:t>)</w:t>
      </w:r>
      <w:r w:rsidR="00F41B6B" w:rsidRPr="00AC7CBA">
        <w:rPr>
          <w:color w:val="000000" w:themeColor="text1"/>
          <w:szCs w:val="28"/>
        </w:rPr>
        <w:t xml:space="preserve"> пункт </w:t>
      </w:r>
      <w:r w:rsidR="00AF67D2" w:rsidRPr="00AC7CBA">
        <w:rPr>
          <w:color w:val="000000" w:themeColor="text1"/>
          <w:szCs w:val="28"/>
        </w:rPr>
        <w:t>1</w:t>
      </w:r>
      <w:r w:rsidR="002016BC">
        <w:rPr>
          <w:color w:val="000000" w:themeColor="text1"/>
          <w:szCs w:val="28"/>
        </w:rPr>
        <w:t>8</w:t>
      </w:r>
      <w:r w:rsidR="00F41B6B" w:rsidRPr="00AC7CBA">
        <w:rPr>
          <w:color w:val="000000" w:themeColor="text1"/>
          <w:szCs w:val="28"/>
        </w:rPr>
        <w:t xml:space="preserve"> </w:t>
      </w:r>
      <w:r w:rsidR="00D35D5D" w:rsidRPr="00AC7CBA">
        <w:rPr>
          <w:color w:val="000000" w:themeColor="text1"/>
          <w:szCs w:val="28"/>
        </w:rPr>
        <w:t>изложить в следующей редакции</w:t>
      </w:r>
      <w:r w:rsidR="00F41B6B" w:rsidRPr="00AC7CBA">
        <w:rPr>
          <w:color w:val="000000" w:themeColor="text1"/>
          <w:szCs w:val="28"/>
        </w:rPr>
        <w:t>:</w:t>
      </w:r>
    </w:p>
    <w:p w:rsidR="0043160A" w:rsidRDefault="00F41B6B" w:rsidP="0043160A">
      <w:pPr>
        <w:pStyle w:val="ConsPlusNormal"/>
        <w:ind w:firstLine="709"/>
        <w:jc w:val="both"/>
        <w:rPr>
          <w:szCs w:val="28"/>
        </w:rPr>
      </w:pPr>
      <w:r w:rsidRPr="00AC7CBA">
        <w:rPr>
          <w:szCs w:val="28"/>
        </w:rPr>
        <w:t>«</w:t>
      </w:r>
      <w:r w:rsidR="00AF67D2" w:rsidRPr="00AC7CBA">
        <w:rPr>
          <w:szCs w:val="28"/>
        </w:rPr>
        <w:t>1</w:t>
      </w:r>
      <w:r w:rsidR="002016BC">
        <w:rPr>
          <w:szCs w:val="28"/>
        </w:rPr>
        <w:t>8</w:t>
      </w:r>
      <w:r w:rsidR="00D35D5D" w:rsidRPr="00AC7CBA">
        <w:rPr>
          <w:szCs w:val="28"/>
        </w:rPr>
        <w:t xml:space="preserve">. </w:t>
      </w:r>
      <w:r w:rsidR="0043160A">
        <w:rPr>
          <w:szCs w:val="28"/>
        </w:rPr>
        <w:t xml:space="preserve">Оценка эффективности предоставления субсидии </w:t>
      </w:r>
      <w:r w:rsidR="002365F4" w:rsidRPr="009E42BA">
        <w:rPr>
          <w:szCs w:val="28"/>
        </w:rPr>
        <w:t xml:space="preserve">на </w:t>
      </w:r>
      <w:r w:rsidR="002365F4">
        <w:rPr>
          <w:szCs w:val="28"/>
          <w:lang w:eastAsia="en-US"/>
        </w:rPr>
        <w:t>содержание высокопродуктивных</w:t>
      </w:r>
      <w:r w:rsidR="0043160A">
        <w:rPr>
          <w:szCs w:val="28"/>
        </w:rPr>
        <w:t xml:space="preserve"> </w:t>
      </w:r>
      <w:r w:rsidR="000C5077">
        <w:rPr>
          <w:szCs w:val="28"/>
        </w:rPr>
        <w:t xml:space="preserve">коров </w:t>
      </w:r>
      <w:r w:rsidR="0043160A">
        <w:rPr>
          <w:szCs w:val="28"/>
        </w:rPr>
        <w:t xml:space="preserve">осуществляется Департаментом на основании </w:t>
      </w:r>
      <w:proofErr w:type="gramStart"/>
      <w:r w:rsidR="0043160A">
        <w:rPr>
          <w:szCs w:val="28"/>
        </w:rPr>
        <w:t>сравнения значений р</w:t>
      </w:r>
      <w:r w:rsidR="0043160A" w:rsidRPr="00FD3777">
        <w:rPr>
          <w:szCs w:val="28"/>
        </w:rPr>
        <w:t>езульта</w:t>
      </w:r>
      <w:r w:rsidR="0043160A">
        <w:rPr>
          <w:szCs w:val="28"/>
        </w:rPr>
        <w:t>тов</w:t>
      </w:r>
      <w:r w:rsidR="0043160A" w:rsidRPr="00FD3777">
        <w:rPr>
          <w:szCs w:val="28"/>
        </w:rPr>
        <w:t xml:space="preserve"> предоставления субсидии</w:t>
      </w:r>
      <w:proofErr w:type="gramEnd"/>
      <w:r w:rsidR="0043160A" w:rsidRPr="00FD3777">
        <w:rPr>
          <w:szCs w:val="28"/>
        </w:rPr>
        <w:t xml:space="preserve"> </w:t>
      </w:r>
      <w:r w:rsidR="002365F4" w:rsidRPr="009E42BA">
        <w:rPr>
          <w:szCs w:val="28"/>
        </w:rPr>
        <w:t xml:space="preserve">на </w:t>
      </w:r>
      <w:r w:rsidR="002365F4">
        <w:rPr>
          <w:szCs w:val="28"/>
          <w:lang w:eastAsia="en-US"/>
        </w:rPr>
        <w:t>содержание высокопродуктивных</w:t>
      </w:r>
      <w:r w:rsidR="0043160A">
        <w:rPr>
          <w:szCs w:val="28"/>
        </w:rPr>
        <w:t xml:space="preserve"> </w:t>
      </w:r>
      <w:r w:rsidR="000C5077">
        <w:rPr>
          <w:szCs w:val="28"/>
        </w:rPr>
        <w:t xml:space="preserve">коров </w:t>
      </w:r>
      <w:r w:rsidR="0043160A">
        <w:rPr>
          <w:szCs w:val="28"/>
        </w:rPr>
        <w:t>(далее также - результат</w:t>
      </w:r>
      <w:r w:rsidR="00985185">
        <w:rPr>
          <w:szCs w:val="28"/>
        </w:rPr>
        <w:t>ы</w:t>
      </w:r>
      <w:r w:rsidR="0043160A">
        <w:rPr>
          <w:szCs w:val="28"/>
        </w:rPr>
        <w:t>), установленных договором</w:t>
      </w:r>
      <w:r w:rsidR="008F48DB">
        <w:rPr>
          <w:szCs w:val="28"/>
        </w:rPr>
        <w:t>,</w:t>
      </w:r>
      <w:r w:rsidR="0043160A" w:rsidRPr="00FD3777">
        <w:rPr>
          <w:szCs w:val="28"/>
        </w:rPr>
        <w:t xml:space="preserve"> </w:t>
      </w:r>
      <w:r w:rsidR="0043160A">
        <w:rPr>
          <w:szCs w:val="28"/>
        </w:rPr>
        <w:t>и фактически достигнутых сельскохозяйственным товаропроизводителем по итогам отчетного года значений следующих результатов</w:t>
      </w:r>
      <w:r w:rsidR="0043160A" w:rsidRPr="00FD3777">
        <w:rPr>
          <w:szCs w:val="28"/>
        </w:rPr>
        <w:t>:</w:t>
      </w:r>
    </w:p>
    <w:p w:rsidR="00EF342A" w:rsidRDefault="00EF342A" w:rsidP="00AE4DC9">
      <w:pPr>
        <w:autoSpaceDE w:val="0"/>
        <w:autoSpaceDN w:val="0"/>
        <w:adjustRightInd w:val="0"/>
        <w:spacing w:line="235" w:lineRule="auto"/>
        <w:rPr>
          <w:szCs w:val="28"/>
          <w:lang w:eastAsia="en-US"/>
        </w:rPr>
      </w:pPr>
      <w:r>
        <w:rPr>
          <w:szCs w:val="28"/>
          <w:lang w:eastAsia="en-US"/>
        </w:rPr>
        <w:t xml:space="preserve">- сохранение поголовья </w:t>
      </w:r>
      <w:r w:rsidR="008E4162">
        <w:rPr>
          <w:szCs w:val="28"/>
          <w:lang w:eastAsia="en-US"/>
        </w:rPr>
        <w:t xml:space="preserve">молочных </w:t>
      </w:r>
      <w:r>
        <w:rPr>
          <w:szCs w:val="28"/>
          <w:lang w:eastAsia="en-US"/>
        </w:rPr>
        <w:t xml:space="preserve">коров на конец текущего финансового года на уровне </w:t>
      </w:r>
      <w:r w:rsidR="001E7B10">
        <w:rPr>
          <w:szCs w:val="28"/>
          <w:lang w:eastAsia="en-US"/>
        </w:rPr>
        <w:t>не ниже</w:t>
      </w:r>
      <w:r w:rsidR="00985185">
        <w:rPr>
          <w:szCs w:val="28"/>
          <w:lang w:eastAsia="en-US"/>
        </w:rPr>
        <w:t xml:space="preserve"> уровня </w:t>
      </w:r>
      <w:r w:rsidR="000C5077" w:rsidRPr="000C5077">
        <w:rPr>
          <w:szCs w:val="28"/>
          <w:lang w:eastAsia="en-US"/>
        </w:rPr>
        <w:t xml:space="preserve">начала </w:t>
      </w:r>
      <w:r>
        <w:rPr>
          <w:szCs w:val="28"/>
          <w:lang w:eastAsia="en-US"/>
        </w:rPr>
        <w:t>текущего финансового года.</w:t>
      </w:r>
      <w:r w:rsidRPr="00EF342A">
        <w:rPr>
          <w:szCs w:val="28"/>
        </w:rPr>
        <w:t xml:space="preserve"> </w:t>
      </w:r>
      <w:r>
        <w:rPr>
          <w:szCs w:val="28"/>
        </w:rPr>
        <w:t xml:space="preserve">Показателем, необходимым для достижения </w:t>
      </w:r>
      <w:r w:rsidR="00985185">
        <w:rPr>
          <w:szCs w:val="28"/>
        </w:rPr>
        <w:t xml:space="preserve">данного </w:t>
      </w:r>
      <w:r>
        <w:rPr>
          <w:szCs w:val="28"/>
        </w:rPr>
        <w:t>результата, является</w:t>
      </w:r>
      <w:r w:rsidRPr="00EF342A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поголовье </w:t>
      </w:r>
      <w:r w:rsidR="008E4162">
        <w:rPr>
          <w:szCs w:val="28"/>
          <w:lang w:eastAsia="en-US"/>
        </w:rPr>
        <w:t xml:space="preserve">молочных </w:t>
      </w:r>
      <w:r>
        <w:rPr>
          <w:szCs w:val="28"/>
          <w:lang w:eastAsia="en-US"/>
        </w:rPr>
        <w:t xml:space="preserve">коров на конец текущего финансового года (голов). </w:t>
      </w:r>
      <w:r w:rsidRPr="00D51DB7">
        <w:rPr>
          <w:bCs/>
          <w:szCs w:val="28"/>
        </w:rPr>
        <w:t xml:space="preserve">Конкретные значения данного </w:t>
      </w:r>
      <w:r w:rsidRPr="00D51DB7">
        <w:rPr>
          <w:bCs/>
          <w:szCs w:val="28"/>
        </w:rPr>
        <w:lastRenderedPageBreak/>
        <w:t>показателя устанавлива</w:t>
      </w:r>
      <w:r w:rsidR="00AE6EBF" w:rsidRPr="00D51DB7">
        <w:rPr>
          <w:bCs/>
          <w:szCs w:val="28"/>
        </w:rPr>
        <w:t>ю</w:t>
      </w:r>
      <w:r w:rsidRPr="00D51DB7">
        <w:rPr>
          <w:bCs/>
          <w:szCs w:val="28"/>
        </w:rPr>
        <w:t xml:space="preserve">тся в договоре на </w:t>
      </w:r>
      <w:r w:rsidR="008F48DB" w:rsidRPr="00D51DB7">
        <w:rPr>
          <w:szCs w:val="28"/>
        </w:rPr>
        <w:t xml:space="preserve">основании сведений о </w:t>
      </w:r>
      <w:r w:rsidR="008E4162">
        <w:rPr>
          <w:szCs w:val="28"/>
        </w:rPr>
        <w:t>поголовье молочных коров, продуктивности молочных коров, валовом надое и реализации коровьего молока в году, предшествующем текущему финансовому году</w:t>
      </w:r>
      <w:r w:rsidR="008F48DB" w:rsidRPr="00D51DB7">
        <w:rPr>
          <w:szCs w:val="28"/>
        </w:rPr>
        <w:t xml:space="preserve">, представленных в соответствии с абзацем </w:t>
      </w:r>
      <w:r w:rsidR="008E4162">
        <w:rPr>
          <w:szCs w:val="28"/>
        </w:rPr>
        <w:t>шес</w:t>
      </w:r>
      <w:r w:rsidR="00C42DCE" w:rsidRPr="00D51DB7">
        <w:rPr>
          <w:szCs w:val="28"/>
        </w:rPr>
        <w:t>тым</w:t>
      </w:r>
      <w:r w:rsidR="008F48DB" w:rsidRPr="00D51DB7">
        <w:rPr>
          <w:szCs w:val="28"/>
        </w:rPr>
        <w:t xml:space="preserve"> пункта </w:t>
      </w:r>
      <w:r w:rsidR="00693CF3">
        <w:rPr>
          <w:szCs w:val="28"/>
        </w:rPr>
        <w:t>10</w:t>
      </w:r>
      <w:r w:rsidR="008F48DB" w:rsidRPr="00D51DB7">
        <w:rPr>
          <w:szCs w:val="28"/>
        </w:rPr>
        <w:t xml:space="preserve"> настоящего Порядка</w:t>
      </w:r>
      <w:r w:rsidRPr="00D51DB7">
        <w:rPr>
          <w:szCs w:val="28"/>
          <w:lang w:eastAsia="en-US"/>
        </w:rPr>
        <w:t>;</w:t>
      </w:r>
    </w:p>
    <w:p w:rsidR="00C37B19" w:rsidRDefault="00EF342A" w:rsidP="00AE4DC9">
      <w:pPr>
        <w:autoSpaceDE w:val="0"/>
        <w:autoSpaceDN w:val="0"/>
        <w:adjustRightInd w:val="0"/>
        <w:spacing w:line="235" w:lineRule="auto"/>
        <w:rPr>
          <w:szCs w:val="28"/>
        </w:rPr>
      </w:pPr>
      <w:r>
        <w:rPr>
          <w:szCs w:val="28"/>
          <w:lang w:eastAsia="en-US"/>
        </w:rPr>
        <w:t xml:space="preserve">- </w:t>
      </w:r>
      <w:r w:rsidR="008E4162">
        <w:rPr>
          <w:szCs w:val="28"/>
          <w:lang w:eastAsia="en-US"/>
        </w:rPr>
        <w:t>обеспечение в</w:t>
      </w:r>
      <w:r>
        <w:rPr>
          <w:szCs w:val="28"/>
          <w:lang w:eastAsia="en-US"/>
        </w:rPr>
        <w:t xml:space="preserve"> текущ</w:t>
      </w:r>
      <w:r w:rsidR="008E4162">
        <w:rPr>
          <w:szCs w:val="28"/>
          <w:lang w:eastAsia="en-US"/>
        </w:rPr>
        <w:t>ем</w:t>
      </w:r>
      <w:r>
        <w:rPr>
          <w:szCs w:val="28"/>
          <w:lang w:eastAsia="en-US"/>
        </w:rPr>
        <w:t xml:space="preserve"> финансов</w:t>
      </w:r>
      <w:r w:rsidR="008E4162">
        <w:rPr>
          <w:szCs w:val="28"/>
          <w:lang w:eastAsia="en-US"/>
        </w:rPr>
        <w:t>ом</w:t>
      </w:r>
      <w:r>
        <w:rPr>
          <w:szCs w:val="28"/>
          <w:lang w:eastAsia="en-US"/>
        </w:rPr>
        <w:t xml:space="preserve"> год</w:t>
      </w:r>
      <w:r w:rsidR="008E4162">
        <w:rPr>
          <w:szCs w:val="28"/>
          <w:lang w:eastAsia="en-US"/>
        </w:rPr>
        <w:t xml:space="preserve">у молочной продуктивности </w:t>
      </w:r>
      <w:r w:rsidR="00AD4C2B">
        <w:rPr>
          <w:szCs w:val="28"/>
          <w:lang w:eastAsia="en-US"/>
        </w:rPr>
        <w:t xml:space="preserve">в размере </w:t>
      </w:r>
      <w:r w:rsidR="008E4162">
        <w:rPr>
          <w:szCs w:val="28"/>
          <w:lang w:eastAsia="en-US"/>
        </w:rPr>
        <w:t>не менее 7 500 килограммов молока в расчете на одну молочную корову</w:t>
      </w:r>
      <w:r w:rsidR="00F27E17">
        <w:rPr>
          <w:szCs w:val="28"/>
          <w:lang w:eastAsia="en-US"/>
        </w:rPr>
        <w:t>.</w:t>
      </w:r>
      <w:r w:rsidRPr="00EF342A">
        <w:rPr>
          <w:szCs w:val="28"/>
        </w:rPr>
        <w:t xml:space="preserve"> </w:t>
      </w:r>
      <w:r w:rsidRPr="00C11B74">
        <w:rPr>
          <w:szCs w:val="28"/>
        </w:rPr>
        <w:t xml:space="preserve">Показателем, необходимым для достижения </w:t>
      </w:r>
      <w:r w:rsidR="00985185">
        <w:rPr>
          <w:szCs w:val="28"/>
        </w:rPr>
        <w:t xml:space="preserve">данного </w:t>
      </w:r>
      <w:r w:rsidRPr="00C11B74">
        <w:rPr>
          <w:szCs w:val="28"/>
        </w:rPr>
        <w:t>результата, является</w:t>
      </w:r>
      <w:r w:rsidR="00F27E17" w:rsidRPr="00C11B74">
        <w:rPr>
          <w:szCs w:val="28"/>
          <w:lang w:eastAsia="en-US"/>
        </w:rPr>
        <w:t xml:space="preserve"> </w:t>
      </w:r>
      <w:r w:rsidR="008E4162">
        <w:rPr>
          <w:szCs w:val="28"/>
          <w:lang w:eastAsia="en-US"/>
        </w:rPr>
        <w:t>молочная продуктивность</w:t>
      </w:r>
      <w:r w:rsidR="00AD4C2B">
        <w:rPr>
          <w:szCs w:val="28"/>
          <w:lang w:eastAsia="en-US"/>
        </w:rPr>
        <w:t xml:space="preserve"> в размере</w:t>
      </w:r>
      <w:r w:rsidR="008E4162">
        <w:rPr>
          <w:szCs w:val="28"/>
          <w:lang w:eastAsia="en-US"/>
        </w:rPr>
        <w:t xml:space="preserve"> не менее 7 500 килограммов молока в расчете на одну молочную корову</w:t>
      </w:r>
      <w:r w:rsidR="00693CF3">
        <w:rPr>
          <w:szCs w:val="28"/>
          <w:lang w:eastAsia="en-US"/>
        </w:rPr>
        <w:t xml:space="preserve"> (килограмм</w:t>
      </w:r>
      <w:r w:rsidR="00AD4C2B">
        <w:rPr>
          <w:szCs w:val="28"/>
          <w:lang w:eastAsia="en-US"/>
        </w:rPr>
        <w:t>ов</w:t>
      </w:r>
      <w:r w:rsidR="00693CF3">
        <w:rPr>
          <w:szCs w:val="28"/>
          <w:lang w:eastAsia="en-US"/>
        </w:rPr>
        <w:t>)</w:t>
      </w:r>
      <w:r w:rsidRPr="00D51DB7">
        <w:rPr>
          <w:szCs w:val="28"/>
          <w:lang w:eastAsia="en-US"/>
        </w:rPr>
        <w:t xml:space="preserve">. </w:t>
      </w:r>
      <w:r w:rsidR="00F27E17" w:rsidRPr="00D51DB7">
        <w:rPr>
          <w:bCs/>
          <w:szCs w:val="28"/>
        </w:rPr>
        <w:t>Конкретн</w:t>
      </w:r>
      <w:r w:rsidR="00AE6EBF" w:rsidRPr="00D51DB7">
        <w:rPr>
          <w:bCs/>
          <w:szCs w:val="28"/>
        </w:rPr>
        <w:t>о</w:t>
      </w:r>
      <w:r w:rsidR="00F27E17" w:rsidRPr="00D51DB7">
        <w:rPr>
          <w:bCs/>
          <w:szCs w:val="28"/>
        </w:rPr>
        <w:t>е значени</w:t>
      </w:r>
      <w:r w:rsidR="00AE6EBF" w:rsidRPr="00D51DB7">
        <w:rPr>
          <w:bCs/>
          <w:szCs w:val="28"/>
        </w:rPr>
        <w:t>е</w:t>
      </w:r>
      <w:r w:rsidR="00F27E17" w:rsidRPr="00D51DB7">
        <w:rPr>
          <w:bCs/>
          <w:szCs w:val="28"/>
        </w:rPr>
        <w:t xml:space="preserve"> данного показателя устанавливается в договоре на </w:t>
      </w:r>
      <w:r w:rsidR="009601E0" w:rsidRPr="00D51DB7">
        <w:rPr>
          <w:szCs w:val="28"/>
        </w:rPr>
        <w:t xml:space="preserve">основании </w:t>
      </w:r>
      <w:r w:rsidR="008E4162" w:rsidRPr="00D51DB7">
        <w:rPr>
          <w:szCs w:val="28"/>
        </w:rPr>
        <w:t xml:space="preserve">сведений о </w:t>
      </w:r>
      <w:r w:rsidR="008E4162">
        <w:rPr>
          <w:szCs w:val="28"/>
        </w:rPr>
        <w:t>поголовье молочных коров, продуктивности молочных коров, валовом надое и реализации коровьего молока в году, предшествующем текущему финансовому году</w:t>
      </w:r>
      <w:r w:rsidR="008E4162" w:rsidRPr="00D51DB7">
        <w:rPr>
          <w:szCs w:val="28"/>
        </w:rPr>
        <w:t xml:space="preserve">, представленных в соответствии с абзацем </w:t>
      </w:r>
      <w:r w:rsidR="008E4162">
        <w:rPr>
          <w:szCs w:val="28"/>
        </w:rPr>
        <w:t>шес</w:t>
      </w:r>
      <w:r w:rsidR="008E4162" w:rsidRPr="00D51DB7">
        <w:rPr>
          <w:szCs w:val="28"/>
        </w:rPr>
        <w:t xml:space="preserve">тым пункта </w:t>
      </w:r>
      <w:r w:rsidR="00693CF3">
        <w:rPr>
          <w:szCs w:val="28"/>
        </w:rPr>
        <w:t>10</w:t>
      </w:r>
      <w:r w:rsidR="008E4162" w:rsidRPr="00D51DB7">
        <w:rPr>
          <w:szCs w:val="28"/>
        </w:rPr>
        <w:t xml:space="preserve"> настоящего Порядка</w:t>
      </w:r>
      <w:r w:rsidR="00C37B19">
        <w:rPr>
          <w:szCs w:val="28"/>
        </w:rPr>
        <w:t>;</w:t>
      </w:r>
    </w:p>
    <w:p w:rsidR="00F27E17" w:rsidRDefault="00C37B19" w:rsidP="00AE4DC9">
      <w:pPr>
        <w:autoSpaceDE w:val="0"/>
        <w:autoSpaceDN w:val="0"/>
        <w:adjustRightInd w:val="0"/>
        <w:spacing w:line="235" w:lineRule="auto"/>
        <w:rPr>
          <w:szCs w:val="28"/>
          <w:lang w:eastAsia="en-US"/>
        </w:rPr>
      </w:pPr>
      <w:r w:rsidRPr="00AA06D9">
        <w:rPr>
          <w:rFonts w:eastAsia="Calibri"/>
          <w:szCs w:val="28"/>
        </w:rPr>
        <w:t xml:space="preserve">- реализация </w:t>
      </w:r>
      <w:r w:rsidR="007B2020" w:rsidRPr="00AA06D9">
        <w:rPr>
          <w:rFonts w:eastAsia="Calibri"/>
          <w:szCs w:val="28"/>
        </w:rPr>
        <w:t xml:space="preserve">в </w:t>
      </w:r>
      <w:r w:rsidR="007B2020" w:rsidRPr="00AA06D9">
        <w:rPr>
          <w:szCs w:val="28"/>
        </w:rPr>
        <w:t>текущем финансовом году</w:t>
      </w:r>
      <w:r w:rsidR="007B2020" w:rsidRPr="00AA06D9">
        <w:rPr>
          <w:rFonts w:eastAsia="Calibri"/>
          <w:szCs w:val="28"/>
        </w:rPr>
        <w:t xml:space="preserve"> </w:t>
      </w:r>
      <w:r w:rsidRPr="00AA06D9">
        <w:rPr>
          <w:rFonts w:eastAsia="Calibri"/>
          <w:szCs w:val="28"/>
        </w:rPr>
        <w:t xml:space="preserve">молока </w:t>
      </w:r>
      <w:r w:rsidR="007B2020" w:rsidRPr="00AA06D9">
        <w:rPr>
          <w:rFonts w:eastAsia="Calibri"/>
          <w:szCs w:val="28"/>
        </w:rPr>
        <w:t xml:space="preserve">собственного производства </w:t>
      </w:r>
      <w:r w:rsidR="00AE4DC9" w:rsidRPr="00AA06D9">
        <w:rPr>
          <w:rFonts w:eastAsia="Calibri"/>
          <w:szCs w:val="28"/>
        </w:rPr>
        <w:t>перерабатывающим организациям, осуществляющим производственную деятельность на территории Смоленской области</w:t>
      </w:r>
      <w:r w:rsidR="00AE4DC9">
        <w:rPr>
          <w:rFonts w:eastAsia="Calibri"/>
          <w:szCs w:val="28"/>
        </w:rPr>
        <w:t>,</w:t>
      </w:r>
      <w:r w:rsidR="00AE4DC9" w:rsidRPr="00AA06D9">
        <w:rPr>
          <w:rFonts w:eastAsia="Calibri"/>
          <w:szCs w:val="28"/>
        </w:rPr>
        <w:t xml:space="preserve"> </w:t>
      </w:r>
      <w:r w:rsidRPr="00AA06D9">
        <w:rPr>
          <w:rFonts w:eastAsia="Calibri"/>
          <w:szCs w:val="28"/>
        </w:rPr>
        <w:t>в объем</w:t>
      </w:r>
      <w:r w:rsidR="007B2020" w:rsidRPr="00AA06D9">
        <w:rPr>
          <w:rFonts w:eastAsia="Calibri"/>
          <w:szCs w:val="28"/>
        </w:rPr>
        <w:t>е</w:t>
      </w:r>
      <w:r w:rsidRPr="00AA06D9">
        <w:rPr>
          <w:rFonts w:eastAsia="Calibri"/>
          <w:szCs w:val="28"/>
        </w:rPr>
        <w:t xml:space="preserve"> не менее 10 процентов от </w:t>
      </w:r>
      <w:r w:rsidR="00A47932" w:rsidRPr="00AA06D9">
        <w:rPr>
          <w:rFonts w:eastAsia="Calibri"/>
          <w:szCs w:val="28"/>
        </w:rPr>
        <w:t>количества молока</w:t>
      </w:r>
      <w:r w:rsidR="00A47932">
        <w:rPr>
          <w:rFonts w:eastAsia="Calibri"/>
          <w:szCs w:val="28"/>
        </w:rPr>
        <w:t>,</w:t>
      </w:r>
      <w:r w:rsidR="00A47932" w:rsidRPr="00AA06D9">
        <w:rPr>
          <w:rFonts w:eastAsia="Calibri"/>
          <w:szCs w:val="28"/>
        </w:rPr>
        <w:t xml:space="preserve"> </w:t>
      </w:r>
      <w:r w:rsidRPr="00AA06D9">
        <w:rPr>
          <w:rFonts w:eastAsia="Calibri"/>
          <w:szCs w:val="28"/>
        </w:rPr>
        <w:t>произведенного</w:t>
      </w:r>
      <w:r w:rsidR="006A7E76">
        <w:rPr>
          <w:rFonts w:eastAsia="Calibri"/>
          <w:szCs w:val="28"/>
        </w:rPr>
        <w:t xml:space="preserve"> и реализованного</w:t>
      </w:r>
      <w:r w:rsidRPr="00AA06D9">
        <w:rPr>
          <w:rFonts w:eastAsia="Calibri"/>
          <w:szCs w:val="28"/>
        </w:rPr>
        <w:t xml:space="preserve"> </w:t>
      </w:r>
      <w:r w:rsidR="007B2020" w:rsidRPr="00AA06D9">
        <w:rPr>
          <w:rFonts w:eastAsia="Calibri"/>
          <w:szCs w:val="28"/>
        </w:rPr>
        <w:t xml:space="preserve">в </w:t>
      </w:r>
      <w:r w:rsidR="007B2020" w:rsidRPr="00AA06D9">
        <w:rPr>
          <w:szCs w:val="28"/>
        </w:rPr>
        <w:t>текущем финансовом году</w:t>
      </w:r>
      <w:r w:rsidRPr="00AA06D9">
        <w:rPr>
          <w:rFonts w:eastAsia="Calibri"/>
          <w:szCs w:val="28"/>
        </w:rPr>
        <w:t xml:space="preserve">. </w:t>
      </w:r>
      <w:proofErr w:type="gramStart"/>
      <w:r w:rsidRPr="00AA06D9">
        <w:rPr>
          <w:szCs w:val="28"/>
        </w:rPr>
        <w:t>Показателем, необходимым для достижения данного результата, является</w:t>
      </w:r>
      <w:r w:rsidRPr="00AA06D9">
        <w:rPr>
          <w:szCs w:val="28"/>
          <w:lang w:eastAsia="en-US"/>
        </w:rPr>
        <w:t xml:space="preserve"> объем реализ</w:t>
      </w:r>
      <w:r w:rsidR="00837F60" w:rsidRPr="00AA06D9">
        <w:rPr>
          <w:szCs w:val="28"/>
          <w:lang w:eastAsia="en-US"/>
        </w:rPr>
        <w:t>ованного</w:t>
      </w:r>
      <w:r w:rsidRPr="00AA06D9">
        <w:rPr>
          <w:szCs w:val="28"/>
          <w:lang w:eastAsia="en-US"/>
        </w:rPr>
        <w:t xml:space="preserve"> </w:t>
      </w:r>
      <w:r w:rsidR="007B2020" w:rsidRPr="00AA06D9">
        <w:rPr>
          <w:rFonts w:eastAsia="Calibri"/>
          <w:szCs w:val="28"/>
        </w:rPr>
        <w:t xml:space="preserve">в </w:t>
      </w:r>
      <w:r w:rsidR="007B2020" w:rsidRPr="00AA06D9">
        <w:rPr>
          <w:szCs w:val="28"/>
        </w:rPr>
        <w:t>текущем финансовом году</w:t>
      </w:r>
      <w:r w:rsidR="007B2020" w:rsidRPr="00AA06D9">
        <w:rPr>
          <w:szCs w:val="28"/>
          <w:lang w:eastAsia="en-US"/>
        </w:rPr>
        <w:t xml:space="preserve"> </w:t>
      </w:r>
      <w:r w:rsidRPr="00AA06D9">
        <w:rPr>
          <w:szCs w:val="28"/>
          <w:lang w:eastAsia="en-US"/>
        </w:rPr>
        <w:t>молока</w:t>
      </w:r>
      <w:r w:rsidR="00AE4DC9" w:rsidRPr="00AE4DC9">
        <w:rPr>
          <w:rFonts w:eastAsia="Calibri"/>
          <w:szCs w:val="28"/>
        </w:rPr>
        <w:t xml:space="preserve"> </w:t>
      </w:r>
      <w:r w:rsidR="00AE4DC9" w:rsidRPr="00AA06D9">
        <w:rPr>
          <w:rFonts w:eastAsia="Calibri"/>
          <w:szCs w:val="28"/>
        </w:rPr>
        <w:t>собственного производства</w:t>
      </w:r>
      <w:r w:rsidR="00AD4C2B">
        <w:rPr>
          <w:szCs w:val="28"/>
          <w:lang w:eastAsia="en-US"/>
        </w:rPr>
        <w:t xml:space="preserve"> </w:t>
      </w:r>
      <w:r w:rsidR="00AE4DC9" w:rsidRPr="00AA06D9">
        <w:rPr>
          <w:rFonts w:eastAsia="Calibri"/>
          <w:szCs w:val="28"/>
        </w:rPr>
        <w:t>перерабатывающим организациям, осуществляющим производственную деятельность на территории Смоленской области</w:t>
      </w:r>
      <w:r w:rsidR="00AE4DC9">
        <w:rPr>
          <w:rFonts w:eastAsia="Calibri"/>
          <w:szCs w:val="28"/>
        </w:rPr>
        <w:t>,</w:t>
      </w:r>
      <w:r w:rsidR="00AE4DC9">
        <w:rPr>
          <w:szCs w:val="28"/>
          <w:lang w:eastAsia="en-US"/>
        </w:rPr>
        <w:t xml:space="preserve"> </w:t>
      </w:r>
      <w:r w:rsidR="00AD4C2B">
        <w:rPr>
          <w:szCs w:val="28"/>
          <w:lang w:eastAsia="en-US"/>
        </w:rPr>
        <w:t>в размере</w:t>
      </w:r>
      <w:r w:rsidRPr="00AA06D9">
        <w:rPr>
          <w:szCs w:val="28"/>
          <w:lang w:eastAsia="en-US"/>
        </w:rPr>
        <w:t xml:space="preserve"> не менее 10 процентов</w:t>
      </w:r>
      <w:r w:rsidR="004B7FEA" w:rsidRPr="00AA06D9">
        <w:rPr>
          <w:rFonts w:eastAsia="Calibri"/>
          <w:szCs w:val="28"/>
        </w:rPr>
        <w:t xml:space="preserve"> </w:t>
      </w:r>
      <w:r w:rsidR="00AE4DC9" w:rsidRPr="00AA06D9">
        <w:rPr>
          <w:rFonts w:eastAsia="Calibri"/>
          <w:szCs w:val="28"/>
        </w:rPr>
        <w:t xml:space="preserve">от </w:t>
      </w:r>
      <w:r w:rsidR="00A47932" w:rsidRPr="00AA06D9">
        <w:rPr>
          <w:rFonts w:eastAsia="Calibri"/>
          <w:szCs w:val="28"/>
        </w:rPr>
        <w:t>количества молока</w:t>
      </w:r>
      <w:r w:rsidR="00A47932">
        <w:rPr>
          <w:rFonts w:eastAsia="Calibri"/>
          <w:szCs w:val="28"/>
        </w:rPr>
        <w:t>,</w:t>
      </w:r>
      <w:r w:rsidR="00A47932" w:rsidRPr="00AA06D9">
        <w:rPr>
          <w:rFonts w:eastAsia="Calibri"/>
          <w:szCs w:val="28"/>
        </w:rPr>
        <w:t xml:space="preserve"> </w:t>
      </w:r>
      <w:r w:rsidR="007B2020" w:rsidRPr="00AA06D9">
        <w:rPr>
          <w:rFonts w:eastAsia="Calibri"/>
          <w:szCs w:val="28"/>
        </w:rPr>
        <w:t>произведенного</w:t>
      </w:r>
      <w:r w:rsidR="006A7E76">
        <w:rPr>
          <w:rFonts w:eastAsia="Calibri"/>
          <w:szCs w:val="28"/>
        </w:rPr>
        <w:t xml:space="preserve"> и реализованного</w:t>
      </w:r>
      <w:r w:rsidR="007B2020" w:rsidRPr="00AA06D9">
        <w:rPr>
          <w:rFonts w:eastAsia="Calibri"/>
          <w:szCs w:val="28"/>
        </w:rPr>
        <w:t xml:space="preserve"> в </w:t>
      </w:r>
      <w:r w:rsidR="007B2020" w:rsidRPr="00AA06D9">
        <w:rPr>
          <w:szCs w:val="28"/>
        </w:rPr>
        <w:t>текущем финансовом году</w:t>
      </w:r>
      <w:r w:rsidR="007B2020" w:rsidRPr="00AA06D9">
        <w:rPr>
          <w:rFonts w:eastAsia="Calibri"/>
          <w:szCs w:val="28"/>
        </w:rPr>
        <w:t xml:space="preserve"> </w:t>
      </w:r>
      <w:r w:rsidR="00693CF3" w:rsidRPr="00AA06D9">
        <w:rPr>
          <w:rFonts w:eastAsia="Calibri"/>
          <w:szCs w:val="28"/>
        </w:rPr>
        <w:t>(тонн)</w:t>
      </w:r>
      <w:r w:rsidRPr="00AA06D9">
        <w:rPr>
          <w:szCs w:val="28"/>
          <w:lang w:eastAsia="en-US"/>
        </w:rPr>
        <w:t>.</w:t>
      </w:r>
      <w:proofErr w:type="gramEnd"/>
      <w:r w:rsidRPr="00AA06D9">
        <w:rPr>
          <w:szCs w:val="28"/>
          <w:lang w:eastAsia="en-US"/>
        </w:rPr>
        <w:t xml:space="preserve"> </w:t>
      </w:r>
      <w:r w:rsidR="007B2020" w:rsidRPr="00AA06D9">
        <w:rPr>
          <w:szCs w:val="28"/>
        </w:rPr>
        <w:t>Конкретные значения данного показателя устанавливаются в договоре</w:t>
      </w:r>
      <w:r w:rsidRPr="00AA06D9">
        <w:rPr>
          <w:rFonts w:eastAsia="Calibri"/>
          <w:szCs w:val="28"/>
        </w:rPr>
        <w:t>.</w:t>
      </w:r>
    </w:p>
    <w:p w:rsidR="00FC6172" w:rsidRPr="00FD3777" w:rsidRDefault="00FC6172" w:rsidP="00AE4DC9">
      <w:pPr>
        <w:pStyle w:val="ConsPlusNormal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 xml:space="preserve">Сельскохозяйственный товаропроизводитель представляет в Департамент отчет о достижении значений результатов </w:t>
      </w:r>
      <w:r w:rsidRPr="00FD3777">
        <w:rPr>
          <w:szCs w:val="28"/>
        </w:rPr>
        <w:t xml:space="preserve">предоставления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2974FE">
        <w:rPr>
          <w:szCs w:val="28"/>
          <w:lang w:eastAsia="en-US"/>
        </w:rPr>
        <w:t xml:space="preserve"> коров</w:t>
      </w:r>
      <w:r>
        <w:rPr>
          <w:szCs w:val="28"/>
        </w:rPr>
        <w:t xml:space="preserve"> до 1 марта года, следующего за годом предоставления субсидии</w:t>
      </w:r>
      <w:r w:rsidRPr="00766BB5">
        <w:rPr>
          <w:szCs w:val="28"/>
        </w:rPr>
        <w:t xml:space="preserve">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2974FE">
        <w:rPr>
          <w:szCs w:val="28"/>
          <w:lang w:eastAsia="en-US"/>
        </w:rPr>
        <w:t xml:space="preserve"> коров</w:t>
      </w:r>
      <w:r>
        <w:rPr>
          <w:szCs w:val="28"/>
        </w:rPr>
        <w:t>, по форме</w:t>
      </w:r>
      <w:r w:rsidR="00985185">
        <w:rPr>
          <w:szCs w:val="28"/>
        </w:rPr>
        <w:t>,</w:t>
      </w:r>
      <w:r>
        <w:rPr>
          <w:szCs w:val="28"/>
        </w:rPr>
        <w:t xml:space="preserve"> установленной в приложении к договору. Департамент к</w:t>
      </w:r>
      <w:r w:rsidR="00985185">
        <w:rPr>
          <w:szCs w:val="28"/>
        </w:rPr>
        <w:t>ак получатель бюджетных сре</w:t>
      </w:r>
      <w:proofErr w:type="gramStart"/>
      <w:r w:rsidR="00985185">
        <w:rPr>
          <w:szCs w:val="28"/>
        </w:rPr>
        <w:t>дств</w:t>
      </w:r>
      <w:r>
        <w:rPr>
          <w:szCs w:val="28"/>
        </w:rPr>
        <w:t xml:space="preserve"> впр</w:t>
      </w:r>
      <w:proofErr w:type="gramEnd"/>
      <w:r>
        <w:rPr>
          <w:szCs w:val="28"/>
        </w:rPr>
        <w:t>аве устанавливать в договоре сроки и формы представления сельскохозяйственным товаропроизводителем дополнительной отчетности.</w:t>
      </w:r>
    </w:p>
    <w:p w:rsidR="00FC6172" w:rsidRPr="00FD3777" w:rsidRDefault="00FC6172" w:rsidP="00AE4DC9">
      <w:pPr>
        <w:pStyle w:val="ConsPlusNormal"/>
        <w:spacing w:line="235" w:lineRule="auto"/>
        <w:ind w:firstLine="709"/>
        <w:jc w:val="both"/>
        <w:rPr>
          <w:szCs w:val="28"/>
        </w:rPr>
      </w:pPr>
      <w:r w:rsidRPr="00FD3777">
        <w:rPr>
          <w:szCs w:val="28"/>
        </w:rPr>
        <w:t xml:space="preserve">В случае </w:t>
      </w:r>
      <w:proofErr w:type="spellStart"/>
      <w:r w:rsidRPr="00FD3777">
        <w:rPr>
          <w:szCs w:val="28"/>
        </w:rPr>
        <w:t>недостижения</w:t>
      </w:r>
      <w:proofErr w:type="spellEnd"/>
      <w:r w:rsidRPr="00FD3777">
        <w:rPr>
          <w:szCs w:val="28"/>
        </w:rPr>
        <w:t xml:space="preserve"> значений результат</w:t>
      </w:r>
      <w:r>
        <w:rPr>
          <w:szCs w:val="28"/>
        </w:rPr>
        <w:t>ов</w:t>
      </w:r>
      <w:r w:rsidRPr="00FD3777">
        <w:rPr>
          <w:szCs w:val="28"/>
        </w:rPr>
        <w:t xml:space="preserve"> предоставления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4B7FEA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 xml:space="preserve"> сельскохозяйственный товаропроизводитель осуществляет возврат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4B7FEA">
        <w:rPr>
          <w:szCs w:val="28"/>
          <w:lang w:eastAsia="en-US"/>
        </w:rPr>
        <w:t xml:space="preserve"> коров</w:t>
      </w:r>
      <w:r w:rsidR="00F50942" w:rsidRPr="00FD3777">
        <w:rPr>
          <w:szCs w:val="28"/>
        </w:rPr>
        <w:t xml:space="preserve"> </w:t>
      </w:r>
      <w:r w:rsidRPr="00FD3777">
        <w:rPr>
          <w:szCs w:val="28"/>
        </w:rPr>
        <w:t xml:space="preserve">в областной бюджет в течение 30 календарных дней со дня получения требования Департамента о возврате субсидий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4B7FEA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>, направленного в письменной форме.</w:t>
      </w:r>
    </w:p>
    <w:p w:rsidR="00FC6172" w:rsidRPr="00FD3777" w:rsidRDefault="00FC6172" w:rsidP="00AE4DC9">
      <w:pPr>
        <w:pStyle w:val="ConsPlusNormal"/>
        <w:spacing w:line="235" w:lineRule="auto"/>
        <w:ind w:firstLine="709"/>
        <w:jc w:val="both"/>
        <w:rPr>
          <w:szCs w:val="28"/>
        </w:rPr>
      </w:pPr>
      <w:r w:rsidRPr="00FD3777">
        <w:rPr>
          <w:szCs w:val="28"/>
        </w:rPr>
        <w:t xml:space="preserve">Сумма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4B7FEA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>, подлежащая возврату, рассчитывается по следующей формуле:</w:t>
      </w:r>
    </w:p>
    <w:p w:rsidR="00FC6172" w:rsidRPr="00FD3777" w:rsidRDefault="00FC6172" w:rsidP="00AE4DC9">
      <w:pPr>
        <w:pStyle w:val="ConsPlusNormal"/>
        <w:spacing w:line="235" w:lineRule="auto"/>
        <w:ind w:firstLine="709"/>
        <w:jc w:val="both"/>
        <w:rPr>
          <w:szCs w:val="28"/>
        </w:rPr>
      </w:pPr>
    </w:p>
    <w:p w:rsidR="00FC6172" w:rsidRPr="00FD3777" w:rsidRDefault="00FC6172" w:rsidP="00AE4DC9">
      <w:pPr>
        <w:pStyle w:val="ConsPlusNormal"/>
        <w:spacing w:line="235" w:lineRule="auto"/>
        <w:ind w:firstLine="709"/>
        <w:jc w:val="center"/>
        <w:rPr>
          <w:szCs w:val="28"/>
        </w:rPr>
      </w:pPr>
      <w:proofErr w:type="spellStart"/>
      <w:proofErr w:type="gramStart"/>
      <w:r w:rsidRPr="00FD3777">
        <w:rPr>
          <w:szCs w:val="28"/>
        </w:rPr>
        <w:t>V</w:t>
      </w:r>
      <w:proofErr w:type="gramEnd"/>
      <w:r w:rsidRPr="00FD3777">
        <w:rPr>
          <w:szCs w:val="28"/>
        </w:rPr>
        <w:t>возврата</w:t>
      </w:r>
      <w:proofErr w:type="spellEnd"/>
      <w:r w:rsidRPr="00FD3777">
        <w:rPr>
          <w:szCs w:val="28"/>
        </w:rPr>
        <w:t xml:space="preserve"> = (</w:t>
      </w:r>
      <w:proofErr w:type="spellStart"/>
      <w:r w:rsidRPr="00FD3777">
        <w:rPr>
          <w:szCs w:val="28"/>
        </w:rPr>
        <w:t>Vсубсидии</w:t>
      </w:r>
      <w:proofErr w:type="spellEnd"/>
      <w:r w:rsidRPr="00FD3777">
        <w:rPr>
          <w:szCs w:val="28"/>
        </w:rPr>
        <w:t xml:space="preserve"> </w:t>
      </w:r>
      <w:proofErr w:type="spellStart"/>
      <w:r w:rsidRPr="00FD3777">
        <w:rPr>
          <w:szCs w:val="28"/>
        </w:rPr>
        <w:t>x</w:t>
      </w:r>
      <w:proofErr w:type="spellEnd"/>
      <w:r w:rsidRPr="00FD3777">
        <w:rPr>
          <w:szCs w:val="28"/>
        </w:rPr>
        <w:t xml:space="preserve"> </w:t>
      </w:r>
      <w:proofErr w:type="spellStart"/>
      <w:r w:rsidRPr="00FD3777">
        <w:rPr>
          <w:szCs w:val="28"/>
        </w:rPr>
        <w:t>k</w:t>
      </w:r>
      <w:proofErr w:type="spellEnd"/>
      <w:r w:rsidRPr="00FD3777">
        <w:rPr>
          <w:szCs w:val="28"/>
        </w:rPr>
        <w:t xml:space="preserve"> </w:t>
      </w:r>
      <w:proofErr w:type="spellStart"/>
      <w:r w:rsidRPr="00FD3777">
        <w:rPr>
          <w:szCs w:val="28"/>
        </w:rPr>
        <w:t>x</w:t>
      </w:r>
      <w:proofErr w:type="spellEnd"/>
      <w:r w:rsidRPr="00FD3777">
        <w:rPr>
          <w:szCs w:val="28"/>
        </w:rPr>
        <w:t xml:space="preserve"> </w:t>
      </w:r>
      <w:proofErr w:type="spellStart"/>
      <w:r w:rsidRPr="00FD3777">
        <w:rPr>
          <w:szCs w:val="28"/>
        </w:rPr>
        <w:t>m</w:t>
      </w:r>
      <w:proofErr w:type="spellEnd"/>
      <w:r w:rsidRPr="00FD3777">
        <w:rPr>
          <w:szCs w:val="28"/>
        </w:rPr>
        <w:t xml:space="preserve"> / </w:t>
      </w:r>
      <w:proofErr w:type="spellStart"/>
      <w:r w:rsidRPr="00FD3777">
        <w:rPr>
          <w:szCs w:val="28"/>
        </w:rPr>
        <w:t>n</w:t>
      </w:r>
      <w:proofErr w:type="spellEnd"/>
      <w:r w:rsidRPr="00FD3777">
        <w:rPr>
          <w:szCs w:val="28"/>
        </w:rPr>
        <w:t>), где:</w:t>
      </w:r>
    </w:p>
    <w:p w:rsidR="00FC6172" w:rsidRPr="00FD3777" w:rsidRDefault="00FC6172" w:rsidP="00AE4DC9">
      <w:pPr>
        <w:pStyle w:val="ConsPlusNormal"/>
        <w:spacing w:line="235" w:lineRule="auto"/>
        <w:ind w:firstLine="709"/>
        <w:jc w:val="both"/>
        <w:rPr>
          <w:szCs w:val="28"/>
        </w:rPr>
      </w:pPr>
    </w:p>
    <w:p w:rsidR="00FC6172" w:rsidRPr="00FD3777" w:rsidRDefault="00FC6172" w:rsidP="00AE4DC9">
      <w:pPr>
        <w:pStyle w:val="ConsPlusNormal"/>
        <w:spacing w:line="235" w:lineRule="auto"/>
        <w:ind w:firstLine="709"/>
        <w:jc w:val="both"/>
        <w:rPr>
          <w:szCs w:val="28"/>
        </w:rPr>
      </w:pPr>
      <w:proofErr w:type="spellStart"/>
      <w:proofErr w:type="gramStart"/>
      <w:r w:rsidRPr="00FD3777">
        <w:rPr>
          <w:szCs w:val="28"/>
        </w:rPr>
        <w:t>V</w:t>
      </w:r>
      <w:proofErr w:type="gramEnd"/>
      <w:r w:rsidRPr="00FD3777">
        <w:rPr>
          <w:szCs w:val="28"/>
        </w:rPr>
        <w:t>возврата</w:t>
      </w:r>
      <w:proofErr w:type="spellEnd"/>
      <w:r w:rsidRPr="00FD3777">
        <w:rPr>
          <w:szCs w:val="28"/>
        </w:rPr>
        <w:t xml:space="preserve"> - сумма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4B7FEA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>, подлежащая возврату, рублей;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proofErr w:type="spellStart"/>
      <w:proofErr w:type="gramStart"/>
      <w:r w:rsidRPr="00FD3777">
        <w:rPr>
          <w:szCs w:val="28"/>
        </w:rPr>
        <w:t>V</w:t>
      </w:r>
      <w:proofErr w:type="gramEnd"/>
      <w:r w:rsidRPr="00FD3777">
        <w:rPr>
          <w:szCs w:val="28"/>
        </w:rPr>
        <w:t>субсидии</w:t>
      </w:r>
      <w:proofErr w:type="spellEnd"/>
      <w:r w:rsidRPr="00FD3777">
        <w:rPr>
          <w:szCs w:val="28"/>
        </w:rPr>
        <w:t xml:space="preserve"> - сумма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4B7FEA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 xml:space="preserve">, </w:t>
      </w:r>
      <w:r w:rsidRPr="00FD3777">
        <w:rPr>
          <w:szCs w:val="28"/>
        </w:rPr>
        <w:lastRenderedPageBreak/>
        <w:t>предоставленная сельскохозяйственному товаропроизводителю в отчетном финансовом году, рублей;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proofErr w:type="spellStart"/>
      <w:r w:rsidRPr="00FD3777">
        <w:rPr>
          <w:szCs w:val="28"/>
        </w:rPr>
        <w:t>m</w:t>
      </w:r>
      <w:proofErr w:type="spellEnd"/>
      <w:r w:rsidRPr="00FD3777">
        <w:rPr>
          <w:szCs w:val="28"/>
        </w:rPr>
        <w:t xml:space="preserve"> - количество результат</w:t>
      </w:r>
      <w:r>
        <w:rPr>
          <w:szCs w:val="28"/>
        </w:rPr>
        <w:t>ов</w:t>
      </w:r>
      <w:r w:rsidRPr="00FD3777">
        <w:rPr>
          <w:szCs w:val="28"/>
        </w:rPr>
        <w:t xml:space="preserve"> предоставления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2974FE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 xml:space="preserve">, по которым индекс, отражающий уровень </w:t>
      </w:r>
      <w:proofErr w:type="spellStart"/>
      <w:r w:rsidRPr="00FD3777">
        <w:rPr>
          <w:szCs w:val="28"/>
        </w:rPr>
        <w:t>недостижения</w:t>
      </w:r>
      <w:proofErr w:type="spellEnd"/>
      <w:r w:rsidRPr="00FD3777">
        <w:rPr>
          <w:szCs w:val="28"/>
        </w:rPr>
        <w:t xml:space="preserve"> i-го </w:t>
      </w:r>
      <w:r>
        <w:rPr>
          <w:szCs w:val="28"/>
        </w:rPr>
        <w:t>значения результата</w:t>
      </w:r>
      <w:r w:rsidRPr="00FD3777">
        <w:rPr>
          <w:szCs w:val="28"/>
        </w:rPr>
        <w:t>, имеет положительное значение;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proofErr w:type="spellStart"/>
      <w:r w:rsidRPr="00FD3777">
        <w:rPr>
          <w:szCs w:val="28"/>
        </w:rPr>
        <w:t>n</w:t>
      </w:r>
      <w:proofErr w:type="spellEnd"/>
      <w:r w:rsidRPr="00FD3777">
        <w:rPr>
          <w:szCs w:val="28"/>
        </w:rPr>
        <w:t xml:space="preserve"> - общее количество результат</w:t>
      </w:r>
      <w:r>
        <w:rPr>
          <w:szCs w:val="28"/>
        </w:rPr>
        <w:t>ов</w:t>
      </w:r>
      <w:r w:rsidRPr="00FD3777">
        <w:rPr>
          <w:szCs w:val="28"/>
        </w:rPr>
        <w:t xml:space="preserve"> предоставления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2974FE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>;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proofErr w:type="spellStart"/>
      <w:r w:rsidRPr="00FD3777">
        <w:rPr>
          <w:szCs w:val="28"/>
        </w:rPr>
        <w:t>k</w:t>
      </w:r>
      <w:proofErr w:type="spellEnd"/>
      <w:r w:rsidRPr="00FD3777">
        <w:rPr>
          <w:szCs w:val="28"/>
        </w:rPr>
        <w:t xml:space="preserve"> - коэффициент возврата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2974FE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>.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r w:rsidRPr="00FD3777">
        <w:rPr>
          <w:szCs w:val="28"/>
        </w:rPr>
        <w:t xml:space="preserve">Коэффициент возврата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F50942" w:rsidRPr="00FD3777">
        <w:rPr>
          <w:szCs w:val="28"/>
        </w:rPr>
        <w:t xml:space="preserve"> </w:t>
      </w:r>
      <w:r w:rsidR="002974FE">
        <w:rPr>
          <w:szCs w:val="28"/>
        </w:rPr>
        <w:t xml:space="preserve">коров </w:t>
      </w:r>
      <w:r w:rsidRPr="00FD3777">
        <w:rPr>
          <w:szCs w:val="28"/>
        </w:rPr>
        <w:t>рассчитывается по следующей формуле: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</w:p>
    <w:p w:rsidR="00FC6172" w:rsidRPr="00FD3777" w:rsidRDefault="00FC6172" w:rsidP="00FC6172">
      <w:pPr>
        <w:pStyle w:val="ConsPlusNormal"/>
        <w:ind w:firstLine="709"/>
        <w:jc w:val="center"/>
        <w:rPr>
          <w:szCs w:val="28"/>
          <w:lang w:val="en-US"/>
        </w:rPr>
      </w:pPr>
      <w:r w:rsidRPr="00FD3777">
        <w:rPr>
          <w:szCs w:val="28"/>
          <w:lang w:val="en-US"/>
        </w:rPr>
        <w:t>k = SUM D</w:t>
      </w:r>
      <w:r w:rsidRPr="00FD3777">
        <w:rPr>
          <w:szCs w:val="28"/>
          <w:vertAlign w:val="subscript"/>
          <w:lang w:val="en-US"/>
        </w:rPr>
        <w:t>i</w:t>
      </w:r>
      <w:r w:rsidRPr="00FD3777">
        <w:rPr>
          <w:szCs w:val="28"/>
          <w:lang w:val="en-US"/>
        </w:rPr>
        <w:t xml:space="preserve"> / m, </w:t>
      </w:r>
      <w:r w:rsidRPr="00FD3777">
        <w:rPr>
          <w:szCs w:val="28"/>
        </w:rPr>
        <w:t>где</w:t>
      </w:r>
      <w:r w:rsidRPr="00FD3777">
        <w:rPr>
          <w:szCs w:val="28"/>
          <w:lang w:val="en-US"/>
        </w:rPr>
        <w:t>: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  <w:lang w:val="en-US"/>
        </w:rPr>
      </w:pP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proofErr w:type="spellStart"/>
      <w:r w:rsidRPr="00FD3777">
        <w:rPr>
          <w:szCs w:val="28"/>
        </w:rPr>
        <w:t>D</w:t>
      </w:r>
      <w:r w:rsidRPr="00FD3777">
        <w:rPr>
          <w:szCs w:val="28"/>
          <w:vertAlign w:val="subscript"/>
        </w:rPr>
        <w:t>i</w:t>
      </w:r>
      <w:proofErr w:type="spellEnd"/>
      <w:r w:rsidRPr="00FD3777">
        <w:rPr>
          <w:szCs w:val="28"/>
        </w:rPr>
        <w:t xml:space="preserve"> - индекс, отражающий уровень </w:t>
      </w:r>
      <w:proofErr w:type="spellStart"/>
      <w:r w:rsidRPr="00FD3777">
        <w:rPr>
          <w:szCs w:val="28"/>
        </w:rPr>
        <w:t>недостижения</w:t>
      </w:r>
      <w:proofErr w:type="spellEnd"/>
      <w:r w:rsidRPr="00FD3777">
        <w:rPr>
          <w:szCs w:val="28"/>
        </w:rPr>
        <w:t xml:space="preserve"> i-го </w:t>
      </w:r>
      <w:r>
        <w:rPr>
          <w:szCs w:val="28"/>
        </w:rPr>
        <w:t xml:space="preserve">значения </w:t>
      </w:r>
      <w:r w:rsidRPr="00FD3777">
        <w:rPr>
          <w:szCs w:val="28"/>
        </w:rPr>
        <w:t>результат</w:t>
      </w:r>
      <w:r>
        <w:rPr>
          <w:szCs w:val="28"/>
        </w:rPr>
        <w:t>а</w:t>
      </w:r>
      <w:r w:rsidRPr="00FD3777">
        <w:rPr>
          <w:szCs w:val="28"/>
        </w:rPr>
        <w:t>.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r w:rsidRPr="00FD3777">
        <w:rPr>
          <w:szCs w:val="28"/>
        </w:rPr>
        <w:t xml:space="preserve">При расчете коэффициента возврата субсидии </w:t>
      </w:r>
      <w:r w:rsidR="00C37B19" w:rsidRPr="009E42BA">
        <w:rPr>
          <w:szCs w:val="28"/>
        </w:rPr>
        <w:t xml:space="preserve">на </w:t>
      </w:r>
      <w:r w:rsidR="00C37B19">
        <w:rPr>
          <w:szCs w:val="28"/>
          <w:lang w:eastAsia="en-US"/>
        </w:rPr>
        <w:t>содержание высокопродуктивных</w:t>
      </w:r>
      <w:r w:rsidR="002974FE">
        <w:rPr>
          <w:szCs w:val="28"/>
          <w:lang w:eastAsia="en-US"/>
        </w:rPr>
        <w:t xml:space="preserve"> коров</w:t>
      </w:r>
      <w:r w:rsidRPr="00FD3777">
        <w:rPr>
          <w:szCs w:val="28"/>
        </w:rPr>
        <w:t xml:space="preserve"> используются только положительные значения индекса, отражающего уровень </w:t>
      </w:r>
      <w:proofErr w:type="spellStart"/>
      <w:r w:rsidRPr="00FD3777">
        <w:rPr>
          <w:szCs w:val="28"/>
        </w:rPr>
        <w:t>недостижения</w:t>
      </w:r>
      <w:proofErr w:type="spellEnd"/>
      <w:r w:rsidRPr="00FD3777">
        <w:rPr>
          <w:szCs w:val="28"/>
        </w:rPr>
        <w:t xml:space="preserve"> i-го </w:t>
      </w:r>
      <w:r>
        <w:rPr>
          <w:szCs w:val="28"/>
        </w:rPr>
        <w:t>значения</w:t>
      </w:r>
      <w:r w:rsidRPr="00FD3777">
        <w:rPr>
          <w:szCs w:val="28"/>
        </w:rPr>
        <w:t xml:space="preserve"> результат</w:t>
      </w:r>
      <w:r>
        <w:rPr>
          <w:szCs w:val="28"/>
        </w:rPr>
        <w:t>а</w:t>
      </w:r>
      <w:r w:rsidRPr="00FD3777">
        <w:rPr>
          <w:szCs w:val="28"/>
        </w:rPr>
        <w:t>.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r w:rsidRPr="00FD3777">
        <w:rPr>
          <w:szCs w:val="28"/>
        </w:rPr>
        <w:t xml:space="preserve">Индекс, отражающий уровень </w:t>
      </w:r>
      <w:proofErr w:type="spellStart"/>
      <w:r w:rsidRPr="00FD3777">
        <w:rPr>
          <w:szCs w:val="28"/>
        </w:rPr>
        <w:t>недостижения</w:t>
      </w:r>
      <w:proofErr w:type="spellEnd"/>
      <w:r w:rsidRPr="00FD3777">
        <w:rPr>
          <w:szCs w:val="28"/>
        </w:rPr>
        <w:t xml:space="preserve"> i-го </w:t>
      </w:r>
      <w:r>
        <w:rPr>
          <w:szCs w:val="28"/>
        </w:rPr>
        <w:t>значения</w:t>
      </w:r>
      <w:r w:rsidRPr="00FD3777">
        <w:rPr>
          <w:szCs w:val="28"/>
        </w:rPr>
        <w:t xml:space="preserve"> результат</w:t>
      </w:r>
      <w:r>
        <w:rPr>
          <w:szCs w:val="28"/>
        </w:rPr>
        <w:t>а</w:t>
      </w:r>
      <w:r w:rsidRPr="00FD3777">
        <w:rPr>
          <w:szCs w:val="28"/>
        </w:rPr>
        <w:t>, определяется по следующей формуле:</w:t>
      </w:r>
    </w:p>
    <w:p w:rsidR="001144C8" w:rsidRDefault="001144C8" w:rsidP="00FC6172">
      <w:pPr>
        <w:pStyle w:val="ConsPlusNormal"/>
        <w:ind w:firstLine="709"/>
        <w:jc w:val="center"/>
        <w:rPr>
          <w:szCs w:val="28"/>
        </w:rPr>
      </w:pPr>
    </w:p>
    <w:p w:rsidR="00FC6172" w:rsidRPr="00FD3777" w:rsidRDefault="00FC6172" w:rsidP="00FC6172">
      <w:pPr>
        <w:pStyle w:val="ConsPlusNormal"/>
        <w:ind w:firstLine="709"/>
        <w:jc w:val="center"/>
        <w:rPr>
          <w:szCs w:val="28"/>
        </w:rPr>
      </w:pPr>
      <w:proofErr w:type="spellStart"/>
      <w:r w:rsidRPr="00FD3777">
        <w:rPr>
          <w:szCs w:val="28"/>
        </w:rPr>
        <w:t>D</w:t>
      </w:r>
      <w:r w:rsidRPr="00FD3777">
        <w:rPr>
          <w:szCs w:val="28"/>
          <w:vertAlign w:val="subscript"/>
        </w:rPr>
        <w:t>i</w:t>
      </w:r>
      <w:proofErr w:type="spellEnd"/>
      <w:r w:rsidRPr="00FD3777">
        <w:rPr>
          <w:szCs w:val="28"/>
        </w:rPr>
        <w:t xml:space="preserve"> = 1 - </w:t>
      </w:r>
      <w:proofErr w:type="spellStart"/>
      <w:r w:rsidRPr="00FD3777">
        <w:rPr>
          <w:szCs w:val="28"/>
        </w:rPr>
        <w:t>T</w:t>
      </w:r>
      <w:r w:rsidRPr="00FD3777">
        <w:rPr>
          <w:szCs w:val="28"/>
          <w:vertAlign w:val="subscript"/>
        </w:rPr>
        <w:t>i</w:t>
      </w:r>
      <w:proofErr w:type="spellEnd"/>
      <w:r w:rsidRPr="00FD3777">
        <w:rPr>
          <w:szCs w:val="28"/>
        </w:rPr>
        <w:t xml:space="preserve"> / </w:t>
      </w:r>
      <w:proofErr w:type="spellStart"/>
      <w:r w:rsidRPr="00FD3777">
        <w:rPr>
          <w:szCs w:val="28"/>
        </w:rPr>
        <w:t>S</w:t>
      </w:r>
      <w:r w:rsidRPr="00FD3777">
        <w:rPr>
          <w:szCs w:val="28"/>
          <w:vertAlign w:val="subscript"/>
        </w:rPr>
        <w:t>i</w:t>
      </w:r>
      <w:proofErr w:type="spellEnd"/>
      <w:r w:rsidRPr="00FD3777">
        <w:rPr>
          <w:szCs w:val="28"/>
        </w:rPr>
        <w:t>, где:</w:t>
      </w: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</w:p>
    <w:p w:rsidR="00FC6172" w:rsidRPr="00FD3777" w:rsidRDefault="00FC6172" w:rsidP="00FC6172">
      <w:pPr>
        <w:pStyle w:val="ConsPlusNormal"/>
        <w:ind w:firstLine="709"/>
        <w:jc w:val="both"/>
        <w:rPr>
          <w:szCs w:val="28"/>
        </w:rPr>
      </w:pPr>
      <w:proofErr w:type="spellStart"/>
      <w:r w:rsidRPr="00FD3777">
        <w:rPr>
          <w:szCs w:val="28"/>
        </w:rPr>
        <w:t>T</w:t>
      </w:r>
      <w:r w:rsidRPr="00FD3777">
        <w:rPr>
          <w:szCs w:val="28"/>
          <w:vertAlign w:val="subscript"/>
        </w:rPr>
        <w:t>i</w:t>
      </w:r>
      <w:proofErr w:type="spellEnd"/>
      <w:r w:rsidRPr="00FD3777">
        <w:rPr>
          <w:szCs w:val="28"/>
        </w:rPr>
        <w:t xml:space="preserve"> - фактически достигнутое значение i-го результат</w:t>
      </w:r>
      <w:r>
        <w:rPr>
          <w:szCs w:val="28"/>
        </w:rPr>
        <w:t>а</w:t>
      </w:r>
      <w:r w:rsidRPr="00FD3777">
        <w:rPr>
          <w:szCs w:val="28"/>
        </w:rPr>
        <w:t>;</w:t>
      </w:r>
    </w:p>
    <w:p w:rsidR="00642176" w:rsidRPr="00AC7CBA" w:rsidRDefault="00FC6172" w:rsidP="00F50942">
      <w:pPr>
        <w:pStyle w:val="ConsPlusNormal"/>
        <w:ind w:firstLine="709"/>
        <w:jc w:val="both"/>
        <w:rPr>
          <w:szCs w:val="28"/>
        </w:rPr>
      </w:pPr>
      <w:proofErr w:type="spellStart"/>
      <w:r w:rsidRPr="00FD3777">
        <w:rPr>
          <w:szCs w:val="28"/>
        </w:rPr>
        <w:t>S</w:t>
      </w:r>
      <w:r w:rsidRPr="00FD3777">
        <w:rPr>
          <w:szCs w:val="28"/>
          <w:vertAlign w:val="subscript"/>
        </w:rPr>
        <w:t>i</w:t>
      </w:r>
      <w:proofErr w:type="spellEnd"/>
      <w:r w:rsidRPr="00FD3777">
        <w:rPr>
          <w:szCs w:val="28"/>
        </w:rPr>
        <w:t xml:space="preserve"> - плановое значение i-го результат</w:t>
      </w:r>
      <w:r>
        <w:rPr>
          <w:szCs w:val="28"/>
        </w:rPr>
        <w:t>а</w:t>
      </w:r>
      <w:proofErr w:type="gramStart"/>
      <w:r w:rsidRPr="00FD3777">
        <w:rPr>
          <w:szCs w:val="28"/>
        </w:rPr>
        <w:t>.</w:t>
      </w:r>
      <w:r>
        <w:rPr>
          <w:szCs w:val="28"/>
        </w:rPr>
        <w:t>»</w:t>
      </w:r>
      <w:r w:rsidR="00C37B19">
        <w:rPr>
          <w:szCs w:val="28"/>
        </w:rPr>
        <w:t>.</w:t>
      </w:r>
      <w:proofErr w:type="gramEnd"/>
    </w:p>
    <w:p w:rsidR="007675BB" w:rsidRPr="00AC7CBA" w:rsidRDefault="007675BB" w:rsidP="00AC7CBA">
      <w:pPr>
        <w:pStyle w:val="ConsPlusNormal"/>
        <w:ind w:firstLine="709"/>
        <w:jc w:val="both"/>
        <w:rPr>
          <w:szCs w:val="28"/>
        </w:rPr>
      </w:pPr>
    </w:p>
    <w:p w:rsidR="006C59BC" w:rsidRPr="00AC7CBA" w:rsidRDefault="006C59BC" w:rsidP="00AC7CBA">
      <w:pPr>
        <w:pStyle w:val="ConsPlusNormal"/>
        <w:ind w:firstLine="709"/>
        <w:jc w:val="both"/>
        <w:rPr>
          <w:szCs w:val="28"/>
        </w:rPr>
      </w:pPr>
    </w:p>
    <w:p w:rsidR="006C59BC" w:rsidRPr="00AC7CBA" w:rsidRDefault="006C59BC" w:rsidP="00AC7CBA">
      <w:pPr>
        <w:pStyle w:val="ConsPlusNormal"/>
        <w:tabs>
          <w:tab w:val="left" w:pos="8820"/>
        </w:tabs>
        <w:jc w:val="both"/>
        <w:rPr>
          <w:szCs w:val="28"/>
        </w:rPr>
      </w:pPr>
      <w:r w:rsidRPr="00AC7CBA">
        <w:rPr>
          <w:szCs w:val="28"/>
        </w:rPr>
        <w:t>Губернатор</w:t>
      </w:r>
    </w:p>
    <w:p w:rsidR="006C59BC" w:rsidRDefault="006C59BC" w:rsidP="00AC7CBA">
      <w:pPr>
        <w:pStyle w:val="ConsPlusNormal"/>
        <w:tabs>
          <w:tab w:val="left" w:pos="8820"/>
        </w:tabs>
        <w:jc w:val="both"/>
        <w:rPr>
          <w:b/>
          <w:szCs w:val="28"/>
        </w:rPr>
      </w:pPr>
      <w:r w:rsidRPr="00AC7CBA">
        <w:rPr>
          <w:szCs w:val="28"/>
        </w:rPr>
        <w:t xml:space="preserve">Смоленской области                                                                               </w:t>
      </w:r>
      <w:r w:rsidRPr="00AC7CBA">
        <w:rPr>
          <w:b/>
          <w:szCs w:val="28"/>
        </w:rPr>
        <w:t>А.В. Островский</w:t>
      </w:r>
    </w:p>
    <w:p w:rsidR="007675BB" w:rsidRDefault="007675BB" w:rsidP="00AC7CBA">
      <w:pPr>
        <w:pStyle w:val="ConsPlusNormal"/>
        <w:tabs>
          <w:tab w:val="left" w:pos="8820"/>
        </w:tabs>
        <w:jc w:val="both"/>
        <w:rPr>
          <w:b/>
          <w:szCs w:val="28"/>
        </w:rPr>
      </w:pPr>
    </w:p>
    <w:p w:rsidR="007675BB" w:rsidRDefault="007675BB" w:rsidP="00AC7CBA">
      <w:pPr>
        <w:pStyle w:val="ConsPlusNormal"/>
        <w:tabs>
          <w:tab w:val="left" w:pos="8820"/>
        </w:tabs>
        <w:jc w:val="both"/>
        <w:rPr>
          <w:b/>
          <w:szCs w:val="28"/>
        </w:rPr>
      </w:pPr>
    </w:p>
    <w:p w:rsidR="008E14F6" w:rsidRDefault="008E14F6" w:rsidP="00BB113F">
      <w:pPr>
        <w:tabs>
          <w:tab w:val="left" w:pos="709"/>
        </w:tabs>
        <w:autoSpaceDE w:val="0"/>
        <w:autoSpaceDN w:val="0"/>
        <w:adjustRightInd w:val="0"/>
        <w:ind w:left="5670" w:firstLine="0"/>
        <w:outlineLvl w:val="0"/>
        <w:rPr>
          <w:rFonts w:eastAsia="Calibri"/>
          <w:sz w:val="24"/>
          <w:szCs w:val="24"/>
        </w:rPr>
      </w:pPr>
    </w:p>
    <w:p w:rsidR="008E14F6" w:rsidRDefault="008E14F6" w:rsidP="00BB113F">
      <w:pPr>
        <w:tabs>
          <w:tab w:val="left" w:pos="709"/>
        </w:tabs>
        <w:autoSpaceDE w:val="0"/>
        <w:autoSpaceDN w:val="0"/>
        <w:adjustRightInd w:val="0"/>
        <w:ind w:left="5670" w:firstLine="0"/>
        <w:outlineLvl w:val="0"/>
        <w:rPr>
          <w:rFonts w:eastAsia="Calibri"/>
          <w:sz w:val="24"/>
          <w:szCs w:val="24"/>
        </w:rPr>
      </w:pPr>
    </w:p>
    <w:p w:rsidR="008E14F6" w:rsidRDefault="008E14F6" w:rsidP="00BB113F">
      <w:pPr>
        <w:tabs>
          <w:tab w:val="left" w:pos="709"/>
        </w:tabs>
        <w:autoSpaceDE w:val="0"/>
        <w:autoSpaceDN w:val="0"/>
        <w:adjustRightInd w:val="0"/>
        <w:ind w:left="5670" w:firstLine="0"/>
        <w:outlineLvl w:val="0"/>
        <w:rPr>
          <w:rFonts w:eastAsia="Calibri"/>
          <w:sz w:val="24"/>
          <w:szCs w:val="24"/>
        </w:rPr>
      </w:pPr>
    </w:p>
    <w:p w:rsidR="008E14F6" w:rsidRDefault="008E14F6" w:rsidP="00BB113F">
      <w:pPr>
        <w:tabs>
          <w:tab w:val="left" w:pos="709"/>
        </w:tabs>
        <w:autoSpaceDE w:val="0"/>
        <w:autoSpaceDN w:val="0"/>
        <w:adjustRightInd w:val="0"/>
        <w:ind w:left="5670" w:firstLine="0"/>
        <w:outlineLvl w:val="0"/>
        <w:rPr>
          <w:rFonts w:eastAsia="Calibri"/>
          <w:sz w:val="24"/>
          <w:szCs w:val="24"/>
        </w:rPr>
      </w:pPr>
    </w:p>
    <w:sectPr w:rsidR="008E14F6" w:rsidSect="00642176">
      <w:headerReference w:type="default" r:id="rId9"/>
      <w:pgSz w:w="11906" w:h="16838"/>
      <w:pgMar w:top="1134" w:right="567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33A" w:rsidRDefault="000B033A" w:rsidP="00F542EE">
      <w:r>
        <w:separator/>
      </w:r>
    </w:p>
  </w:endnote>
  <w:endnote w:type="continuationSeparator" w:id="0">
    <w:p w:rsidR="000B033A" w:rsidRDefault="000B033A" w:rsidP="00F54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33A" w:rsidRDefault="000B033A" w:rsidP="00F542EE">
      <w:r>
        <w:separator/>
      </w:r>
    </w:p>
  </w:footnote>
  <w:footnote w:type="continuationSeparator" w:id="0">
    <w:p w:rsidR="000B033A" w:rsidRDefault="000B033A" w:rsidP="00F54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0249"/>
      <w:docPartObj>
        <w:docPartGallery w:val="Page Numbers (Top of Page)"/>
        <w:docPartUnique/>
      </w:docPartObj>
    </w:sdtPr>
    <w:sdtContent>
      <w:p w:rsidR="008502FD" w:rsidRDefault="007562DA" w:rsidP="006C59BC">
        <w:pPr>
          <w:pStyle w:val="a7"/>
          <w:ind w:firstLine="0"/>
          <w:jc w:val="center"/>
        </w:pPr>
        <w:fldSimple w:instr=" PAGE   \* MERGEFORMAT ">
          <w:r w:rsidR="00E90BF6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E094F"/>
    <w:multiLevelType w:val="hybridMultilevel"/>
    <w:tmpl w:val="18A0293C"/>
    <w:lvl w:ilvl="0" w:tplc="BB1A84F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523266"/>
  </w:hdrShapeDefaults>
  <w:footnotePr>
    <w:footnote w:id="-1"/>
    <w:footnote w:id="0"/>
  </w:footnotePr>
  <w:endnotePr>
    <w:endnote w:id="-1"/>
    <w:endnote w:id="0"/>
  </w:endnotePr>
  <w:compat/>
  <w:rsids>
    <w:rsidRoot w:val="007B7690"/>
    <w:rsid w:val="00000C17"/>
    <w:rsid w:val="00001728"/>
    <w:rsid w:val="00003A11"/>
    <w:rsid w:val="00007CA7"/>
    <w:rsid w:val="00012DE4"/>
    <w:rsid w:val="000131F3"/>
    <w:rsid w:val="000134C5"/>
    <w:rsid w:val="00015116"/>
    <w:rsid w:val="00021593"/>
    <w:rsid w:val="00022B96"/>
    <w:rsid w:val="00041257"/>
    <w:rsid w:val="000449FD"/>
    <w:rsid w:val="000468BD"/>
    <w:rsid w:val="00047E09"/>
    <w:rsid w:val="000507CD"/>
    <w:rsid w:val="000507FA"/>
    <w:rsid w:val="00050F7F"/>
    <w:rsid w:val="00055D2F"/>
    <w:rsid w:val="000568A7"/>
    <w:rsid w:val="00056C13"/>
    <w:rsid w:val="00063ADA"/>
    <w:rsid w:val="00073FE7"/>
    <w:rsid w:val="000754E9"/>
    <w:rsid w:val="00077C09"/>
    <w:rsid w:val="00083920"/>
    <w:rsid w:val="0008484C"/>
    <w:rsid w:val="000912F4"/>
    <w:rsid w:val="000919C1"/>
    <w:rsid w:val="0009364F"/>
    <w:rsid w:val="0009367F"/>
    <w:rsid w:val="0009390B"/>
    <w:rsid w:val="00093E34"/>
    <w:rsid w:val="00094D53"/>
    <w:rsid w:val="000956DA"/>
    <w:rsid w:val="00097311"/>
    <w:rsid w:val="000A36B0"/>
    <w:rsid w:val="000A45D1"/>
    <w:rsid w:val="000A55A5"/>
    <w:rsid w:val="000A5793"/>
    <w:rsid w:val="000A7A3E"/>
    <w:rsid w:val="000B033A"/>
    <w:rsid w:val="000B0906"/>
    <w:rsid w:val="000B29A8"/>
    <w:rsid w:val="000B7B35"/>
    <w:rsid w:val="000C0FC1"/>
    <w:rsid w:val="000C1680"/>
    <w:rsid w:val="000C2EB7"/>
    <w:rsid w:val="000C47AF"/>
    <w:rsid w:val="000C5077"/>
    <w:rsid w:val="000C67EC"/>
    <w:rsid w:val="000C72E4"/>
    <w:rsid w:val="000C732A"/>
    <w:rsid w:val="000D0AAF"/>
    <w:rsid w:val="000D2463"/>
    <w:rsid w:val="000D58D8"/>
    <w:rsid w:val="000E1299"/>
    <w:rsid w:val="000E27DD"/>
    <w:rsid w:val="000E6DD8"/>
    <w:rsid w:val="000F12B1"/>
    <w:rsid w:val="000F4D50"/>
    <w:rsid w:val="000F6683"/>
    <w:rsid w:val="0010234D"/>
    <w:rsid w:val="00102F04"/>
    <w:rsid w:val="00103D28"/>
    <w:rsid w:val="001055FA"/>
    <w:rsid w:val="0010596A"/>
    <w:rsid w:val="0010691B"/>
    <w:rsid w:val="00106D8A"/>
    <w:rsid w:val="00107CB4"/>
    <w:rsid w:val="0011240F"/>
    <w:rsid w:val="00113AB8"/>
    <w:rsid w:val="001144C8"/>
    <w:rsid w:val="0011464B"/>
    <w:rsid w:val="00115206"/>
    <w:rsid w:val="001167BF"/>
    <w:rsid w:val="0012356F"/>
    <w:rsid w:val="00124289"/>
    <w:rsid w:val="00126107"/>
    <w:rsid w:val="001305AB"/>
    <w:rsid w:val="00133643"/>
    <w:rsid w:val="0013711D"/>
    <w:rsid w:val="001405B7"/>
    <w:rsid w:val="00142BFA"/>
    <w:rsid w:val="001431CF"/>
    <w:rsid w:val="00143C17"/>
    <w:rsid w:val="00147B3B"/>
    <w:rsid w:val="00151406"/>
    <w:rsid w:val="0015279F"/>
    <w:rsid w:val="00155265"/>
    <w:rsid w:val="0015679F"/>
    <w:rsid w:val="00157860"/>
    <w:rsid w:val="0016013F"/>
    <w:rsid w:val="0016186D"/>
    <w:rsid w:val="0016543F"/>
    <w:rsid w:val="001664CB"/>
    <w:rsid w:val="00167DB1"/>
    <w:rsid w:val="00171699"/>
    <w:rsid w:val="00173666"/>
    <w:rsid w:val="00176547"/>
    <w:rsid w:val="00176FE5"/>
    <w:rsid w:val="00181C26"/>
    <w:rsid w:val="00181E7C"/>
    <w:rsid w:val="001879BD"/>
    <w:rsid w:val="001905B4"/>
    <w:rsid w:val="00194EB4"/>
    <w:rsid w:val="0019531B"/>
    <w:rsid w:val="00196F51"/>
    <w:rsid w:val="0019756D"/>
    <w:rsid w:val="001A06C6"/>
    <w:rsid w:val="001A1800"/>
    <w:rsid w:val="001A1835"/>
    <w:rsid w:val="001A1CF0"/>
    <w:rsid w:val="001A304E"/>
    <w:rsid w:val="001A41FD"/>
    <w:rsid w:val="001A5340"/>
    <w:rsid w:val="001A5C5A"/>
    <w:rsid w:val="001A74EE"/>
    <w:rsid w:val="001A7A10"/>
    <w:rsid w:val="001B21FF"/>
    <w:rsid w:val="001B4A7E"/>
    <w:rsid w:val="001B4C84"/>
    <w:rsid w:val="001B7179"/>
    <w:rsid w:val="001B75A8"/>
    <w:rsid w:val="001B7C4F"/>
    <w:rsid w:val="001C1C3E"/>
    <w:rsid w:val="001C42FA"/>
    <w:rsid w:val="001C4D80"/>
    <w:rsid w:val="001D3B47"/>
    <w:rsid w:val="001E2AC3"/>
    <w:rsid w:val="001E2ACC"/>
    <w:rsid w:val="001E6531"/>
    <w:rsid w:val="001E6F41"/>
    <w:rsid w:val="001E7B10"/>
    <w:rsid w:val="002016BC"/>
    <w:rsid w:val="002024FF"/>
    <w:rsid w:val="00202DF0"/>
    <w:rsid w:val="002030D3"/>
    <w:rsid w:val="0020350B"/>
    <w:rsid w:val="0020497D"/>
    <w:rsid w:val="002061C4"/>
    <w:rsid w:val="002061EB"/>
    <w:rsid w:val="00213D71"/>
    <w:rsid w:val="002145A2"/>
    <w:rsid w:val="00216E5C"/>
    <w:rsid w:val="002177F7"/>
    <w:rsid w:val="00222911"/>
    <w:rsid w:val="002249E6"/>
    <w:rsid w:val="00224C41"/>
    <w:rsid w:val="0022618B"/>
    <w:rsid w:val="00227E75"/>
    <w:rsid w:val="00230C8F"/>
    <w:rsid w:val="00234929"/>
    <w:rsid w:val="002365F4"/>
    <w:rsid w:val="002438B3"/>
    <w:rsid w:val="002453AF"/>
    <w:rsid w:val="002469DF"/>
    <w:rsid w:val="00254757"/>
    <w:rsid w:val="00256B58"/>
    <w:rsid w:val="0025777F"/>
    <w:rsid w:val="00266583"/>
    <w:rsid w:val="0027277E"/>
    <w:rsid w:val="0027475C"/>
    <w:rsid w:val="00275C2A"/>
    <w:rsid w:val="002763D8"/>
    <w:rsid w:val="0027666B"/>
    <w:rsid w:val="002769CA"/>
    <w:rsid w:val="00276F79"/>
    <w:rsid w:val="00277138"/>
    <w:rsid w:val="0027759C"/>
    <w:rsid w:val="00280A0B"/>
    <w:rsid w:val="00280AFC"/>
    <w:rsid w:val="0028293C"/>
    <w:rsid w:val="00286C4A"/>
    <w:rsid w:val="0028715D"/>
    <w:rsid w:val="00293032"/>
    <w:rsid w:val="00296976"/>
    <w:rsid w:val="002974FE"/>
    <w:rsid w:val="002977C5"/>
    <w:rsid w:val="002A01FC"/>
    <w:rsid w:val="002A1A9C"/>
    <w:rsid w:val="002A1BAE"/>
    <w:rsid w:val="002B2515"/>
    <w:rsid w:val="002B2E53"/>
    <w:rsid w:val="002B3E8C"/>
    <w:rsid w:val="002B5492"/>
    <w:rsid w:val="002C2570"/>
    <w:rsid w:val="002C7F3E"/>
    <w:rsid w:val="002D0881"/>
    <w:rsid w:val="002D1892"/>
    <w:rsid w:val="002D2A3E"/>
    <w:rsid w:val="002D6712"/>
    <w:rsid w:val="002E415C"/>
    <w:rsid w:val="002E4F5A"/>
    <w:rsid w:val="002E7D57"/>
    <w:rsid w:val="002E7EDB"/>
    <w:rsid w:val="002F35CA"/>
    <w:rsid w:val="002F39B5"/>
    <w:rsid w:val="002F472C"/>
    <w:rsid w:val="002F6361"/>
    <w:rsid w:val="0030476E"/>
    <w:rsid w:val="0030494B"/>
    <w:rsid w:val="003051E5"/>
    <w:rsid w:val="00305F28"/>
    <w:rsid w:val="00306249"/>
    <w:rsid w:val="003074C0"/>
    <w:rsid w:val="00314D8E"/>
    <w:rsid w:val="0032069A"/>
    <w:rsid w:val="003219A3"/>
    <w:rsid w:val="00322BE2"/>
    <w:rsid w:val="00323C86"/>
    <w:rsid w:val="00324222"/>
    <w:rsid w:val="00325C14"/>
    <w:rsid w:val="00326520"/>
    <w:rsid w:val="00327F5B"/>
    <w:rsid w:val="00331B7E"/>
    <w:rsid w:val="00333129"/>
    <w:rsid w:val="0033566F"/>
    <w:rsid w:val="00336A7C"/>
    <w:rsid w:val="00337100"/>
    <w:rsid w:val="0034039A"/>
    <w:rsid w:val="00342712"/>
    <w:rsid w:val="00342CC4"/>
    <w:rsid w:val="00342D58"/>
    <w:rsid w:val="0034594D"/>
    <w:rsid w:val="003468C9"/>
    <w:rsid w:val="00355F5B"/>
    <w:rsid w:val="00366648"/>
    <w:rsid w:val="00375386"/>
    <w:rsid w:val="00375747"/>
    <w:rsid w:val="003843EB"/>
    <w:rsid w:val="00385090"/>
    <w:rsid w:val="00391B25"/>
    <w:rsid w:val="003927C6"/>
    <w:rsid w:val="003935CB"/>
    <w:rsid w:val="003A33A1"/>
    <w:rsid w:val="003A7950"/>
    <w:rsid w:val="003B2092"/>
    <w:rsid w:val="003B4928"/>
    <w:rsid w:val="003B7214"/>
    <w:rsid w:val="003B7767"/>
    <w:rsid w:val="003B7A63"/>
    <w:rsid w:val="003B7DC1"/>
    <w:rsid w:val="003C034E"/>
    <w:rsid w:val="003C0360"/>
    <w:rsid w:val="003C1167"/>
    <w:rsid w:val="003C2799"/>
    <w:rsid w:val="003C5826"/>
    <w:rsid w:val="003C7368"/>
    <w:rsid w:val="003C7459"/>
    <w:rsid w:val="003C7677"/>
    <w:rsid w:val="003D412E"/>
    <w:rsid w:val="003D70A6"/>
    <w:rsid w:val="003E47B1"/>
    <w:rsid w:val="003E4851"/>
    <w:rsid w:val="003E5FEC"/>
    <w:rsid w:val="003E7893"/>
    <w:rsid w:val="003E7962"/>
    <w:rsid w:val="003E7BA4"/>
    <w:rsid w:val="003F31A5"/>
    <w:rsid w:val="003F358B"/>
    <w:rsid w:val="003F4A28"/>
    <w:rsid w:val="003F7714"/>
    <w:rsid w:val="0040203A"/>
    <w:rsid w:val="004022B8"/>
    <w:rsid w:val="00402A89"/>
    <w:rsid w:val="004032C8"/>
    <w:rsid w:val="004059E9"/>
    <w:rsid w:val="00406DCE"/>
    <w:rsid w:val="0040768B"/>
    <w:rsid w:val="0040783D"/>
    <w:rsid w:val="004129B1"/>
    <w:rsid w:val="0041317E"/>
    <w:rsid w:val="00413432"/>
    <w:rsid w:val="00413FE0"/>
    <w:rsid w:val="00417E58"/>
    <w:rsid w:val="00420846"/>
    <w:rsid w:val="0042547A"/>
    <w:rsid w:val="004260F7"/>
    <w:rsid w:val="004263B4"/>
    <w:rsid w:val="00427584"/>
    <w:rsid w:val="004300A3"/>
    <w:rsid w:val="0043122F"/>
    <w:rsid w:val="0043160A"/>
    <w:rsid w:val="0043256D"/>
    <w:rsid w:val="00432624"/>
    <w:rsid w:val="0043384A"/>
    <w:rsid w:val="00433DF6"/>
    <w:rsid w:val="00436CBD"/>
    <w:rsid w:val="00436D49"/>
    <w:rsid w:val="00437E48"/>
    <w:rsid w:val="00440A12"/>
    <w:rsid w:val="004415BE"/>
    <w:rsid w:val="00441E9D"/>
    <w:rsid w:val="00443BDD"/>
    <w:rsid w:val="00443EA6"/>
    <w:rsid w:val="0044403E"/>
    <w:rsid w:val="00444107"/>
    <w:rsid w:val="00445B3C"/>
    <w:rsid w:val="004549BD"/>
    <w:rsid w:val="004564CB"/>
    <w:rsid w:val="004574C4"/>
    <w:rsid w:val="004575F6"/>
    <w:rsid w:val="004613E2"/>
    <w:rsid w:val="004615F8"/>
    <w:rsid w:val="00461D18"/>
    <w:rsid w:val="00462E71"/>
    <w:rsid w:val="00464AE6"/>
    <w:rsid w:val="00465C01"/>
    <w:rsid w:val="00466632"/>
    <w:rsid w:val="0046798B"/>
    <w:rsid w:val="00467B2B"/>
    <w:rsid w:val="00471595"/>
    <w:rsid w:val="00472FBD"/>
    <w:rsid w:val="0047621C"/>
    <w:rsid w:val="004764D9"/>
    <w:rsid w:val="0048139F"/>
    <w:rsid w:val="00490456"/>
    <w:rsid w:val="00491CC8"/>
    <w:rsid w:val="00493920"/>
    <w:rsid w:val="00493A67"/>
    <w:rsid w:val="00494518"/>
    <w:rsid w:val="00494C75"/>
    <w:rsid w:val="004A0434"/>
    <w:rsid w:val="004A3693"/>
    <w:rsid w:val="004A47A3"/>
    <w:rsid w:val="004A642F"/>
    <w:rsid w:val="004A6B41"/>
    <w:rsid w:val="004A7D24"/>
    <w:rsid w:val="004B1B60"/>
    <w:rsid w:val="004B7030"/>
    <w:rsid w:val="004B7FEA"/>
    <w:rsid w:val="004C0BD4"/>
    <w:rsid w:val="004C2FC7"/>
    <w:rsid w:val="004C59D1"/>
    <w:rsid w:val="004C6727"/>
    <w:rsid w:val="004C77B5"/>
    <w:rsid w:val="004C79BC"/>
    <w:rsid w:val="004D3B2E"/>
    <w:rsid w:val="004D75C8"/>
    <w:rsid w:val="004E1031"/>
    <w:rsid w:val="004E1354"/>
    <w:rsid w:val="004E184F"/>
    <w:rsid w:val="004E2389"/>
    <w:rsid w:val="004E6C50"/>
    <w:rsid w:val="004E6E60"/>
    <w:rsid w:val="004F098B"/>
    <w:rsid w:val="004F1547"/>
    <w:rsid w:val="004F4C7A"/>
    <w:rsid w:val="004F68A2"/>
    <w:rsid w:val="004F7DAD"/>
    <w:rsid w:val="00501C0C"/>
    <w:rsid w:val="0050318D"/>
    <w:rsid w:val="00504BD5"/>
    <w:rsid w:val="00505C6A"/>
    <w:rsid w:val="00506343"/>
    <w:rsid w:val="00511D9D"/>
    <w:rsid w:val="005125B1"/>
    <w:rsid w:val="00512FC4"/>
    <w:rsid w:val="00514EEC"/>
    <w:rsid w:val="00515E08"/>
    <w:rsid w:val="00517839"/>
    <w:rsid w:val="005202D7"/>
    <w:rsid w:val="0052093F"/>
    <w:rsid w:val="0052105A"/>
    <w:rsid w:val="00521632"/>
    <w:rsid w:val="00523CF4"/>
    <w:rsid w:val="00524235"/>
    <w:rsid w:val="005308C6"/>
    <w:rsid w:val="00531424"/>
    <w:rsid w:val="00531433"/>
    <w:rsid w:val="00537078"/>
    <w:rsid w:val="005379E4"/>
    <w:rsid w:val="00540186"/>
    <w:rsid w:val="00541BB6"/>
    <w:rsid w:val="0054305B"/>
    <w:rsid w:val="005435A9"/>
    <w:rsid w:val="005465E0"/>
    <w:rsid w:val="005466FE"/>
    <w:rsid w:val="005510CE"/>
    <w:rsid w:val="00551B62"/>
    <w:rsid w:val="00553F43"/>
    <w:rsid w:val="005548A2"/>
    <w:rsid w:val="0055655D"/>
    <w:rsid w:val="005606B0"/>
    <w:rsid w:val="00560C9F"/>
    <w:rsid w:val="00560D11"/>
    <w:rsid w:val="00562186"/>
    <w:rsid w:val="00562FE1"/>
    <w:rsid w:val="00565BC7"/>
    <w:rsid w:val="005665C3"/>
    <w:rsid w:val="005710C6"/>
    <w:rsid w:val="005747EA"/>
    <w:rsid w:val="00577474"/>
    <w:rsid w:val="0057779B"/>
    <w:rsid w:val="005814BE"/>
    <w:rsid w:val="00582C62"/>
    <w:rsid w:val="00585AB5"/>
    <w:rsid w:val="00586097"/>
    <w:rsid w:val="00590AB5"/>
    <w:rsid w:val="005924E7"/>
    <w:rsid w:val="005950E9"/>
    <w:rsid w:val="0059565C"/>
    <w:rsid w:val="00595B50"/>
    <w:rsid w:val="00595FE6"/>
    <w:rsid w:val="00597FFB"/>
    <w:rsid w:val="005A2BFC"/>
    <w:rsid w:val="005A423D"/>
    <w:rsid w:val="005A467F"/>
    <w:rsid w:val="005A4C0D"/>
    <w:rsid w:val="005B27B5"/>
    <w:rsid w:val="005B3019"/>
    <w:rsid w:val="005B30F3"/>
    <w:rsid w:val="005B3589"/>
    <w:rsid w:val="005B3DFC"/>
    <w:rsid w:val="005B40F4"/>
    <w:rsid w:val="005B554F"/>
    <w:rsid w:val="005C503A"/>
    <w:rsid w:val="005C6A92"/>
    <w:rsid w:val="005D0B25"/>
    <w:rsid w:val="005D51B1"/>
    <w:rsid w:val="005E0DE6"/>
    <w:rsid w:val="005E3186"/>
    <w:rsid w:val="005E329C"/>
    <w:rsid w:val="005E3463"/>
    <w:rsid w:val="005E45E8"/>
    <w:rsid w:val="005E6EB0"/>
    <w:rsid w:val="005F12DE"/>
    <w:rsid w:val="005F16DA"/>
    <w:rsid w:val="005F2F90"/>
    <w:rsid w:val="005F30D7"/>
    <w:rsid w:val="005F3CDF"/>
    <w:rsid w:val="005F5C7F"/>
    <w:rsid w:val="00606AC1"/>
    <w:rsid w:val="00607C16"/>
    <w:rsid w:val="00611115"/>
    <w:rsid w:val="00611FEE"/>
    <w:rsid w:val="0061263E"/>
    <w:rsid w:val="00612999"/>
    <w:rsid w:val="00612B08"/>
    <w:rsid w:val="00614A1D"/>
    <w:rsid w:val="0061702B"/>
    <w:rsid w:val="00621B0F"/>
    <w:rsid w:val="00623BF9"/>
    <w:rsid w:val="00626438"/>
    <w:rsid w:val="0062754C"/>
    <w:rsid w:val="00630448"/>
    <w:rsid w:val="006330DF"/>
    <w:rsid w:val="00634601"/>
    <w:rsid w:val="006348BA"/>
    <w:rsid w:val="00634C88"/>
    <w:rsid w:val="006354AB"/>
    <w:rsid w:val="006357B9"/>
    <w:rsid w:val="00635C53"/>
    <w:rsid w:val="00642176"/>
    <w:rsid w:val="0064233F"/>
    <w:rsid w:val="006428A9"/>
    <w:rsid w:val="00647B9E"/>
    <w:rsid w:val="006578BD"/>
    <w:rsid w:val="00657BFE"/>
    <w:rsid w:val="0066130F"/>
    <w:rsid w:val="006622E7"/>
    <w:rsid w:val="006623B0"/>
    <w:rsid w:val="00663C14"/>
    <w:rsid w:val="006646C4"/>
    <w:rsid w:val="00666F0C"/>
    <w:rsid w:val="00667F4F"/>
    <w:rsid w:val="0067001E"/>
    <w:rsid w:val="006716D0"/>
    <w:rsid w:val="006716EB"/>
    <w:rsid w:val="00672B73"/>
    <w:rsid w:val="00673846"/>
    <w:rsid w:val="006822A0"/>
    <w:rsid w:val="006830C1"/>
    <w:rsid w:val="00683C92"/>
    <w:rsid w:val="006843F7"/>
    <w:rsid w:val="0068658E"/>
    <w:rsid w:val="00687834"/>
    <w:rsid w:val="00687F9C"/>
    <w:rsid w:val="00693CF3"/>
    <w:rsid w:val="0069621D"/>
    <w:rsid w:val="0069675C"/>
    <w:rsid w:val="0069685E"/>
    <w:rsid w:val="006A0AB6"/>
    <w:rsid w:val="006A0F3E"/>
    <w:rsid w:val="006A1B20"/>
    <w:rsid w:val="006A2E59"/>
    <w:rsid w:val="006A5681"/>
    <w:rsid w:val="006A7E76"/>
    <w:rsid w:val="006B0036"/>
    <w:rsid w:val="006B10E5"/>
    <w:rsid w:val="006C094E"/>
    <w:rsid w:val="006C104B"/>
    <w:rsid w:val="006C1EE1"/>
    <w:rsid w:val="006C26A4"/>
    <w:rsid w:val="006C38AA"/>
    <w:rsid w:val="006C3957"/>
    <w:rsid w:val="006C4728"/>
    <w:rsid w:val="006C561C"/>
    <w:rsid w:val="006C59BC"/>
    <w:rsid w:val="006D194D"/>
    <w:rsid w:val="006D5491"/>
    <w:rsid w:val="006E17AD"/>
    <w:rsid w:val="006E236C"/>
    <w:rsid w:val="006E4614"/>
    <w:rsid w:val="006E726A"/>
    <w:rsid w:val="006E79AB"/>
    <w:rsid w:val="006F1A6D"/>
    <w:rsid w:val="006F4A44"/>
    <w:rsid w:val="006F7F9B"/>
    <w:rsid w:val="0070258D"/>
    <w:rsid w:val="007041F6"/>
    <w:rsid w:val="00704D7D"/>
    <w:rsid w:val="0070532C"/>
    <w:rsid w:val="007104C2"/>
    <w:rsid w:val="00712633"/>
    <w:rsid w:val="00712E8A"/>
    <w:rsid w:val="007208C6"/>
    <w:rsid w:val="00726CC3"/>
    <w:rsid w:val="00730242"/>
    <w:rsid w:val="0073347B"/>
    <w:rsid w:val="00741220"/>
    <w:rsid w:val="0074196A"/>
    <w:rsid w:val="0074231B"/>
    <w:rsid w:val="007437D4"/>
    <w:rsid w:val="0074481A"/>
    <w:rsid w:val="0075186C"/>
    <w:rsid w:val="0075224C"/>
    <w:rsid w:val="00752E94"/>
    <w:rsid w:val="00752FE4"/>
    <w:rsid w:val="007535EF"/>
    <w:rsid w:val="007547F3"/>
    <w:rsid w:val="007550A4"/>
    <w:rsid w:val="0075527D"/>
    <w:rsid w:val="007562DA"/>
    <w:rsid w:val="007573AA"/>
    <w:rsid w:val="00761A06"/>
    <w:rsid w:val="00763AD4"/>
    <w:rsid w:val="007641C0"/>
    <w:rsid w:val="007665F1"/>
    <w:rsid w:val="007675BB"/>
    <w:rsid w:val="00767FBB"/>
    <w:rsid w:val="007720BF"/>
    <w:rsid w:val="00777223"/>
    <w:rsid w:val="00780D68"/>
    <w:rsid w:val="007813B2"/>
    <w:rsid w:val="007816D3"/>
    <w:rsid w:val="00782902"/>
    <w:rsid w:val="00785CB6"/>
    <w:rsid w:val="00786D6F"/>
    <w:rsid w:val="00790CF7"/>
    <w:rsid w:val="007954FB"/>
    <w:rsid w:val="00796E08"/>
    <w:rsid w:val="0079713B"/>
    <w:rsid w:val="007A03DB"/>
    <w:rsid w:val="007A21A0"/>
    <w:rsid w:val="007A2481"/>
    <w:rsid w:val="007A3118"/>
    <w:rsid w:val="007A36D8"/>
    <w:rsid w:val="007A4096"/>
    <w:rsid w:val="007B1C12"/>
    <w:rsid w:val="007B1F6D"/>
    <w:rsid w:val="007B2020"/>
    <w:rsid w:val="007B3B8F"/>
    <w:rsid w:val="007B628C"/>
    <w:rsid w:val="007B6F70"/>
    <w:rsid w:val="007B7690"/>
    <w:rsid w:val="007C26B3"/>
    <w:rsid w:val="007C2A12"/>
    <w:rsid w:val="007C4463"/>
    <w:rsid w:val="007C44EB"/>
    <w:rsid w:val="007C5662"/>
    <w:rsid w:val="007C76D6"/>
    <w:rsid w:val="007D11B1"/>
    <w:rsid w:val="007D1E9F"/>
    <w:rsid w:val="007D40C2"/>
    <w:rsid w:val="007D523A"/>
    <w:rsid w:val="007D531D"/>
    <w:rsid w:val="007D5F00"/>
    <w:rsid w:val="007E02D2"/>
    <w:rsid w:val="007E06EA"/>
    <w:rsid w:val="007E6DCD"/>
    <w:rsid w:val="007E6F0B"/>
    <w:rsid w:val="007F7F05"/>
    <w:rsid w:val="008110F5"/>
    <w:rsid w:val="00811DE7"/>
    <w:rsid w:val="00812745"/>
    <w:rsid w:val="008128E8"/>
    <w:rsid w:val="00815719"/>
    <w:rsid w:val="008167D7"/>
    <w:rsid w:val="00817C62"/>
    <w:rsid w:val="00820022"/>
    <w:rsid w:val="00824D7C"/>
    <w:rsid w:val="008347F0"/>
    <w:rsid w:val="00835697"/>
    <w:rsid w:val="0083740B"/>
    <w:rsid w:val="00837606"/>
    <w:rsid w:val="00837F60"/>
    <w:rsid w:val="0084284C"/>
    <w:rsid w:val="00842961"/>
    <w:rsid w:val="00846F05"/>
    <w:rsid w:val="00847CA9"/>
    <w:rsid w:val="008502FD"/>
    <w:rsid w:val="00850591"/>
    <w:rsid w:val="0085322D"/>
    <w:rsid w:val="0085380F"/>
    <w:rsid w:val="0085395B"/>
    <w:rsid w:val="00853FCB"/>
    <w:rsid w:val="00855C33"/>
    <w:rsid w:val="00855FED"/>
    <w:rsid w:val="008603E9"/>
    <w:rsid w:val="008618E9"/>
    <w:rsid w:val="0086191F"/>
    <w:rsid w:val="00865FDF"/>
    <w:rsid w:val="00874281"/>
    <w:rsid w:val="00874EE5"/>
    <w:rsid w:val="00875F85"/>
    <w:rsid w:val="00876F2A"/>
    <w:rsid w:val="008805AB"/>
    <w:rsid w:val="00880874"/>
    <w:rsid w:val="008823E7"/>
    <w:rsid w:val="00890756"/>
    <w:rsid w:val="00890DB7"/>
    <w:rsid w:val="00891CD8"/>
    <w:rsid w:val="00895152"/>
    <w:rsid w:val="008A0E09"/>
    <w:rsid w:val="008A1A4B"/>
    <w:rsid w:val="008A2C9A"/>
    <w:rsid w:val="008A3579"/>
    <w:rsid w:val="008A3CA8"/>
    <w:rsid w:val="008A3D16"/>
    <w:rsid w:val="008A536E"/>
    <w:rsid w:val="008A55C1"/>
    <w:rsid w:val="008A583C"/>
    <w:rsid w:val="008B3157"/>
    <w:rsid w:val="008B33F7"/>
    <w:rsid w:val="008B471E"/>
    <w:rsid w:val="008B655D"/>
    <w:rsid w:val="008B77B3"/>
    <w:rsid w:val="008C0313"/>
    <w:rsid w:val="008C0637"/>
    <w:rsid w:val="008C1EC8"/>
    <w:rsid w:val="008C2E7F"/>
    <w:rsid w:val="008C3A34"/>
    <w:rsid w:val="008C4391"/>
    <w:rsid w:val="008C475F"/>
    <w:rsid w:val="008C715C"/>
    <w:rsid w:val="008C716E"/>
    <w:rsid w:val="008C7605"/>
    <w:rsid w:val="008D06DC"/>
    <w:rsid w:val="008D2E4E"/>
    <w:rsid w:val="008D458D"/>
    <w:rsid w:val="008D75F3"/>
    <w:rsid w:val="008E0097"/>
    <w:rsid w:val="008E14F6"/>
    <w:rsid w:val="008E27D0"/>
    <w:rsid w:val="008E2C4F"/>
    <w:rsid w:val="008E4162"/>
    <w:rsid w:val="008E7430"/>
    <w:rsid w:val="008F1489"/>
    <w:rsid w:val="008F377E"/>
    <w:rsid w:val="008F48DB"/>
    <w:rsid w:val="008F6929"/>
    <w:rsid w:val="00900714"/>
    <w:rsid w:val="0090093C"/>
    <w:rsid w:val="00902931"/>
    <w:rsid w:val="00903B46"/>
    <w:rsid w:val="00903E56"/>
    <w:rsid w:val="00904235"/>
    <w:rsid w:val="00904C67"/>
    <w:rsid w:val="00905F37"/>
    <w:rsid w:val="00906B1B"/>
    <w:rsid w:val="00910001"/>
    <w:rsid w:val="00910CEE"/>
    <w:rsid w:val="00914DA8"/>
    <w:rsid w:val="009161C9"/>
    <w:rsid w:val="00922057"/>
    <w:rsid w:val="00922833"/>
    <w:rsid w:val="00924D14"/>
    <w:rsid w:val="009320C3"/>
    <w:rsid w:val="00936AA9"/>
    <w:rsid w:val="00937378"/>
    <w:rsid w:val="009431A4"/>
    <w:rsid w:val="009432B0"/>
    <w:rsid w:val="00945704"/>
    <w:rsid w:val="00947954"/>
    <w:rsid w:val="00950CED"/>
    <w:rsid w:val="00951BAA"/>
    <w:rsid w:val="009526DA"/>
    <w:rsid w:val="0095439B"/>
    <w:rsid w:val="0095597E"/>
    <w:rsid w:val="009574AC"/>
    <w:rsid w:val="0096018A"/>
    <w:rsid w:val="009601E0"/>
    <w:rsid w:val="00960D83"/>
    <w:rsid w:val="009655A1"/>
    <w:rsid w:val="00967CC5"/>
    <w:rsid w:val="009702CF"/>
    <w:rsid w:val="00970E47"/>
    <w:rsid w:val="0097120B"/>
    <w:rsid w:val="009715B1"/>
    <w:rsid w:val="00975C29"/>
    <w:rsid w:val="00975EFE"/>
    <w:rsid w:val="00976077"/>
    <w:rsid w:val="009763FE"/>
    <w:rsid w:val="00976808"/>
    <w:rsid w:val="00976A64"/>
    <w:rsid w:val="00976E89"/>
    <w:rsid w:val="0097789A"/>
    <w:rsid w:val="00977BE0"/>
    <w:rsid w:val="00977C05"/>
    <w:rsid w:val="009810C9"/>
    <w:rsid w:val="00981AE9"/>
    <w:rsid w:val="00983566"/>
    <w:rsid w:val="00983584"/>
    <w:rsid w:val="009842F8"/>
    <w:rsid w:val="00985185"/>
    <w:rsid w:val="0098519E"/>
    <w:rsid w:val="009852B2"/>
    <w:rsid w:val="009972CB"/>
    <w:rsid w:val="00997E83"/>
    <w:rsid w:val="009A0E0B"/>
    <w:rsid w:val="009A72F2"/>
    <w:rsid w:val="009B039F"/>
    <w:rsid w:val="009B0FAD"/>
    <w:rsid w:val="009B1EBC"/>
    <w:rsid w:val="009B1F47"/>
    <w:rsid w:val="009B25D6"/>
    <w:rsid w:val="009B3084"/>
    <w:rsid w:val="009B5061"/>
    <w:rsid w:val="009B7567"/>
    <w:rsid w:val="009B78F6"/>
    <w:rsid w:val="009C29A8"/>
    <w:rsid w:val="009C3AC5"/>
    <w:rsid w:val="009C4639"/>
    <w:rsid w:val="009C5071"/>
    <w:rsid w:val="009C51BA"/>
    <w:rsid w:val="009C6FAB"/>
    <w:rsid w:val="009C76A4"/>
    <w:rsid w:val="009D0221"/>
    <w:rsid w:val="009D0AA6"/>
    <w:rsid w:val="009D0BB0"/>
    <w:rsid w:val="009D2238"/>
    <w:rsid w:val="009D2579"/>
    <w:rsid w:val="009D36F8"/>
    <w:rsid w:val="009D37DD"/>
    <w:rsid w:val="009D418E"/>
    <w:rsid w:val="009D43CB"/>
    <w:rsid w:val="009D7748"/>
    <w:rsid w:val="009D78C0"/>
    <w:rsid w:val="009E1985"/>
    <w:rsid w:val="009E40F1"/>
    <w:rsid w:val="009E42BA"/>
    <w:rsid w:val="009E48F4"/>
    <w:rsid w:val="009F4BB0"/>
    <w:rsid w:val="009F7728"/>
    <w:rsid w:val="00A0229E"/>
    <w:rsid w:val="00A0423C"/>
    <w:rsid w:val="00A0710B"/>
    <w:rsid w:val="00A1295D"/>
    <w:rsid w:val="00A13007"/>
    <w:rsid w:val="00A1326A"/>
    <w:rsid w:val="00A133A8"/>
    <w:rsid w:val="00A13D3E"/>
    <w:rsid w:val="00A15262"/>
    <w:rsid w:val="00A1569A"/>
    <w:rsid w:val="00A16438"/>
    <w:rsid w:val="00A2045B"/>
    <w:rsid w:val="00A251F0"/>
    <w:rsid w:val="00A25D8B"/>
    <w:rsid w:val="00A27F56"/>
    <w:rsid w:val="00A30854"/>
    <w:rsid w:val="00A31914"/>
    <w:rsid w:val="00A32482"/>
    <w:rsid w:val="00A331A4"/>
    <w:rsid w:val="00A336DD"/>
    <w:rsid w:val="00A34447"/>
    <w:rsid w:val="00A37814"/>
    <w:rsid w:val="00A37B01"/>
    <w:rsid w:val="00A400B8"/>
    <w:rsid w:val="00A41838"/>
    <w:rsid w:val="00A41B09"/>
    <w:rsid w:val="00A43170"/>
    <w:rsid w:val="00A443D5"/>
    <w:rsid w:val="00A47090"/>
    <w:rsid w:val="00A47932"/>
    <w:rsid w:val="00A53318"/>
    <w:rsid w:val="00A56D05"/>
    <w:rsid w:val="00A57A9E"/>
    <w:rsid w:val="00A67DD8"/>
    <w:rsid w:val="00A7205C"/>
    <w:rsid w:val="00A74F9F"/>
    <w:rsid w:val="00A75B91"/>
    <w:rsid w:val="00A75C2C"/>
    <w:rsid w:val="00A763FD"/>
    <w:rsid w:val="00A80CEB"/>
    <w:rsid w:val="00A84A64"/>
    <w:rsid w:val="00A858BC"/>
    <w:rsid w:val="00A8592B"/>
    <w:rsid w:val="00A85DD5"/>
    <w:rsid w:val="00A872F2"/>
    <w:rsid w:val="00A9289E"/>
    <w:rsid w:val="00A92ACC"/>
    <w:rsid w:val="00A932DD"/>
    <w:rsid w:val="00A97AC0"/>
    <w:rsid w:val="00A97CF2"/>
    <w:rsid w:val="00A97EC6"/>
    <w:rsid w:val="00AA06D9"/>
    <w:rsid w:val="00AA0836"/>
    <w:rsid w:val="00AA11D4"/>
    <w:rsid w:val="00AA4BCB"/>
    <w:rsid w:val="00AA4EC5"/>
    <w:rsid w:val="00AB24A6"/>
    <w:rsid w:val="00AC053F"/>
    <w:rsid w:val="00AC3B10"/>
    <w:rsid w:val="00AC43A0"/>
    <w:rsid w:val="00AC5644"/>
    <w:rsid w:val="00AC7C27"/>
    <w:rsid w:val="00AC7CBA"/>
    <w:rsid w:val="00AD0043"/>
    <w:rsid w:val="00AD145C"/>
    <w:rsid w:val="00AD4C2B"/>
    <w:rsid w:val="00AD6324"/>
    <w:rsid w:val="00AD640F"/>
    <w:rsid w:val="00AE38DA"/>
    <w:rsid w:val="00AE4181"/>
    <w:rsid w:val="00AE4DC9"/>
    <w:rsid w:val="00AE4FC6"/>
    <w:rsid w:val="00AE6462"/>
    <w:rsid w:val="00AE6EBF"/>
    <w:rsid w:val="00AE7A54"/>
    <w:rsid w:val="00AF092D"/>
    <w:rsid w:val="00AF1F85"/>
    <w:rsid w:val="00AF3E28"/>
    <w:rsid w:val="00AF4F5F"/>
    <w:rsid w:val="00AF58F1"/>
    <w:rsid w:val="00AF67D2"/>
    <w:rsid w:val="00AF6CC3"/>
    <w:rsid w:val="00B00E75"/>
    <w:rsid w:val="00B058D1"/>
    <w:rsid w:val="00B05ADF"/>
    <w:rsid w:val="00B05C4C"/>
    <w:rsid w:val="00B065BB"/>
    <w:rsid w:val="00B06E6B"/>
    <w:rsid w:val="00B11B4A"/>
    <w:rsid w:val="00B138C4"/>
    <w:rsid w:val="00B16B8A"/>
    <w:rsid w:val="00B2548C"/>
    <w:rsid w:val="00B254B5"/>
    <w:rsid w:val="00B40076"/>
    <w:rsid w:val="00B40EA4"/>
    <w:rsid w:val="00B45931"/>
    <w:rsid w:val="00B46377"/>
    <w:rsid w:val="00B47269"/>
    <w:rsid w:val="00B5142A"/>
    <w:rsid w:val="00B55493"/>
    <w:rsid w:val="00B61C31"/>
    <w:rsid w:val="00B65C95"/>
    <w:rsid w:val="00B7122F"/>
    <w:rsid w:val="00B7397C"/>
    <w:rsid w:val="00B75A11"/>
    <w:rsid w:val="00B76CB6"/>
    <w:rsid w:val="00B81D92"/>
    <w:rsid w:val="00B81E9F"/>
    <w:rsid w:val="00B87038"/>
    <w:rsid w:val="00B87D8C"/>
    <w:rsid w:val="00B90DDF"/>
    <w:rsid w:val="00B90EDC"/>
    <w:rsid w:val="00B95910"/>
    <w:rsid w:val="00B96174"/>
    <w:rsid w:val="00BA1B5B"/>
    <w:rsid w:val="00BA6FBE"/>
    <w:rsid w:val="00BA7FD5"/>
    <w:rsid w:val="00BB113F"/>
    <w:rsid w:val="00BB360B"/>
    <w:rsid w:val="00BB5905"/>
    <w:rsid w:val="00BC18FE"/>
    <w:rsid w:val="00BC2CC0"/>
    <w:rsid w:val="00BC47C2"/>
    <w:rsid w:val="00BC538E"/>
    <w:rsid w:val="00BC582C"/>
    <w:rsid w:val="00BC7189"/>
    <w:rsid w:val="00BD09F7"/>
    <w:rsid w:val="00BD3049"/>
    <w:rsid w:val="00BD382A"/>
    <w:rsid w:val="00BD5376"/>
    <w:rsid w:val="00BD730A"/>
    <w:rsid w:val="00BE0FED"/>
    <w:rsid w:val="00BE1C6A"/>
    <w:rsid w:val="00BE24A2"/>
    <w:rsid w:val="00BE312D"/>
    <w:rsid w:val="00BE43A8"/>
    <w:rsid w:val="00BE6EC1"/>
    <w:rsid w:val="00BF0D9D"/>
    <w:rsid w:val="00C043A3"/>
    <w:rsid w:val="00C043AD"/>
    <w:rsid w:val="00C048D1"/>
    <w:rsid w:val="00C0647B"/>
    <w:rsid w:val="00C10C25"/>
    <w:rsid w:val="00C11B74"/>
    <w:rsid w:val="00C14124"/>
    <w:rsid w:val="00C1621A"/>
    <w:rsid w:val="00C20A5B"/>
    <w:rsid w:val="00C25145"/>
    <w:rsid w:val="00C25547"/>
    <w:rsid w:val="00C32526"/>
    <w:rsid w:val="00C34499"/>
    <w:rsid w:val="00C37B19"/>
    <w:rsid w:val="00C42DCE"/>
    <w:rsid w:val="00C43630"/>
    <w:rsid w:val="00C436A7"/>
    <w:rsid w:val="00C57B62"/>
    <w:rsid w:val="00C6208F"/>
    <w:rsid w:val="00C64810"/>
    <w:rsid w:val="00C66003"/>
    <w:rsid w:val="00C667B3"/>
    <w:rsid w:val="00C77DDA"/>
    <w:rsid w:val="00C836C7"/>
    <w:rsid w:val="00C90DF3"/>
    <w:rsid w:val="00C914A4"/>
    <w:rsid w:val="00C96245"/>
    <w:rsid w:val="00C96593"/>
    <w:rsid w:val="00C97DCC"/>
    <w:rsid w:val="00CA07CE"/>
    <w:rsid w:val="00CA386B"/>
    <w:rsid w:val="00CA4008"/>
    <w:rsid w:val="00CA634E"/>
    <w:rsid w:val="00CB0CA0"/>
    <w:rsid w:val="00CB5646"/>
    <w:rsid w:val="00CB7231"/>
    <w:rsid w:val="00CC10B0"/>
    <w:rsid w:val="00CC2692"/>
    <w:rsid w:val="00CC5A6A"/>
    <w:rsid w:val="00CC5D39"/>
    <w:rsid w:val="00CC730D"/>
    <w:rsid w:val="00CD0604"/>
    <w:rsid w:val="00CD0707"/>
    <w:rsid w:val="00CD265B"/>
    <w:rsid w:val="00CD2D71"/>
    <w:rsid w:val="00CD342D"/>
    <w:rsid w:val="00CD4A4D"/>
    <w:rsid w:val="00CD622A"/>
    <w:rsid w:val="00CD6CD6"/>
    <w:rsid w:val="00CE1A0F"/>
    <w:rsid w:val="00CE5075"/>
    <w:rsid w:val="00CE6DC9"/>
    <w:rsid w:val="00CF0471"/>
    <w:rsid w:val="00CF229A"/>
    <w:rsid w:val="00CF441D"/>
    <w:rsid w:val="00CF44F5"/>
    <w:rsid w:val="00CF6B43"/>
    <w:rsid w:val="00D04FC8"/>
    <w:rsid w:val="00D05621"/>
    <w:rsid w:val="00D05869"/>
    <w:rsid w:val="00D05B32"/>
    <w:rsid w:val="00D062A3"/>
    <w:rsid w:val="00D069CA"/>
    <w:rsid w:val="00D10905"/>
    <w:rsid w:val="00D15257"/>
    <w:rsid w:val="00D1537F"/>
    <w:rsid w:val="00D15763"/>
    <w:rsid w:val="00D16264"/>
    <w:rsid w:val="00D16E6C"/>
    <w:rsid w:val="00D16F0E"/>
    <w:rsid w:val="00D25788"/>
    <w:rsid w:val="00D26EC5"/>
    <w:rsid w:val="00D27695"/>
    <w:rsid w:val="00D3156B"/>
    <w:rsid w:val="00D32715"/>
    <w:rsid w:val="00D35D5D"/>
    <w:rsid w:val="00D41D90"/>
    <w:rsid w:val="00D46A0E"/>
    <w:rsid w:val="00D477C7"/>
    <w:rsid w:val="00D50AEE"/>
    <w:rsid w:val="00D50DDF"/>
    <w:rsid w:val="00D51506"/>
    <w:rsid w:val="00D51DB7"/>
    <w:rsid w:val="00D54737"/>
    <w:rsid w:val="00D57010"/>
    <w:rsid w:val="00D57F4B"/>
    <w:rsid w:val="00D60111"/>
    <w:rsid w:val="00D6029B"/>
    <w:rsid w:val="00D61875"/>
    <w:rsid w:val="00D62C13"/>
    <w:rsid w:val="00D643B2"/>
    <w:rsid w:val="00D66FCB"/>
    <w:rsid w:val="00D67F73"/>
    <w:rsid w:val="00D70F86"/>
    <w:rsid w:val="00D713B5"/>
    <w:rsid w:val="00D715EF"/>
    <w:rsid w:val="00D71C82"/>
    <w:rsid w:val="00D74599"/>
    <w:rsid w:val="00D75B5C"/>
    <w:rsid w:val="00D75C3F"/>
    <w:rsid w:val="00D7632D"/>
    <w:rsid w:val="00D8073F"/>
    <w:rsid w:val="00D81023"/>
    <w:rsid w:val="00D811E6"/>
    <w:rsid w:val="00D83929"/>
    <w:rsid w:val="00D91B71"/>
    <w:rsid w:val="00D92712"/>
    <w:rsid w:val="00D929B5"/>
    <w:rsid w:val="00D95E24"/>
    <w:rsid w:val="00D97611"/>
    <w:rsid w:val="00DA23CA"/>
    <w:rsid w:val="00DA277C"/>
    <w:rsid w:val="00DA471D"/>
    <w:rsid w:val="00DA5799"/>
    <w:rsid w:val="00DB0743"/>
    <w:rsid w:val="00DB1640"/>
    <w:rsid w:val="00DB4B23"/>
    <w:rsid w:val="00DC1284"/>
    <w:rsid w:val="00DC2344"/>
    <w:rsid w:val="00DC46BE"/>
    <w:rsid w:val="00DC6750"/>
    <w:rsid w:val="00DC79CB"/>
    <w:rsid w:val="00DD0E76"/>
    <w:rsid w:val="00DD5A21"/>
    <w:rsid w:val="00DD6572"/>
    <w:rsid w:val="00DE1025"/>
    <w:rsid w:val="00DE7F76"/>
    <w:rsid w:val="00DF0743"/>
    <w:rsid w:val="00DF2FA5"/>
    <w:rsid w:val="00DF6107"/>
    <w:rsid w:val="00DF6217"/>
    <w:rsid w:val="00E0160B"/>
    <w:rsid w:val="00E01A7B"/>
    <w:rsid w:val="00E0219A"/>
    <w:rsid w:val="00E028E1"/>
    <w:rsid w:val="00E03400"/>
    <w:rsid w:val="00E103A1"/>
    <w:rsid w:val="00E12945"/>
    <w:rsid w:val="00E143CF"/>
    <w:rsid w:val="00E15752"/>
    <w:rsid w:val="00E212F6"/>
    <w:rsid w:val="00E25931"/>
    <w:rsid w:val="00E311C6"/>
    <w:rsid w:val="00E36EF8"/>
    <w:rsid w:val="00E40B8C"/>
    <w:rsid w:val="00E41FCD"/>
    <w:rsid w:val="00E45938"/>
    <w:rsid w:val="00E45A56"/>
    <w:rsid w:val="00E50640"/>
    <w:rsid w:val="00E509E7"/>
    <w:rsid w:val="00E53FA4"/>
    <w:rsid w:val="00E54B16"/>
    <w:rsid w:val="00E55399"/>
    <w:rsid w:val="00E57D47"/>
    <w:rsid w:val="00E6099D"/>
    <w:rsid w:val="00E61BD6"/>
    <w:rsid w:val="00E6462E"/>
    <w:rsid w:val="00E66941"/>
    <w:rsid w:val="00E7204A"/>
    <w:rsid w:val="00E73B1D"/>
    <w:rsid w:val="00E77955"/>
    <w:rsid w:val="00E77F65"/>
    <w:rsid w:val="00E813D0"/>
    <w:rsid w:val="00E81EDA"/>
    <w:rsid w:val="00E82634"/>
    <w:rsid w:val="00E83484"/>
    <w:rsid w:val="00E83C2A"/>
    <w:rsid w:val="00E84E24"/>
    <w:rsid w:val="00E855B1"/>
    <w:rsid w:val="00E90BF6"/>
    <w:rsid w:val="00E94C0F"/>
    <w:rsid w:val="00E94DA8"/>
    <w:rsid w:val="00EA1CCC"/>
    <w:rsid w:val="00EA5BC0"/>
    <w:rsid w:val="00EA6CB2"/>
    <w:rsid w:val="00EA6EF4"/>
    <w:rsid w:val="00EA709A"/>
    <w:rsid w:val="00EA729D"/>
    <w:rsid w:val="00EA77FB"/>
    <w:rsid w:val="00EB0F6C"/>
    <w:rsid w:val="00EC2C40"/>
    <w:rsid w:val="00EC3C03"/>
    <w:rsid w:val="00EC3D47"/>
    <w:rsid w:val="00ED176C"/>
    <w:rsid w:val="00ED7141"/>
    <w:rsid w:val="00EE04F7"/>
    <w:rsid w:val="00EE1EA9"/>
    <w:rsid w:val="00EE5E14"/>
    <w:rsid w:val="00EF3073"/>
    <w:rsid w:val="00EF342A"/>
    <w:rsid w:val="00EF42C8"/>
    <w:rsid w:val="00F0121B"/>
    <w:rsid w:val="00F0257A"/>
    <w:rsid w:val="00F04C28"/>
    <w:rsid w:val="00F069B2"/>
    <w:rsid w:val="00F06C06"/>
    <w:rsid w:val="00F07608"/>
    <w:rsid w:val="00F10644"/>
    <w:rsid w:val="00F11F5E"/>
    <w:rsid w:val="00F156E1"/>
    <w:rsid w:val="00F17343"/>
    <w:rsid w:val="00F175DB"/>
    <w:rsid w:val="00F23430"/>
    <w:rsid w:val="00F2346F"/>
    <w:rsid w:val="00F24921"/>
    <w:rsid w:val="00F24C73"/>
    <w:rsid w:val="00F279F2"/>
    <w:rsid w:val="00F27E17"/>
    <w:rsid w:val="00F30746"/>
    <w:rsid w:val="00F30CC4"/>
    <w:rsid w:val="00F31867"/>
    <w:rsid w:val="00F32D00"/>
    <w:rsid w:val="00F41B6B"/>
    <w:rsid w:val="00F43F5B"/>
    <w:rsid w:val="00F45BC9"/>
    <w:rsid w:val="00F5002A"/>
    <w:rsid w:val="00F50942"/>
    <w:rsid w:val="00F53048"/>
    <w:rsid w:val="00F542EE"/>
    <w:rsid w:val="00F63F5A"/>
    <w:rsid w:val="00F64156"/>
    <w:rsid w:val="00F6426B"/>
    <w:rsid w:val="00F6487A"/>
    <w:rsid w:val="00F651C2"/>
    <w:rsid w:val="00F6749E"/>
    <w:rsid w:val="00F71D2B"/>
    <w:rsid w:val="00F74015"/>
    <w:rsid w:val="00F74BF9"/>
    <w:rsid w:val="00F83685"/>
    <w:rsid w:val="00F84C7E"/>
    <w:rsid w:val="00F858F0"/>
    <w:rsid w:val="00F90A01"/>
    <w:rsid w:val="00F924DE"/>
    <w:rsid w:val="00F92F64"/>
    <w:rsid w:val="00F92FFA"/>
    <w:rsid w:val="00F969B6"/>
    <w:rsid w:val="00FA1F1C"/>
    <w:rsid w:val="00FA4A47"/>
    <w:rsid w:val="00FA78DF"/>
    <w:rsid w:val="00FB37AB"/>
    <w:rsid w:val="00FB79CD"/>
    <w:rsid w:val="00FC261F"/>
    <w:rsid w:val="00FC2AC3"/>
    <w:rsid w:val="00FC32DB"/>
    <w:rsid w:val="00FC4F0B"/>
    <w:rsid w:val="00FC56BD"/>
    <w:rsid w:val="00FC6172"/>
    <w:rsid w:val="00FD25F9"/>
    <w:rsid w:val="00FD3647"/>
    <w:rsid w:val="00FD3A89"/>
    <w:rsid w:val="00FD3DB6"/>
    <w:rsid w:val="00FD6CAC"/>
    <w:rsid w:val="00FE0460"/>
    <w:rsid w:val="00FE5CEC"/>
    <w:rsid w:val="00FE7804"/>
    <w:rsid w:val="00FE7FF2"/>
    <w:rsid w:val="00FF1A6B"/>
    <w:rsid w:val="00FF7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3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DE6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643B2"/>
    <w:pPr>
      <w:keepNext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color w:val="0000F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B769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B769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7B7690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11D9D"/>
    <w:pPr>
      <w:ind w:left="720" w:firstLine="0"/>
      <w:jc w:val="left"/>
    </w:pPr>
    <w:rPr>
      <w:rFonts w:ascii="Calibri" w:eastAsia="Calibri" w:hAnsi="Calibri"/>
      <w:sz w:val="22"/>
    </w:rPr>
  </w:style>
  <w:style w:type="character" w:customStyle="1" w:styleId="a4">
    <w:name w:val="Основной текст_"/>
    <w:basedOn w:val="a0"/>
    <w:link w:val="1"/>
    <w:rsid w:val="00511D9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511D9D"/>
    <w:pPr>
      <w:widowControl w:val="0"/>
      <w:shd w:val="clear" w:color="auto" w:fill="FFFFFF"/>
      <w:spacing w:line="0" w:lineRule="atLeast"/>
      <w:ind w:firstLine="0"/>
      <w:jc w:val="right"/>
    </w:pPr>
    <w:rPr>
      <w:rFonts w:asciiTheme="minorHAnsi" w:hAnsiTheme="minorHAnsi" w:cstheme="minorBidi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11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D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542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42EE"/>
    <w:rPr>
      <w:rFonts w:ascii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542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2EE"/>
    <w:rPr>
      <w:rFonts w:ascii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24FF"/>
    <w:rPr>
      <w:rFonts w:ascii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643B2"/>
    <w:rPr>
      <w:rFonts w:ascii="Arial" w:hAnsi="Arial" w:cs="Arial"/>
      <w:b/>
      <w:bCs/>
      <w:i/>
      <w:iCs/>
      <w:color w:val="0000FF"/>
      <w:sz w:val="28"/>
      <w:szCs w:val="28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1664CB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1664CB"/>
    <w:rPr>
      <w:rFonts w:ascii="Tahoma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F24921"/>
    <w:rPr>
      <w:b/>
      <w:bCs/>
    </w:rPr>
  </w:style>
  <w:style w:type="paragraph" w:customStyle="1" w:styleId="qowt-stl-">
    <w:name w:val="qowt-stl-обычный"/>
    <w:basedOn w:val="a"/>
    <w:rsid w:val="00F2492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F24921"/>
    <w:rPr>
      <w:color w:val="0000FF"/>
      <w:u w:val="single"/>
    </w:rPr>
  </w:style>
  <w:style w:type="paragraph" w:customStyle="1" w:styleId="ConsPlusNonformat">
    <w:name w:val="ConsPlusNonformat"/>
    <w:uiPriority w:val="99"/>
    <w:rsid w:val="009C29A8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21">
    <w:name w:val="Body Text Indent 2"/>
    <w:basedOn w:val="a"/>
    <w:link w:val="22"/>
    <w:uiPriority w:val="99"/>
    <w:rsid w:val="006C38AA"/>
    <w:pPr>
      <w:jc w:val="left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C38AA"/>
    <w:rPr>
      <w:rFonts w:ascii="Times New Roman" w:hAnsi="Times New Roman" w:cs="Times New Roman"/>
      <w:sz w:val="28"/>
      <w:szCs w:val="20"/>
    </w:rPr>
  </w:style>
  <w:style w:type="paragraph" w:customStyle="1" w:styleId="sourcetag">
    <w:name w:val="source__tag"/>
    <w:basedOn w:val="a"/>
    <w:rsid w:val="00A1295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75527D"/>
    <w:rPr>
      <w:color w:val="808080"/>
    </w:rPr>
  </w:style>
  <w:style w:type="paragraph" w:customStyle="1" w:styleId="4">
    <w:name w:val="Текст4"/>
    <w:basedOn w:val="a"/>
    <w:rsid w:val="006F1A6D"/>
    <w:pPr>
      <w:ind w:firstLine="0"/>
      <w:jc w:val="left"/>
    </w:pPr>
    <w:rPr>
      <w:rFonts w:ascii="Courier New" w:hAnsi="Courier New"/>
      <w:sz w:val="20"/>
    </w:rPr>
  </w:style>
  <w:style w:type="table" w:styleId="af0">
    <w:name w:val="Table Grid"/>
    <w:basedOn w:val="a1"/>
    <w:uiPriority w:val="59"/>
    <w:rsid w:val="00D109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A84F8-3C8D-4D44-AD75-59B880EB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Leonov_DA</dc:creator>
  <cp:lastModifiedBy>Babisheva_VS</cp:lastModifiedBy>
  <cp:revision>2</cp:revision>
  <cp:lastPrinted>2020-05-13T05:59:00Z</cp:lastPrinted>
  <dcterms:created xsi:type="dcterms:W3CDTF">2020-05-13T05:59:00Z</dcterms:created>
  <dcterms:modified xsi:type="dcterms:W3CDTF">2020-05-13T05:59:00Z</dcterms:modified>
</cp:coreProperties>
</file>