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4" w:rsidRDefault="00B77F6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77F64" w:rsidRDefault="00B77F64">
      <w:pPr>
        <w:pStyle w:val="ConsPlusNormal"/>
        <w:jc w:val="both"/>
        <w:outlineLvl w:val="0"/>
      </w:pPr>
    </w:p>
    <w:p w:rsidR="00B77F64" w:rsidRDefault="00B77F64">
      <w:pPr>
        <w:pStyle w:val="ConsPlusTitle"/>
        <w:jc w:val="center"/>
        <w:outlineLvl w:val="0"/>
      </w:pPr>
      <w:r>
        <w:t>АДМИНИСТРАЦИЯ СМОЛЕНСКОЙ ОБЛАСТИ</w:t>
      </w:r>
    </w:p>
    <w:p w:rsidR="00B77F64" w:rsidRDefault="00B77F64">
      <w:pPr>
        <w:pStyle w:val="ConsPlusTitle"/>
        <w:jc w:val="center"/>
      </w:pPr>
    </w:p>
    <w:p w:rsidR="00B77F64" w:rsidRDefault="00B77F64">
      <w:pPr>
        <w:pStyle w:val="ConsPlusTitle"/>
        <w:jc w:val="center"/>
      </w:pPr>
      <w:r>
        <w:t>ПОСТАНОВЛЕНИЕ</w:t>
      </w:r>
    </w:p>
    <w:p w:rsidR="00B77F64" w:rsidRDefault="00B77F64">
      <w:pPr>
        <w:pStyle w:val="ConsPlusTitle"/>
        <w:jc w:val="center"/>
      </w:pPr>
      <w:r>
        <w:t>от 6 сентября 2018 г. N 595</w:t>
      </w:r>
    </w:p>
    <w:p w:rsidR="00B77F64" w:rsidRDefault="00B77F64">
      <w:pPr>
        <w:pStyle w:val="ConsPlusTitle"/>
        <w:jc w:val="center"/>
      </w:pPr>
    </w:p>
    <w:p w:rsidR="00B77F64" w:rsidRDefault="00B77F64">
      <w:pPr>
        <w:pStyle w:val="ConsPlusTitle"/>
        <w:jc w:val="center"/>
      </w:pPr>
      <w:r>
        <w:t>ОБ УТВЕРЖДЕНИИ ПОРЯДКА ПРЕДОСТАВЛЕНИЯ СУБСИДИЙ В РАМКАХ</w:t>
      </w:r>
    </w:p>
    <w:p w:rsidR="00B77F64" w:rsidRDefault="00B77F64">
      <w:pPr>
        <w:pStyle w:val="ConsPlusTitle"/>
        <w:jc w:val="center"/>
      </w:pPr>
      <w:r>
        <w:t>РЕАЛИЗАЦИИ ОБЛАСТНОЙ ГОСУДАРСТВЕННОЙ ПРОГРАММЫ "РАЗВИТИЕ</w:t>
      </w:r>
    </w:p>
    <w:p w:rsidR="00B77F64" w:rsidRDefault="00B77F64">
      <w:pPr>
        <w:pStyle w:val="ConsPlusTitle"/>
        <w:jc w:val="center"/>
      </w:pPr>
      <w:r>
        <w:t>СЕЛЬСКОГО ХОЗЯЙСТВА И РЕГУЛИРОВАНИЕ РЫНКОВ</w:t>
      </w:r>
    </w:p>
    <w:p w:rsidR="00B77F64" w:rsidRDefault="00B77F64">
      <w:pPr>
        <w:pStyle w:val="ConsPlusTitle"/>
        <w:jc w:val="center"/>
      </w:pPr>
      <w:r>
        <w:t>СЕЛЬСКОХОЗЯЙСТВЕННОЙ ПРОДУКЦИИ, СЫРЬЯ И ПРОДОВОЛЬСТВИЯ</w:t>
      </w:r>
    </w:p>
    <w:p w:rsidR="00B77F64" w:rsidRDefault="00B77F64">
      <w:pPr>
        <w:pStyle w:val="ConsPlusTitle"/>
        <w:jc w:val="center"/>
      </w:pPr>
      <w:r>
        <w:t xml:space="preserve">В СМОЛЕНСКОЙ ОБЛАСТИ" </w:t>
      </w:r>
      <w:proofErr w:type="gramStart"/>
      <w:r>
        <w:t>СЕЛЬСКОХОЗЯЙСТВЕННЫМ</w:t>
      </w:r>
      <w:proofErr w:type="gramEnd"/>
    </w:p>
    <w:p w:rsidR="00B77F64" w:rsidRDefault="00B77F64">
      <w:pPr>
        <w:pStyle w:val="ConsPlusTitle"/>
        <w:jc w:val="center"/>
      </w:pPr>
      <w:proofErr w:type="gramStart"/>
      <w:r>
        <w:t>ТОВАРОПРОИЗВОДИТЕЛЯМ (КРОМЕ ГРАЖДАН, ВЕДУЩИХ ЛИЧНОЕ</w:t>
      </w:r>
      <w:proofErr w:type="gramEnd"/>
    </w:p>
    <w:p w:rsidR="00B77F64" w:rsidRDefault="00B77F64">
      <w:pPr>
        <w:pStyle w:val="ConsPlusTitle"/>
        <w:jc w:val="center"/>
      </w:pPr>
      <w:proofErr w:type="gramStart"/>
      <w:r>
        <w:t>ПОДСОБНОЕ ХОЗЯЙСТВО) НА ВОЗМЕЩЕНИЕ ЧАСТИ ЗАТРАТ</w:t>
      </w:r>
      <w:proofErr w:type="gramEnd"/>
    </w:p>
    <w:p w:rsidR="00B77F64" w:rsidRDefault="00B77F64">
      <w:pPr>
        <w:pStyle w:val="ConsPlusTitle"/>
        <w:jc w:val="center"/>
      </w:pPr>
      <w:r>
        <w:t>НА РЕАЛИЗАЦИЮ МЕР ПО ОЗДОРОВЛЕНИЮ ОТ ВИРУСА ЛЕЙКОЗА КРУПНОГО</w:t>
      </w:r>
    </w:p>
    <w:p w:rsidR="00B77F64" w:rsidRDefault="00B77F64">
      <w:pPr>
        <w:pStyle w:val="ConsPlusTitle"/>
        <w:jc w:val="center"/>
      </w:pPr>
      <w:r>
        <w:t>РОГАТОГО СКОТА</w:t>
      </w:r>
    </w:p>
    <w:p w:rsidR="00B77F64" w:rsidRDefault="00B77F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77F64">
        <w:trPr>
          <w:jc w:val="center"/>
        </w:trPr>
        <w:tc>
          <w:tcPr>
            <w:tcW w:w="9294" w:type="dxa"/>
            <w:tcBorders>
              <w:top w:val="nil"/>
              <w:left w:val="single" w:sz="24" w:space="0" w:color="CED3F1"/>
              <w:bottom w:val="nil"/>
              <w:right w:val="single" w:sz="24" w:space="0" w:color="F4F3F8"/>
            </w:tcBorders>
            <w:shd w:val="clear" w:color="auto" w:fill="F4F3F8"/>
          </w:tcPr>
          <w:p w:rsidR="00B77F64" w:rsidRDefault="00B77F64">
            <w:pPr>
              <w:pStyle w:val="ConsPlusNormal"/>
              <w:jc w:val="center"/>
            </w:pPr>
            <w:r>
              <w:rPr>
                <w:color w:val="392C69"/>
              </w:rPr>
              <w:t>Список изменяющих документов</w:t>
            </w:r>
          </w:p>
          <w:p w:rsidR="00B77F64" w:rsidRDefault="00B77F64">
            <w:pPr>
              <w:pStyle w:val="ConsPlusNormal"/>
              <w:jc w:val="center"/>
            </w:pPr>
            <w:proofErr w:type="gramStart"/>
            <w:r>
              <w:rPr>
                <w:color w:val="392C69"/>
              </w:rPr>
              <w:t>(в ред. постановлений Администрации Смоленской области</w:t>
            </w:r>
            <w:proofErr w:type="gramEnd"/>
          </w:p>
          <w:p w:rsidR="00B77F64" w:rsidRDefault="00B77F64">
            <w:pPr>
              <w:pStyle w:val="ConsPlusNormal"/>
              <w:jc w:val="center"/>
            </w:pPr>
            <w:r>
              <w:rPr>
                <w:color w:val="392C69"/>
              </w:rPr>
              <w:t xml:space="preserve">от 30.04.2019 </w:t>
            </w:r>
            <w:hyperlink r:id="rId5" w:history="1">
              <w:r>
                <w:rPr>
                  <w:color w:val="0000FF"/>
                </w:rPr>
                <w:t>N 264</w:t>
              </w:r>
            </w:hyperlink>
            <w:r>
              <w:rPr>
                <w:color w:val="392C69"/>
              </w:rPr>
              <w:t xml:space="preserve">, от 19.07.2019 </w:t>
            </w:r>
            <w:hyperlink r:id="rId6" w:history="1">
              <w:r>
                <w:rPr>
                  <w:color w:val="0000FF"/>
                </w:rPr>
                <w:t>N 411</w:t>
              </w:r>
            </w:hyperlink>
            <w:r w:rsidR="00CC651F">
              <w:t>, от 22.05.2020 № 296</w:t>
            </w:r>
            <w:r>
              <w:rPr>
                <w:color w:val="392C69"/>
              </w:rPr>
              <w:t>)</w:t>
            </w:r>
          </w:p>
        </w:tc>
      </w:tr>
    </w:tbl>
    <w:p w:rsidR="00B77F64" w:rsidRDefault="00B77F64">
      <w:pPr>
        <w:pStyle w:val="ConsPlusNormal"/>
        <w:jc w:val="both"/>
      </w:pPr>
    </w:p>
    <w:p w:rsidR="00B77F64" w:rsidRDefault="00B77F64">
      <w:pPr>
        <w:pStyle w:val="ConsPlusNormal"/>
        <w:ind w:firstLine="540"/>
        <w:jc w:val="both"/>
      </w:pPr>
      <w:r>
        <w:t xml:space="preserve">В целях реализации областной государственной </w:t>
      </w:r>
      <w:hyperlink r:id="rId7" w:history="1">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в Смоленской области", утвержденной постановлением Администрации Смоленской области от 20.11.2013 N 928, Администрация Смоленской области постановляет:</w:t>
      </w:r>
    </w:p>
    <w:p w:rsidR="00B77F64" w:rsidRDefault="00B77F64">
      <w:pPr>
        <w:pStyle w:val="ConsPlusNormal"/>
        <w:jc w:val="both"/>
      </w:pPr>
      <w:r>
        <w:t xml:space="preserve">(в ред. </w:t>
      </w:r>
      <w:hyperlink r:id="rId8"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xml:space="preserve">Утвердить прилагаемый </w:t>
      </w:r>
      <w:hyperlink w:anchor="P38" w:history="1">
        <w:r>
          <w:rPr>
            <w:color w:val="0000FF"/>
          </w:rPr>
          <w:t>Порядок</w:t>
        </w:r>
      </w:hyperlink>
      <w:r>
        <w:t xml:space="preserve">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реализацию мер по оздоровлению от вируса лейкоза крупного рогатого скота.</w:t>
      </w:r>
    </w:p>
    <w:p w:rsidR="00B77F64" w:rsidRDefault="00B77F64">
      <w:pPr>
        <w:pStyle w:val="ConsPlusNormal"/>
        <w:jc w:val="both"/>
      </w:pPr>
      <w:r>
        <w:t xml:space="preserve">(в ред. </w:t>
      </w:r>
      <w:hyperlink r:id="rId9" w:history="1">
        <w:r>
          <w:rPr>
            <w:color w:val="0000FF"/>
          </w:rPr>
          <w:t>постановления</w:t>
        </w:r>
      </w:hyperlink>
      <w:r>
        <w:t xml:space="preserve"> Администрации Смоленской области от 30.04.2019 N 264)</w:t>
      </w:r>
    </w:p>
    <w:p w:rsidR="00B77F64" w:rsidRDefault="00B77F64">
      <w:pPr>
        <w:pStyle w:val="ConsPlusNormal"/>
        <w:jc w:val="both"/>
      </w:pPr>
    </w:p>
    <w:p w:rsidR="00B77F64" w:rsidRDefault="00B77F64">
      <w:pPr>
        <w:pStyle w:val="ConsPlusNormal"/>
        <w:jc w:val="right"/>
      </w:pPr>
      <w:r>
        <w:t>Губернатор</w:t>
      </w:r>
    </w:p>
    <w:p w:rsidR="00B77F64" w:rsidRDefault="00B77F64">
      <w:pPr>
        <w:pStyle w:val="ConsPlusNormal"/>
        <w:jc w:val="right"/>
      </w:pPr>
      <w:r>
        <w:t>Смоленской области</w:t>
      </w:r>
    </w:p>
    <w:p w:rsidR="00B77F64" w:rsidRDefault="00B77F64">
      <w:pPr>
        <w:pStyle w:val="ConsPlusNormal"/>
        <w:jc w:val="right"/>
      </w:pPr>
      <w:r>
        <w:t>А.В.ОСТРОВСКИЙ</w:t>
      </w: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right"/>
        <w:outlineLvl w:val="0"/>
      </w:pPr>
      <w:r>
        <w:t>Утвержден</w:t>
      </w:r>
    </w:p>
    <w:p w:rsidR="00B77F64" w:rsidRDefault="00B77F64">
      <w:pPr>
        <w:pStyle w:val="ConsPlusNormal"/>
        <w:jc w:val="right"/>
      </w:pPr>
      <w:r>
        <w:t>постановлением</w:t>
      </w:r>
    </w:p>
    <w:p w:rsidR="00B77F64" w:rsidRDefault="00B77F64">
      <w:pPr>
        <w:pStyle w:val="ConsPlusNormal"/>
        <w:jc w:val="right"/>
      </w:pPr>
      <w:r>
        <w:t>Администрации</w:t>
      </w:r>
    </w:p>
    <w:p w:rsidR="00B77F64" w:rsidRDefault="00B77F64">
      <w:pPr>
        <w:pStyle w:val="ConsPlusNormal"/>
        <w:jc w:val="right"/>
      </w:pPr>
      <w:r>
        <w:t>Смоленской области</w:t>
      </w:r>
    </w:p>
    <w:p w:rsidR="00B77F64" w:rsidRDefault="00B77F64">
      <w:pPr>
        <w:pStyle w:val="ConsPlusNormal"/>
        <w:jc w:val="right"/>
      </w:pPr>
      <w:r>
        <w:t>от 06.09.2018 N 595</w:t>
      </w:r>
    </w:p>
    <w:p w:rsidR="00B77F64" w:rsidRDefault="00B77F64">
      <w:pPr>
        <w:pStyle w:val="ConsPlusNormal"/>
        <w:jc w:val="both"/>
      </w:pPr>
    </w:p>
    <w:p w:rsidR="00B77F64" w:rsidRDefault="00B77F64">
      <w:pPr>
        <w:pStyle w:val="ConsPlusTitle"/>
        <w:jc w:val="center"/>
      </w:pPr>
      <w:bookmarkStart w:id="0" w:name="P38"/>
      <w:bookmarkEnd w:id="0"/>
      <w:r>
        <w:t>ПОРЯДОК</w:t>
      </w:r>
    </w:p>
    <w:p w:rsidR="00B77F64" w:rsidRDefault="00B77F64">
      <w:pPr>
        <w:pStyle w:val="ConsPlusTitle"/>
        <w:jc w:val="center"/>
      </w:pPr>
      <w:r>
        <w:t>ПРЕДОСТАВЛЕНИЯ СУБСИДИЙ В РАМКАХ РЕАЛИЗАЦИИ ОБЛАСТНОЙ</w:t>
      </w:r>
    </w:p>
    <w:p w:rsidR="00B77F64" w:rsidRDefault="00B77F64">
      <w:pPr>
        <w:pStyle w:val="ConsPlusTitle"/>
        <w:jc w:val="center"/>
      </w:pPr>
      <w:r>
        <w:t>ГОСУДАРСТВЕННОЙ ПРОГРАММЫ "РАЗВИТИЕ СЕЛЬСКОГО ХОЗЯЙСТВА</w:t>
      </w:r>
    </w:p>
    <w:p w:rsidR="00B77F64" w:rsidRDefault="00B77F64">
      <w:pPr>
        <w:pStyle w:val="ConsPlusTitle"/>
        <w:jc w:val="center"/>
      </w:pPr>
      <w:r>
        <w:lastRenderedPageBreak/>
        <w:t>И РЕГУЛИРОВАНИЕ РЫНКОВ СЕЛЬСКОХОЗЯЙСТВЕННОЙ ПРОДУКЦИИ, СЫРЬЯ</w:t>
      </w:r>
    </w:p>
    <w:p w:rsidR="00B77F64" w:rsidRDefault="00B77F64">
      <w:pPr>
        <w:pStyle w:val="ConsPlusTitle"/>
        <w:jc w:val="center"/>
      </w:pPr>
      <w:r>
        <w:t>И ПРОДОВОЛЬСТВИЯ В СМОЛЕНСКОЙ ОБЛАСТИ"</w:t>
      </w:r>
    </w:p>
    <w:p w:rsidR="00B77F64" w:rsidRDefault="00B77F64">
      <w:pPr>
        <w:pStyle w:val="ConsPlusTitle"/>
        <w:jc w:val="center"/>
      </w:pPr>
      <w:proofErr w:type="gramStart"/>
      <w:r>
        <w:t>СЕЛЬСКОХОЗЯЙСТВЕННЫМ ТОВАРОПРОИЗВОДИТЕЛЯМ (КРОМЕ ГРАЖДАН,</w:t>
      </w:r>
      <w:proofErr w:type="gramEnd"/>
    </w:p>
    <w:p w:rsidR="00B77F64" w:rsidRDefault="00B77F64">
      <w:pPr>
        <w:pStyle w:val="ConsPlusTitle"/>
        <w:jc w:val="center"/>
      </w:pPr>
      <w:proofErr w:type="gramStart"/>
      <w:r>
        <w:t>ВЕДУЩИХ ЛИЧНОЕ ПОДСОБНОЕ ХОЗЯЙСТВО) НА ВОЗМЕЩЕНИЕ ЧАСТИ</w:t>
      </w:r>
      <w:proofErr w:type="gramEnd"/>
    </w:p>
    <w:p w:rsidR="00B77F64" w:rsidRDefault="00B77F64">
      <w:pPr>
        <w:pStyle w:val="ConsPlusTitle"/>
        <w:jc w:val="center"/>
      </w:pPr>
      <w:r>
        <w:t>ЗАТРАТ НА РЕАЛИЗАЦИЮ МЕР ПО ОЗДОРОВЛЕНИЮ ОТ ВИРУСА ЛЕЙКОЗА</w:t>
      </w:r>
    </w:p>
    <w:p w:rsidR="00B77F64" w:rsidRDefault="00B77F64">
      <w:pPr>
        <w:pStyle w:val="ConsPlusTitle"/>
        <w:jc w:val="center"/>
      </w:pPr>
      <w:r>
        <w:t>КРУПНОГО РОГАТОГО СКОТА</w:t>
      </w:r>
    </w:p>
    <w:p w:rsidR="00B77F64" w:rsidRDefault="00B77F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77F64">
        <w:trPr>
          <w:jc w:val="center"/>
        </w:trPr>
        <w:tc>
          <w:tcPr>
            <w:tcW w:w="9294" w:type="dxa"/>
            <w:tcBorders>
              <w:top w:val="nil"/>
              <w:left w:val="single" w:sz="24" w:space="0" w:color="CED3F1"/>
              <w:bottom w:val="nil"/>
              <w:right w:val="single" w:sz="24" w:space="0" w:color="F4F3F8"/>
            </w:tcBorders>
            <w:shd w:val="clear" w:color="auto" w:fill="F4F3F8"/>
          </w:tcPr>
          <w:p w:rsidR="00B77F64" w:rsidRDefault="00B77F64">
            <w:pPr>
              <w:pStyle w:val="ConsPlusNormal"/>
              <w:jc w:val="center"/>
            </w:pPr>
            <w:r>
              <w:rPr>
                <w:color w:val="392C69"/>
              </w:rPr>
              <w:t>Список изменяющих документов</w:t>
            </w:r>
          </w:p>
          <w:p w:rsidR="00B77F64" w:rsidRDefault="00B77F64">
            <w:pPr>
              <w:pStyle w:val="ConsPlusNormal"/>
              <w:jc w:val="center"/>
            </w:pPr>
            <w:proofErr w:type="gramStart"/>
            <w:r>
              <w:rPr>
                <w:color w:val="392C69"/>
              </w:rPr>
              <w:t>(в ред. постановлений Администрации Смоленской области</w:t>
            </w:r>
            <w:proofErr w:type="gramEnd"/>
          </w:p>
          <w:p w:rsidR="00B77F64" w:rsidRDefault="00B77F64">
            <w:pPr>
              <w:pStyle w:val="ConsPlusNormal"/>
              <w:jc w:val="center"/>
            </w:pPr>
            <w:r>
              <w:rPr>
                <w:color w:val="392C69"/>
              </w:rPr>
              <w:t xml:space="preserve">от 30.04.2019 </w:t>
            </w:r>
            <w:hyperlink r:id="rId10" w:history="1">
              <w:r>
                <w:rPr>
                  <w:color w:val="0000FF"/>
                </w:rPr>
                <w:t>N 264</w:t>
              </w:r>
            </w:hyperlink>
            <w:r>
              <w:rPr>
                <w:color w:val="392C69"/>
              </w:rPr>
              <w:t xml:space="preserve">, от 19.07.2019 </w:t>
            </w:r>
            <w:hyperlink r:id="rId11" w:history="1">
              <w:r>
                <w:rPr>
                  <w:color w:val="0000FF"/>
                </w:rPr>
                <w:t>N 411</w:t>
              </w:r>
            </w:hyperlink>
            <w:r>
              <w:rPr>
                <w:color w:val="392C69"/>
              </w:rPr>
              <w:t>)</w:t>
            </w:r>
          </w:p>
        </w:tc>
      </w:tr>
    </w:tbl>
    <w:p w:rsidR="00B77F64" w:rsidRDefault="00B77F64">
      <w:pPr>
        <w:pStyle w:val="ConsPlusNormal"/>
        <w:jc w:val="both"/>
      </w:pPr>
    </w:p>
    <w:p w:rsidR="00B77F64" w:rsidRDefault="00B77F64">
      <w:pPr>
        <w:pStyle w:val="ConsPlusNormal"/>
        <w:ind w:firstLine="540"/>
        <w:jc w:val="both"/>
      </w:pPr>
      <w:r>
        <w:t xml:space="preserve">1. </w:t>
      </w:r>
      <w:proofErr w:type="gramStart"/>
      <w:r>
        <w:t>Настоящий Порядок определяет правила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(далее - Программа) сельскохозяйственным товаропроизводителям (кроме граждан, ведущих личное подсобное хозяйство) на возмещение части затрат на реализацию мер по оздоровлению от вируса лейкоза крупного рогатого скота (далее также - субсидии на оздоровление от вируса лейкоза).</w:t>
      </w:r>
      <w:proofErr w:type="gramEnd"/>
    </w:p>
    <w:p w:rsidR="00B77F64" w:rsidRDefault="00B77F64">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xml:space="preserve">Субсидии на оздоровление от вируса лейкоза предоставляются в пределах утвержденных лимитов бюджетных обязательств, определенных в областном бюджете на соответствующий финансовый год и плановый период, в порядке очередности регистрации заявлений о предоставлении субсидии на оздоровление от вируса лейкоза и документов, указанных в </w:t>
      </w:r>
      <w:hyperlink w:anchor="P98" w:history="1">
        <w:r>
          <w:rPr>
            <w:color w:val="0000FF"/>
          </w:rPr>
          <w:t>пункте 9</w:t>
        </w:r>
      </w:hyperlink>
      <w:r>
        <w:t xml:space="preserve"> настоящего Порядка.</w:t>
      </w:r>
    </w:p>
    <w:p w:rsidR="00B77F64" w:rsidRDefault="00B77F64">
      <w:pPr>
        <w:pStyle w:val="ConsPlusNormal"/>
        <w:spacing w:before="220"/>
        <w:ind w:firstLine="540"/>
        <w:jc w:val="both"/>
      </w:pPr>
      <w:r>
        <w:t>2. Настоящий Порядок определяет:</w:t>
      </w:r>
    </w:p>
    <w:p w:rsidR="00B77F64" w:rsidRDefault="00B77F64">
      <w:pPr>
        <w:pStyle w:val="ConsPlusNormal"/>
        <w:spacing w:before="220"/>
        <w:ind w:firstLine="540"/>
        <w:jc w:val="both"/>
      </w:pPr>
      <w:r>
        <w:t>- категорию юридических лиц (за исключением государственных (муниципальных) учреждений) и индивидуальных предпринимателей, которым предоставляются субсидии на оздоровление от вируса лейкоза;</w:t>
      </w:r>
    </w:p>
    <w:p w:rsidR="00B77F64" w:rsidRDefault="00B77F64">
      <w:pPr>
        <w:pStyle w:val="ConsPlusNormal"/>
        <w:spacing w:before="220"/>
        <w:ind w:firstLine="540"/>
        <w:jc w:val="both"/>
      </w:pPr>
      <w:r>
        <w:t>- цели, условия и порядок предоставления субсидий на оздоровление от вируса лейкоза;</w:t>
      </w:r>
    </w:p>
    <w:p w:rsidR="00B77F64" w:rsidRDefault="00B77F64">
      <w:pPr>
        <w:pStyle w:val="ConsPlusNormal"/>
        <w:spacing w:before="220"/>
        <w:ind w:firstLine="540"/>
        <w:jc w:val="both"/>
      </w:pPr>
      <w:r>
        <w:t>- порядок возврата субсидий на оздоровление от вируса лейкоза в случае нарушения условий, установленных при их предоставлении;</w:t>
      </w:r>
    </w:p>
    <w:p w:rsidR="00B77F64" w:rsidRDefault="00B77F64">
      <w:pPr>
        <w:pStyle w:val="ConsPlusNormal"/>
        <w:spacing w:before="220"/>
        <w:ind w:firstLine="540"/>
        <w:jc w:val="both"/>
      </w:pPr>
      <w:r>
        <w:t xml:space="preserve">- абзац утратил силу. - </w:t>
      </w:r>
      <w:hyperlink r:id="rId13" w:history="1">
        <w:r>
          <w:rPr>
            <w:color w:val="0000FF"/>
          </w:rPr>
          <w:t>Постановление</w:t>
        </w:r>
      </w:hyperlink>
      <w:r>
        <w:t xml:space="preserve"> Администрации Смоленской области от 30.04.2019 N 264;</w:t>
      </w:r>
    </w:p>
    <w:p w:rsidR="00B77F64" w:rsidRDefault="00B77F64">
      <w:pPr>
        <w:pStyle w:val="ConsPlusNormal"/>
        <w:spacing w:before="220"/>
        <w:ind w:firstLine="540"/>
        <w:jc w:val="both"/>
      </w:pPr>
      <w:r>
        <w:t>- положение об обязательной проверке главным распорядителем бюджетных средств, предоставляющим субсидии на оздоровление от вируса лейкоза, и Департаментом Смоленской области по осуществлению контроля и взаимодействию с административными органами соблюдения условий, целей и порядка предоставления субсидий на оздоровление от вируса лейкоза их получателями.</w:t>
      </w:r>
    </w:p>
    <w:p w:rsidR="00B77F64" w:rsidRDefault="00B77F64">
      <w:pPr>
        <w:pStyle w:val="ConsPlusNormal"/>
        <w:spacing w:before="220"/>
        <w:ind w:firstLine="540"/>
        <w:jc w:val="both"/>
      </w:pPr>
      <w:r>
        <w:t>3. Источником финансового обеспечения субсидий на оздоровление от вируса лейкоза являются средства областного бюджета, предусмотренные на реализацию Программы.</w:t>
      </w:r>
    </w:p>
    <w:p w:rsidR="00B77F64" w:rsidRDefault="00B77F64">
      <w:pPr>
        <w:pStyle w:val="ConsPlusNormal"/>
        <w:spacing w:before="220"/>
        <w:ind w:firstLine="540"/>
        <w:jc w:val="both"/>
        <w:rPr>
          <w:rFonts w:eastAsia="Calibri"/>
          <w:szCs w:val="28"/>
        </w:rPr>
      </w:pPr>
      <w:bookmarkStart w:id="1" w:name="P62"/>
      <w:bookmarkEnd w:id="1"/>
      <w:r>
        <w:rPr>
          <w:rFonts w:eastAsia="Calibri"/>
          <w:szCs w:val="28"/>
        </w:rPr>
        <w:t>4</w:t>
      </w:r>
      <w:r w:rsidRPr="009C48E4">
        <w:rPr>
          <w:rFonts w:eastAsia="Calibri"/>
          <w:szCs w:val="28"/>
        </w:rPr>
        <w:t xml:space="preserve">. Главным распорядителем средств </w:t>
      </w:r>
      <w:r w:rsidRPr="009C48E4">
        <w:rPr>
          <w:szCs w:val="28"/>
        </w:rPr>
        <w:t xml:space="preserve">субсидии </w:t>
      </w:r>
      <w:r w:rsidRPr="009E42BA">
        <w:rPr>
          <w:szCs w:val="28"/>
        </w:rPr>
        <w:t xml:space="preserve">на </w:t>
      </w:r>
      <w:r>
        <w:rPr>
          <w:szCs w:val="28"/>
          <w:lang w:eastAsia="en-US"/>
        </w:rPr>
        <w:t>оздоровление от вируса лейкоза</w:t>
      </w:r>
      <w:r w:rsidRPr="009C48E4">
        <w:rPr>
          <w:rFonts w:eastAsia="Calibri"/>
          <w:szCs w:val="28"/>
        </w:rPr>
        <w:t xml:space="preserve"> </w:t>
      </w:r>
      <w:r w:rsidRPr="002F0D34">
        <w:rPr>
          <w:rFonts w:eastAsia="Calibri"/>
          <w:szCs w:val="28"/>
        </w:rPr>
        <w:t>является Департамент Смоленской области по сельскому хозяйству и продовольствию (далее – Департамент), до которого как получателя бюджетных средств областного бюджета доведены лимиты бюджетных обязательств.</w:t>
      </w:r>
    </w:p>
    <w:p w:rsidR="00B77F64" w:rsidRDefault="00B77F64">
      <w:pPr>
        <w:pStyle w:val="ConsPlusNormal"/>
        <w:spacing w:before="220"/>
        <w:ind w:firstLine="540"/>
        <w:jc w:val="both"/>
      </w:pPr>
      <w:r>
        <w:t xml:space="preserve">5. </w:t>
      </w:r>
      <w:proofErr w:type="gramStart"/>
      <w:r>
        <w:t xml:space="preserve">Субсидии на оздоровление от вируса лейкоза предоставляются сельскохозяйственным товаропроизводителям (кроме граждан, ведущих личное подсобное хозяйство), признанным </w:t>
      </w:r>
      <w:r>
        <w:lastRenderedPageBreak/>
        <w:t xml:space="preserve">таковыми в соответствии со </w:t>
      </w:r>
      <w:hyperlink r:id="rId14" w:history="1">
        <w:r>
          <w:rPr>
            <w:color w:val="0000FF"/>
          </w:rPr>
          <w:t>статьей 3</w:t>
        </w:r>
      </w:hyperlink>
      <w:r>
        <w:t xml:space="preserve">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осуществляющим производственную деятельность на территории Смоленской области.</w:t>
      </w:r>
      <w:proofErr w:type="gramEnd"/>
    </w:p>
    <w:p w:rsidR="00B77F64" w:rsidRDefault="00B77F64">
      <w:pPr>
        <w:pStyle w:val="ConsPlusNormal"/>
        <w:spacing w:before="220"/>
        <w:ind w:firstLine="540"/>
        <w:jc w:val="both"/>
      </w:pPr>
      <w:bookmarkStart w:id="2" w:name="P63"/>
      <w:bookmarkEnd w:id="2"/>
      <w:r>
        <w:t xml:space="preserve">6. </w:t>
      </w:r>
      <w:proofErr w:type="gramStart"/>
      <w:r>
        <w:t>Целью предоставления субсидий на оздоровление от вируса лейкоза является возмещение части затрат на реализацию мер по оздоровлению от вируса лейкоза крупного рогатого скота, связанных с приобретением в году, предшествующем текущему финансовому году, и (или) в период с 1 января по 1 октября текущего финансового года племенного и (или) товарного скота, в стадах сельскохозяйственных организаций, крестьянских (фермерских) хозяйств, зарегистрированных на территории</w:t>
      </w:r>
      <w:proofErr w:type="gramEnd"/>
      <w:r>
        <w:t xml:space="preserve"> Смоленской области.</w:t>
      </w:r>
    </w:p>
    <w:p w:rsidR="00B77F64" w:rsidRDefault="00B77F64">
      <w:pPr>
        <w:pStyle w:val="ConsPlusNormal"/>
        <w:jc w:val="both"/>
      </w:pPr>
      <w:r>
        <w:t xml:space="preserve">(в ред. </w:t>
      </w:r>
      <w:hyperlink r:id="rId15"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7. Субсидии на оздоровление от вируса лейкоза предоставляются в размере:</w:t>
      </w:r>
    </w:p>
    <w:p w:rsidR="00B77F64" w:rsidRDefault="00B77F64">
      <w:pPr>
        <w:pStyle w:val="ConsPlusNormal"/>
        <w:spacing w:before="220"/>
        <w:ind w:firstLine="540"/>
        <w:jc w:val="both"/>
      </w:pPr>
      <w:r>
        <w:t>- 60000 рублей за голову племенной нетели при покупке в племенных стадах сельскохозяйственных организаций, зарегистрированных на территории Смоленской области;</w:t>
      </w:r>
    </w:p>
    <w:p w:rsidR="00B77F64" w:rsidRDefault="00B77F64">
      <w:pPr>
        <w:pStyle w:val="ConsPlusNormal"/>
        <w:jc w:val="both"/>
      </w:pPr>
      <w:r>
        <w:t xml:space="preserve">(в ред. </w:t>
      </w:r>
      <w:hyperlink r:id="rId16"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- 25000 рублей за голову коровы или нетели при покупке в товарных стадах сельскохозяйственных организаций, крестьянских (фермерских) хозяйств, зарегистрированных на территории Смоленской области.</w:t>
      </w:r>
    </w:p>
    <w:p w:rsidR="00B77F64" w:rsidRDefault="00B77F64">
      <w:pPr>
        <w:pStyle w:val="ConsPlusNormal"/>
        <w:jc w:val="both"/>
      </w:pPr>
      <w:r>
        <w:t xml:space="preserve">(в ред. </w:t>
      </w:r>
      <w:hyperlink r:id="rId17"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Субсидии на оздоровление от вируса лейкоза в отношении племенного молодняка, приобретаемого по договору лизинга, предоставляются в размере первоначального взноса по договору лизинга, но не более суммы, указанной в абзаце втором настоящего пункта, в расчете на одну голову племенного молодняка.</w:t>
      </w:r>
    </w:p>
    <w:p w:rsidR="00B77F64" w:rsidRDefault="00B77F64">
      <w:pPr>
        <w:pStyle w:val="ConsPlusNormal"/>
        <w:spacing w:before="220"/>
        <w:ind w:firstLine="540"/>
        <w:jc w:val="both"/>
      </w:pPr>
      <w:r>
        <w:t>Сумма субсидии на оздоровление от вируса лейкоза не может превышать размер фактически понесенных сельскохозяйственным товаропроизводителем затрат. Для сельскохозяйственных товаропроизводителей, являющихся плательщиками налога на добавленную стоимость, затраты принимаются без учета налога на добавленную стоимость (за исключением сельскохозяйственных товаропроизводителей,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p>
    <w:p w:rsidR="00B77F64" w:rsidRDefault="00B77F64">
      <w:pPr>
        <w:pStyle w:val="ConsPlusNormal"/>
        <w:jc w:val="both"/>
      </w:pPr>
      <w:r>
        <w:t>(</w:t>
      </w:r>
      <w:proofErr w:type="gramStart"/>
      <w:r>
        <w:t>а</w:t>
      </w:r>
      <w:proofErr w:type="gramEnd"/>
      <w:r>
        <w:t xml:space="preserve">бзац введен </w:t>
      </w:r>
      <w:hyperlink r:id="rId18" w:history="1">
        <w:r>
          <w:rPr>
            <w:color w:val="0000FF"/>
          </w:rPr>
          <w:t>постановлением</w:t>
        </w:r>
      </w:hyperlink>
      <w:r>
        <w:t xml:space="preserve"> Администрации Смоленской области от 30.04.2019 N 264)</w:t>
      </w:r>
    </w:p>
    <w:p w:rsidR="00B77F64" w:rsidRDefault="00B77F64">
      <w:pPr>
        <w:pStyle w:val="ConsPlusNormal"/>
        <w:spacing w:before="220"/>
        <w:ind w:firstLine="540"/>
        <w:jc w:val="both"/>
      </w:pPr>
      <w:bookmarkStart w:id="3" w:name="P73"/>
      <w:bookmarkEnd w:id="3"/>
      <w:r>
        <w:t>8. Условиями предоставления субсидий на оздоровление от вируса лейкоза являются:</w:t>
      </w:r>
    </w:p>
    <w:p w:rsidR="00B77F64" w:rsidRDefault="00B77F64">
      <w:pPr>
        <w:pStyle w:val="ConsPlusNormal"/>
        <w:spacing w:before="220"/>
        <w:ind w:firstLine="540"/>
        <w:jc w:val="both"/>
      </w:pPr>
      <w:proofErr w:type="gramStart"/>
      <w:r>
        <w:t xml:space="preserve">- отсутствие у сельскохозяйственного товаропроизводителя недоимки по уплате налогов, сборов и иных обязательных платежей в бюджетную систему Российской Федерации по месту нахождения </w:t>
      </w:r>
      <w:r>
        <w:rPr>
          <w:szCs w:val="28"/>
          <w:lang w:eastAsia="en-US"/>
        </w:rPr>
        <w:t xml:space="preserve">(месту нахождения его обособленных подразделений, месту нахождения принадлежащих ему недвижимого имущества и транспортных средств) </w:t>
      </w:r>
      <w:r>
        <w:t>сельскохозяйственного товаропроизводителя на территории Смоленской области (за исключением случаев реструктуризации задолженности, предоставления инвестиционного налогового кредита, отсрочки или рассрочки по уплате налога, сумм налога, приостановленных к</w:t>
      </w:r>
      <w:proofErr w:type="gramEnd"/>
      <w:r>
        <w:t xml:space="preserve"> взысканию);</w:t>
      </w:r>
    </w:p>
    <w:p w:rsidR="00B77F64" w:rsidRDefault="00B77F64">
      <w:pPr>
        <w:pStyle w:val="ConsPlusNormal"/>
        <w:spacing w:before="220"/>
        <w:ind w:firstLine="540"/>
        <w:jc w:val="both"/>
        <w:rPr>
          <w:szCs w:val="28"/>
        </w:rPr>
      </w:pPr>
      <w:bookmarkStart w:id="4" w:name="P75"/>
      <w:bookmarkEnd w:id="4"/>
      <w:r w:rsidRPr="003D42CC">
        <w:rPr>
          <w:szCs w:val="28"/>
          <w:lang w:eastAsia="en-US"/>
        </w:rPr>
        <w:t xml:space="preserve">- </w:t>
      </w:r>
      <w:r w:rsidRPr="003D42CC">
        <w:rPr>
          <w:szCs w:val="28"/>
        </w:rPr>
        <w:t xml:space="preserve">отсутствие </w:t>
      </w:r>
      <w:r w:rsidRPr="00FE6AA2">
        <w:rPr>
          <w:rFonts w:eastAsia="Calibri"/>
          <w:szCs w:val="28"/>
        </w:rPr>
        <w:t xml:space="preserve">у </w:t>
      </w:r>
      <w:r>
        <w:rPr>
          <w:szCs w:val="28"/>
        </w:rPr>
        <w:t>сельскохозяйственного товаропроизводителя</w:t>
      </w:r>
      <w:r w:rsidRPr="003D42CC">
        <w:rPr>
          <w:szCs w:val="28"/>
        </w:rPr>
        <w:t xml:space="preserve"> просроченной задолженности перед областным бюджетом, за исключением просроченной задолженности </w:t>
      </w:r>
      <w:r w:rsidRPr="003D42CC">
        <w:rPr>
          <w:rFonts w:eastAsia="Calibri"/>
          <w:szCs w:val="28"/>
        </w:rPr>
        <w:t xml:space="preserve">по возврату в областной бюджет субсидий, предоставляемых </w:t>
      </w:r>
      <w:proofErr w:type="gramStart"/>
      <w:r w:rsidRPr="003D42CC">
        <w:rPr>
          <w:rFonts w:eastAsia="Calibri"/>
          <w:szCs w:val="28"/>
        </w:rPr>
        <w:t>Департаментом</w:t>
      </w:r>
      <w:proofErr w:type="gramEnd"/>
      <w:r w:rsidRPr="003D42CC">
        <w:rPr>
          <w:rFonts w:eastAsia="Calibri"/>
          <w:szCs w:val="28"/>
        </w:rPr>
        <w:t xml:space="preserve"> в том числе в соответствии с иными областными нормативными правовыми актами</w:t>
      </w:r>
      <w:r w:rsidRPr="003D42CC">
        <w:rPr>
          <w:szCs w:val="28"/>
        </w:rPr>
        <w:t>;</w:t>
      </w:r>
    </w:p>
    <w:p w:rsidR="00B77F64" w:rsidRDefault="00B77F64">
      <w:pPr>
        <w:pStyle w:val="ConsPlusNormal"/>
        <w:spacing w:before="220"/>
        <w:ind w:firstLine="540"/>
        <w:jc w:val="both"/>
      </w:pPr>
      <w:proofErr w:type="gramStart"/>
      <w:r>
        <w:t xml:space="preserve">- </w:t>
      </w:r>
      <w:proofErr w:type="spellStart"/>
      <w:r>
        <w:t>неотнесение</w:t>
      </w:r>
      <w:proofErr w:type="spellEnd"/>
      <w:r>
        <w:t xml:space="preserve"> сельскохозяйственного товаропроизводителя к иностранному юридическому лицу, а также российскому юридическому лицу, в уставном (складочном) капитале которого доля участия иностранных юридических лиц, местом регистрации которых является государство или </w:t>
      </w:r>
      <w:r>
        <w:lastRenderedPageBreak/>
        <w:t>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 в</w:t>
      </w:r>
      <w:proofErr w:type="gramEnd"/>
      <w:r>
        <w:t xml:space="preserve"> </w:t>
      </w:r>
      <w:proofErr w:type="gramStart"/>
      <w:r>
        <w:t>отношении</w:t>
      </w:r>
      <w:proofErr w:type="gramEnd"/>
      <w:r>
        <w:t xml:space="preserve"> таких юридических лиц, в совокупности превышает 50 процентов;</w:t>
      </w:r>
    </w:p>
    <w:p w:rsidR="00B77F64" w:rsidRDefault="00B77F64">
      <w:pPr>
        <w:pStyle w:val="ConsPlusNormal"/>
        <w:spacing w:before="220"/>
        <w:ind w:firstLine="540"/>
        <w:jc w:val="both"/>
      </w:pPr>
      <w:r>
        <w:t xml:space="preserve">- неполучение сельскохозяйственным товаропроизводителем средств </w:t>
      </w:r>
      <w:proofErr w:type="gramStart"/>
      <w:r>
        <w:t>из областного бюджета в соответствии с иными областными нормативными правовыми актами на цель предоставления субсидии на оздоровление</w:t>
      </w:r>
      <w:proofErr w:type="gramEnd"/>
      <w:r>
        <w:t xml:space="preserve"> от вируса лейкоза, указанную в </w:t>
      </w:r>
      <w:hyperlink w:anchor="P63" w:history="1">
        <w:r>
          <w:rPr>
            <w:color w:val="0000FF"/>
          </w:rPr>
          <w:t>пункте 6</w:t>
        </w:r>
      </w:hyperlink>
      <w:r>
        <w:t xml:space="preserve"> настоящего Порядка;</w:t>
      </w:r>
    </w:p>
    <w:p w:rsidR="00B77F64" w:rsidRDefault="00B77F64">
      <w:pPr>
        <w:pStyle w:val="ConsPlusNormal"/>
        <w:spacing w:before="220"/>
        <w:ind w:firstLine="540"/>
        <w:jc w:val="both"/>
      </w:pPr>
      <w:r>
        <w:t xml:space="preserve">- </w:t>
      </w:r>
      <w:proofErr w:type="spellStart"/>
      <w:r>
        <w:t>ненахождение</w:t>
      </w:r>
      <w:proofErr w:type="spellEnd"/>
      <w:r>
        <w:t xml:space="preserve"> сельскохозяйственного товаропроизводителя - юридического лица в процессе ликвидации, банкротства;</w:t>
      </w:r>
    </w:p>
    <w:p w:rsidR="00B77F64" w:rsidRDefault="00B77F64">
      <w:pPr>
        <w:pStyle w:val="ConsPlusNormal"/>
        <w:spacing w:before="220"/>
        <w:ind w:firstLine="540"/>
        <w:jc w:val="both"/>
      </w:pPr>
      <w:bookmarkStart w:id="5" w:name="P79"/>
      <w:bookmarkEnd w:id="5"/>
      <w:r>
        <w:t xml:space="preserve">- </w:t>
      </w:r>
      <w:proofErr w:type="spellStart"/>
      <w:r>
        <w:t>непрекращение</w:t>
      </w:r>
      <w:proofErr w:type="spellEnd"/>
      <w:r>
        <w:t xml:space="preserve"> деятельности сельскохозяйственного товаропроизводителя - индивидуального предпринимателя в качестве индивидуального предпринимателя;</w:t>
      </w:r>
    </w:p>
    <w:p w:rsidR="00B77F64" w:rsidRDefault="00B77F64">
      <w:pPr>
        <w:pStyle w:val="ConsPlusNormal"/>
        <w:spacing w:before="220"/>
        <w:ind w:firstLine="540"/>
        <w:jc w:val="both"/>
      </w:pPr>
      <w:r>
        <w:rPr>
          <w:szCs w:val="28"/>
        </w:rPr>
        <w:t xml:space="preserve">- </w:t>
      </w:r>
      <w:r w:rsidRPr="00FE6AA2">
        <w:rPr>
          <w:rFonts w:eastAsia="Calibri"/>
          <w:szCs w:val="28"/>
        </w:rPr>
        <w:t xml:space="preserve">отсутствие у </w:t>
      </w:r>
      <w:r>
        <w:rPr>
          <w:szCs w:val="28"/>
        </w:rPr>
        <w:t>сельскохозяйственного товаропроизводителя</w:t>
      </w:r>
      <w:r w:rsidRPr="00FE6AA2">
        <w:rPr>
          <w:rFonts w:eastAsia="Calibri"/>
          <w:szCs w:val="28"/>
        </w:rPr>
        <w:t xml:space="preserve"> </w:t>
      </w:r>
      <w:r w:rsidRPr="00842006">
        <w:rPr>
          <w:szCs w:val="28"/>
        </w:rPr>
        <w:t xml:space="preserve">на дату принятия Департаментом решения о </w:t>
      </w:r>
      <w:r>
        <w:rPr>
          <w:szCs w:val="28"/>
        </w:rPr>
        <w:t>предоставлении</w:t>
      </w:r>
      <w:r w:rsidRPr="00842006">
        <w:rPr>
          <w:szCs w:val="28"/>
        </w:rPr>
        <w:t xml:space="preserve"> субсидии </w:t>
      </w:r>
      <w:r w:rsidRPr="009E42BA">
        <w:rPr>
          <w:szCs w:val="28"/>
        </w:rPr>
        <w:t xml:space="preserve">на </w:t>
      </w:r>
      <w:r>
        <w:rPr>
          <w:szCs w:val="28"/>
          <w:lang w:eastAsia="en-US"/>
        </w:rPr>
        <w:t>оздоровление от вируса лейкоза</w:t>
      </w:r>
      <w:r w:rsidRPr="004A11B2">
        <w:rPr>
          <w:rFonts w:eastAsia="Calibri"/>
          <w:szCs w:val="28"/>
        </w:rPr>
        <w:t xml:space="preserve"> просроченной задолженности по возврату</w:t>
      </w:r>
      <w:r w:rsidRPr="00FE6AA2">
        <w:rPr>
          <w:rFonts w:eastAsia="Calibri"/>
          <w:szCs w:val="28"/>
        </w:rPr>
        <w:t xml:space="preserve"> в областной бюджет субсидий, предоставляемых </w:t>
      </w:r>
      <w:proofErr w:type="gramStart"/>
      <w:r w:rsidRPr="00FE6AA2">
        <w:rPr>
          <w:rFonts w:eastAsia="Calibri"/>
          <w:szCs w:val="28"/>
        </w:rPr>
        <w:t>Департаментом</w:t>
      </w:r>
      <w:proofErr w:type="gramEnd"/>
      <w:r w:rsidRPr="00FE6AA2">
        <w:rPr>
          <w:rFonts w:eastAsia="Calibri"/>
          <w:szCs w:val="28"/>
        </w:rPr>
        <w:t xml:space="preserve"> в том числе в соответствии с иными областным</w:t>
      </w:r>
      <w:r>
        <w:rPr>
          <w:rFonts w:eastAsia="Calibri"/>
          <w:szCs w:val="28"/>
        </w:rPr>
        <w:t>и нормативными правовыми актами;</w:t>
      </w:r>
    </w:p>
    <w:p w:rsidR="00B77F64" w:rsidRDefault="00B77F64">
      <w:pPr>
        <w:pStyle w:val="ConsPlusNormal"/>
        <w:spacing w:before="220"/>
        <w:ind w:firstLine="540"/>
        <w:jc w:val="both"/>
      </w:pPr>
      <w:r>
        <w:t>- наличие у сельскохозяйственного товаропроизводителя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Российской Федерации:</w:t>
      </w:r>
    </w:p>
    <w:p w:rsidR="00B77F64" w:rsidRDefault="00B77F64">
      <w:pPr>
        <w:pStyle w:val="ConsPlusNormal"/>
        <w:jc w:val="both"/>
      </w:pPr>
      <w:r>
        <w:t xml:space="preserve">(в ред. </w:t>
      </w:r>
      <w:hyperlink r:id="rId19"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у юридических лиц (за исключением крестьянских (фермерских) хозяйств) - 5 человек и более;</w:t>
      </w:r>
    </w:p>
    <w:p w:rsidR="00B77F64" w:rsidRDefault="00B77F64">
      <w:pPr>
        <w:pStyle w:val="ConsPlusNormal"/>
        <w:spacing w:before="220"/>
        <w:ind w:firstLine="540"/>
        <w:jc w:val="both"/>
      </w:pPr>
      <w: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B77F64" w:rsidRDefault="00B77F64">
      <w:pPr>
        <w:pStyle w:val="ConsPlusNormal"/>
        <w:spacing w:before="220"/>
        <w:ind w:firstLine="540"/>
        <w:jc w:val="both"/>
      </w:pPr>
      <w:r>
        <w:t>- наличие у сельскохозяйственного товаропроизводителя на 1 января текущего финансового года поголовья коров;</w:t>
      </w:r>
    </w:p>
    <w:p w:rsidR="00B77F64" w:rsidRDefault="00B77F64">
      <w:pPr>
        <w:pStyle w:val="ConsPlusNormal"/>
        <w:jc w:val="both"/>
      </w:pPr>
      <w:r>
        <w:t xml:space="preserve">(в ред. </w:t>
      </w:r>
      <w:hyperlink r:id="rId20"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proofErr w:type="gramStart"/>
      <w:r>
        <w:t>- реализация сельскохозяйственным товаропроизводителем в году, предшествующем текущему финансовому году, и (или) в текущем финансовом году мер по оздоровлению от вируса лейкоза крупного рогатого скота согласно плану мероприятий по оздоровлению крупного рогатого скота от вируса лейкоза крупного рогатого скота сельскохозяйственного товаропроизводителя, согласованному органами государственной ветеринарной службы Смоленской области;</w:t>
      </w:r>
      <w:proofErr w:type="gramEnd"/>
    </w:p>
    <w:p w:rsidR="00B77F64" w:rsidRDefault="00B77F64">
      <w:pPr>
        <w:pStyle w:val="ConsPlusNormal"/>
        <w:jc w:val="both"/>
      </w:pPr>
      <w:r>
        <w:t xml:space="preserve">(в ред. </w:t>
      </w:r>
      <w:hyperlink r:id="rId21"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proofErr w:type="gramStart"/>
      <w:r>
        <w:t>- приобретение сельскохозяйственным товаропроизводителем в году, предшествующем текущему финансовому году, и (или) в период с 1 января по 1 октября текущего финансового года племенных нетелей молочного направления продуктивности в племенных стадах, зарегистрированных в государственном племенном регистре сельскохозяйственных организаций, зарегистрированных на территории Смоленской области, и (или) племенных нетелей мясного направления продуктивности в племенных стадах, зарегистрированных в государственном племенном регистре сельскохозяйственных организаций (включая</w:t>
      </w:r>
      <w:proofErr w:type="gramEnd"/>
      <w:r>
        <w:t xml:space="preserve"> приобретение племенных нетелей по договору лизинга с обязательным условием последующего выкупа предмета лизинга лизингополучателем), и (или) коров и нетелей в товарных стадах сельскохозяйственных </w:t>
      </w:r>
      <w:r>
        <w:lastRenderedPageBreak/>
        <w:t>организаций, крестьянских (фермерских) хозяйств, зарегистрированных на территории Смоленской области. Сельскохозяйственные организации и крестьянские (фермерские) хозяйства, в которых приобретены племенные нетели, коровы и (или) нетели (далее - организации-продавцы), должны быть благополучны по вирусу лейкоза крупного рогатого скота в течение двух лет, предшествующих текущему финансовому году, и в текущем финансовом году;</w:t>
      </w:r>
    </w:p>
    <w:p w:rsidR="00B77F64" w:rsidRDefault="00B77F64">
      <w:pPr>
        <w:pStyle w:val="ConsPlusNormal"/>
        <w:jc w:val="both"/>
      </w:pPr>
      <w:r>
        <w:t xml:space="preserve">(в ред. </w:t>
      </w:r>
      <w:hyperlink r:id="rId22"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 снятие с карантина приобретенных коров и (или) нетелей;</w:t>
      </w:r>
    </w:p>
    <w:p w:rsidR="00B77F64" w:rsidRDefault="00B77F64">
      <w:pPr>
        <w:pStyle w:val="ConsPlusNormal"/>
        <w:jc w:val="both"/>
      </w:pPr>
      <w:r>
        <w:t xml:space="preserve">(в ред. постановлений Администрации Смоленской области от 30.04.2019 </w:t>
      </w:r>
      <w:hyperlink r:id="rId23" w:history="1">
        <w:r>
          <w:rPr>
            <w:color w:val="0000FF"/>
          </w:rPr>
          <w:t>N 264</w:t>
        </w:r>
      </w:hyperlink>
      <w:r>
        <w:t xml:space="preserve">, от 19.07.2019 </w:t>
      </w:r>
      <w:hyperlink r:id="rId24" w:history="1">
        <w:r>
          <w:rPr>
            <w:color w:val="0000FF"/>
          </w:rPr>
          <w:t>N 411</w:t>
        </w:r>
      </w:hyperlink>
      <w:r>
        <w:t>)</w:t>
      </w:r>
    </w:p>
    <w:p w:rsidR="00B77F64" w:rsidRDefault="00B77F64">
      <w:pPr>
        <w:pStyle w:val="ConsPlusNormal"/>
        <w:spacing w:before="220"/>
        <w:ind w:firstLine="540"/>
        <w:jc w:val="both"/>
      </w:pPr>
      <w:r>
        <w:t xml:space="preserve">- наличие у сельскохозяйственного товаропроизводителя положительного </w:t>
      </w:r>
      <w:proofErr w:type="gramStart"/>
      <w:r>
        <w:t>акта проверки наличия поголовья коров</w:t>
      </w:r>
      <w:proofErr w:type="gramEnd"/>
      <w:r>
        <w:t xml:space="preserve"> и (или) нетелей, приобретенного сельскохозяйственным товаропроизводителем, и соответствия его информации, представленной сельскохозяйственным товаропроизводителем в Департамент при подаче документов на предоставление субсидии на оздоровление от вируса лейкоза (далее - акт проверки), по форме, утвержденной приказом начальника Департамента. Акт проверки выдается по результатам выезда рабочей группы Департамента в соответствии с </w:t>
      </w:r>
      <w:hyperlink w:anchor="P129" w:history="1">
        <w:r>
          <w:rPr>
            <w:color w:val="0000FF"/>
          </w:rPr>
          <w:t>пунктом 10</w:t>
        </w:r>
      </w:hyperlink>
      <w:r>
        <w:t xml:space="preserve"> настоящего Порядка;</w:t>
      </w:r>
    </w:p>
    <w:p w:rsidR="00B77F64" w:rsidRDefault="00B77F64">
      <w:pPr>
        <w:pStyle w:val="ConsPlusNormal"/>
        <w:jc w:val="both"/>
      </w:pPr>
      <w:r>
        <w:t xml:space="preserve">(в ред. </w:t>
      </w:r>
      <w:hyperlink r:id="rId25"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 xml:space="preserve">- представление сельскохозяйственными товаропроизводителями в Департамент </w:t>
      </w:r>
      <w:hyperlink w:anchor="P227" w:history="1">
        <w:r>
          <w:rPr>
            <w:color w:val="0000FF"/>
          </w:rPr>
          <w:t>заявления</w:t>
        </w:r>
      </w:hyperlink>
      <w:r>
        <w:t xml:space="preserve"> о предоставлении субсидии на оздоровление от вируса лейкоза (далее также - заявление) по форме согласно приложению N 1 к настоящему Порядку и прилагаемых к нему документов в соответствии с </w:t>
      </w:r>
      <w:hyperlink w:anchor="P98" w:history="1">
        <w:r>
          <w:rPr>
            <w:color w:val="0000FF"/>
          </w:rPr>
          <w:t>пунктом 9</w:t>
        </w:r>
      </w:hyperlink>
      <w:r>
        <w:t xml:space="preserve"> настоящего Порядка;</w:t>
      </w:r>
    </w:p>
    <w:p w:rsidR="00B77F64" w:rsidRDefault="00B77F64">
      <w:pPr>
        <w:pStyle w:val="ConsPlusNormal"/>
        <w:spacing w:before="220"/>
        <w:ind w:firstLine="540"/>
        <w:jc w:val="both"/>
      </w:pPr>
      <w:r>
        <w:t>- неполучение субсидии на оздоровление от вируса лейкоза по затратам, просубсидированным ранее.</w:t>
      </w:r>
    </w:p>
    <w:p w:rsidR="00B77F64" w:rsidRDefault="00B77F64">
      <w:pPr>
        <w:pStyle w:val="ConsPlusNormal"/>
        <w:jc w:val="both"/>
      </w:pPr>
      <w:r>
        <w:t xml:space="preserve">(в ред. </w:t>
      </w:r>
      <w:hyperlink r:id="rId26"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xml:space="preserve">Сельскохозяйственный товаропроизводитель должен соответствовать требованиям, указанным в </w:t>
      </w:r>
      <w:hyperlink w:anchor="P75" w:history="1">
        <w:r>
          <w:rPr>
            <w:color w:val="0000FF"/>
          </w:rPr>
          <w:t>абзацах третьем</w:t>
        </w:r>
      </w:hyperlink>
      <w:r>
        <w:t xml:space="preserve"> - </w:t>
      </w:r>
      <w:hyperlink w:anchor="P79" w:history="1">
        <w:r>
          <w:rPr>
            <w:color w:val="0000FF"/>
          </w:rPr>
          <w:t>седьмом</w:t>
        </w:r>
      </w:hyperlink>
      <w:r>
        <w:t xml:space="preserve"> настоящего пункта, на первое число месяца, в котором представляются заявление и прилагаемые к нему документы.</w:t>
      </w:r>
    </w:p>
    <w:p w:rsidR="00B77F64" w:rsidRDefault="00B77F64">
      <w:pPr>
        <w:pStyle w:val="ConsPlusNormal"/>
        <w:spacing w:before="220"/>
        <w:ind w:firstLine="540"/>
        <w:jc w:val="both"/>
      </w:pPr>
      <w:bookmarkStart w:id="6" w:name="P98"/>
      <w:bookmarkEnd w:id="6"/>
      <w:r>
        <w:t>9. Для получения субсидии на оздоровление от вируса лейкоза сельскохозяйственный товаропроизводитель в срок до 1 ноября текущего финансового года включительно представляет в Департамент заявление.</w:t>
      </w:r>
    </w:p>
    <w:p w:rsidR="00B77F64" w:rsidRDefault="00B77F64">
      <w:pPr>
        <w:pStyle w:val="ConsPlusNormal"/>
        <w:jc w:val="both"/>
      </w:pPr>
      <w:r>
        <w:t>(</w:t>
      </w:r>
      <w:proofErr w:type="gramStart"/>
      <w:r>
        <w:t>в</w:t>
      </w:r>
      <w:proofErr w:type="gramEnd"/>
      <w:r>
        <w:t xml:space="preserve"> ред. </w:t>
      </w:r>
      <w:hyperlink r:id="rId27"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Регистрация заявления осуществляется специалистом Департамента, ответственным за делопроизводство,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(далее - система электронного документооборота) в день представления заявления и прилагаемых к нему документов.</w:t>
      </w:r>
    </w:p>
    <w:p w:rsidR="00B77F64" w:rsidRDefault="00B77F64">
      <w:pPr>
        <w:pStyle w:val="ConsPlusNormal"/>
        <w:jc w:val="both"/>
      </w:pPr>
      <w:r>
        <w:t xml:space="preserve">(в ред. </w:t>
      </w:r>
      <w:hyperlink r:id="rId28"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К заявлению прилагаются следующие документы:</w:t>
      </w:r>
    </w:p>
    <w:p w:rsidR="00B77F64" w:rsidRDefault="00B77F64">
      <w:pPr>
        <w:pStyle w:val="ConsPlusNormal"/>
        <w:spacing w:before="220"/>
        <w:ind w:firstLine="540"/>
        <w:jc w:val="both"/>
      </w:pPr>
      <w:proofErr w:type="gramStart"/>
      <w:r>
        <w:t xml:space="preserve">- информация налогового органа об исполнении сельскохозяйственным товаропроизводителем обязанности по уплате налогов, сборов и иных обязательных платежей в бюджеты бюджетной системы Российской Федерации по месту нахождения </w:t>
      </w:r>
      <w:r>
        <w:rPr>
          <w:szCs w:val="28"/>
          <w:lang w:eastAsia="en-US"/>
        </w:rPr>
        <w:t xml:space="preserve">(месту нахождения его обособленных подразделений, месту нахождения принадлежащих ему недвижимого имущества и транспортных средств) </w:t>
      </w:r>
      <w:r>
        <w:t xml:space="preserve">сельскохозяйственного товаропроизводителя на территории Смоленской области, выданная </w:t>
      </w:r>
      <w:r>
        <w:rPr>
          <w:szCs w:val="28"/>
          <w:lang w:eastAsia="en-US"/>
        </w:rPr>
        <w:t>налоговым органом или подписанная усиленной квалифицированной электронной подписью</w:t>
      </w:r>
      <w:r>
        <w:t xml:space="preserve"> по состоянию не ранее 30 календарных</w:t>
      </w:r>
      <w:proofErr w:type="gramEnd"/>
      <w:r>
        <w:t xml:space="preserve"> дней до даты подачи заявления;</w:t>
      </w:r>
    </w:p>
    <w:p w:rsidR="00B77F64" w:rsidRDefault="00B77F64">
      <w:pPr>
        <w:pStyle w:val="ConsPlusNormal"/>
        <w:spacing w:before="220"/>
        <w:ind w:firstLine="540"/>
        <w:jc w:val="both"/>
      </w:pPr>
      <w:bookmarkStart w:id="7" w:name="P104"/>
      <w:bookmarkEnd w:id="7"/>
      <w:proofErr w:type="gramStart"/>
      <w:r>
        <w:lastRenderedPageBreak/>
        <w:t>- информация Фонда социального страхования Российской Федерации об отсутствии (о наличии) у сельскохозяйственного товаропроизводителя задолженности (недоимки) по уплате страховых взносов, уплачиваемых в Фонд социального страхования Российской Федерации по месту нахождения сельскохозяйственного товаропроизводителя на территории Смоленской области, за последний отчетный период, по которому истек установленный федеральным законодательством срок представления отчетности, или информация о том, что сельскохозяйственный товаропроизводитель не зарегистрирован в качестве страхователя</w:t>
      </w:r>
      <w:proofErr w:type="gramEnd"/>
      <w:r>
        <w:t xml:space="preserve"> (представляется сельскохозяйственным товаропроизводителем по собственной инициативе);</w:t>
      </w:r>
    </w:p>
    <w:p w:rsidR="00B77F64" w:rsidRDefault="00B77F64">
      <w:pPr>
        <w:pStyle w:val="ConsPlusNormal"/>
        <w:spacing w:before="220"/>
        <w:ind w:firstLine="540"/>
        <w:jc w:val="both"/>
      </w:pPr>
      <w:bookmarkStart w:id="8" w:name="P105"/>
      <w:bookmarkEnd w:id="8"/>
      <w:proofErr w:type="gramStart"/>
      <w:r>
        <w:t>- выписка из Единого государственного реестра юридических лиц или Единого государственного реестра индивидуальных предпринимателей, предоставленная налоговым органом или полученная на сайте Федеральной налоговой службы (</w:t>
      </w:r>
      <w:proofErr w:type="spellStart"/>
      <w:r>
        <w:t>www.nalog.ru</w:t>
      </w:r>
      <w:proofErr w:type="spellEnd"/>
      <w:r>
        <w:t>)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заверенная печатью (при наличии) и подписью руководителя сельскохозяйственного товаропроизводителя (представляется сельскохозяйственным</w:t>
      </w:r>
      <w:proofErr w:type="gramEnd"/>
      <w:r>
        <w:t xml:space="preserve"> товаропроизводителем по собственной инициативе). </w:t>
      </w:r>
      <w:proofErr w:type="gramStart"/>
      <w:r>
        <w:t>В случае непредставления указанной выписки Департамент получает сведения из Единого государственного реестра юридических лиц или из Единого государственного реестра индивидуальных предпринимателей на 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t>
      </w:r>
      <w:proofErr w:type="spellStart"/>
      <w:r>
        <w:t>www.nalog.ru</w:t>
      </w:r>
      <w:proofErr w:type="spellEnd"/>
      <w:r>
        <w:t>) в форме электронного документа в формате PDF, подписанного усиленной квалифицированной электронной подписью;</w:t>
      </w:r>
      <w:proofErr w:type="gramEnd"/>
    </w:p>
    <w:p w:rsidR="00B77F64" w:rsidRDefault="00B77F64">
      <w:pPr>
        <w:pStyle w:val="ConsPlusNormal"/>
        <w:spacing w:before="220"/>
        <w:ind w:firstLine="540"/>
        <w:jc w:val="both"/>
      </w:pPr>
      <w:r>
        <w:t xml:space="preserve">- абзац утратил силу. - </w:t>
      </w:r>
      <w:hyperlink r:id="rId29" w:history="1">
        <w:r>
          <w:rPr>
            <w:color w:val="0000FF"/>
          </w:rPr>
          <w:t>Постановление</w:t>
        </w:r>
      </w:hyperlink>
      <w:r>
        <w:t xml:space="preserve"> Администрации Смоленской области от 30.04.2019 N 264;</w:t>
      </w:r>
    </w:p>
    <w:p w:rsidR="00B77F64" w:rsidRDefault="00B77F64">
      <w:pPr>
        <w:pStyle w:val="ConsPlusNormal"/>
        <w:spacing w:before="220"/>
        <w:ind w:firstLine="540"/>
        <w:jc w:val="both"/>
      </w:pPr>
      <w:bookmarkStart w:id="9" w:name="P107"/>
      <w:bookmarkEnd w:id="9"/>
      <w:proofErr w:type="gramStart"/>
      <w:r>
        <w:t>-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за последний отчетный период, по которому истек установленный федеральным законодательством срок представления отчетности, с отметкой о принятии Фондом социального страхования Российской Федерации, заверенная печатью (при наличии) и подписью руководителя сельскохозяйственного товаропроизводителя (представляется</w:t>
      </w:r>
      <w:proofErr w:type="gramEnd"/>
      <w:r>
        <w:t xml:space="preserve"> сельскохозяйственными товаропроизводителями, за исключением индивидуальных предпринимателей - глав крестьянских (фермерских) хозяйств и крестьянских (фермерских) хозяйств) (представляется сельскохозяйственным товаропроизводителем по собственной инициативе). </w:t>
      </w:r>
      <w:proofErr w:type="gramStart"/>
      <w:r>
        <w:t>В случае если сельскохозяйственный товаропроизводитель не представил указанную копию по собственной инициативе, Департамент направляет межведомственный запрос о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w:t>
      </w:r>
      <w:proofErr w:type="gramEnd"/>
    </w:p>
    <w:p w:rsidR="00B77F64" w:rsidRDefault="00B77F64">
      <w:pPr>
        <w:pStyle w:val="ConsPlusNormal"/>
        <w:jc w:val="both"/>
      </w:pPr>
      <w:r>
        <w:t xml:space="preserve">(в ред. </w:t>
      </w:r>
      <w:hyperlink r:id="rId30"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xml:space="preserve">- сведения о наличии у сельскохозяйственного товаропроизводителя поголовья </w:t>
      </w:r>
      <w:r w:rsidR="00023B0F">
        <w:rPr>
          <w:szCs w:val="28"/>
        </w:rPr>
        <w:t xml:space="preserve">крупного рогатого скота, </w:t>
      </w:r>
      <w:r>
        <w:t>коров на 1 января текущего финансового года по форме, утвержденной приказом начальника Департамента;</w:t>
      </w:r>
    </w:p>
    <w:p w:rsidR="00B77F64" w:rsidRDefault="00B77F64">
      <w:pPr>
        <w:pStyle w:val="ConsPlusNormal"/>
        <w:jc w:val="both"/>
      </w:pPr>
      <w:r>
        <w:t xml:space="preserve">(в ред. </w:t>
      </w:r>
      <w:hyperlink r:id="rId31"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 расчет размера субсидии на оздоровление от вируса лейкоза по форме, утвержденной приказом начальника Департамента;</w:t>
      </w:r>
    </w:p>
    <w:p w:rsidR="00B77F64" w:rsidRDefault="00B77F64">
      <w:pPr>
        <w:pStyle w:val="ConsPlusNormal"/>
        <w:spacing w:before="220"/>
        <w:ind w:firstLine="540"/>
        <w:jc w:val="both"/>
      </w:pPr>
      <w:bookmarkStart w:id="10" w:name="P112"/>
      <w:bookmarkEnd w:id="10"/>
      <w:proofErr w:type="gramStart"/>
      <w:r>
        <w:t xml:space="preserve">- информация Главного управления ветеринарии Смоленской области, подтверждающая проведение сельскохозяйственным товаропроизводителем в году, предшествующем текущему </w:t>
      </w:r>
      <w:r>
        <w:lastRenderedPageBreak/>
        <w:t>финансовому году, и (или) в текущем финансовом году мероприятий по борьбе с вирусом лейкоза крупного рогатого скота и ветеринарное благополучие организации-продавца по вирусу лейкоза крупного рогатого скота в течение двух лет, предшествующих текущему финансовому году, и в текущем финансовом году, выданная по состоянию не ранее 30</w:t>
      </w:r>
      <w:proofErr w:type="gramEnd"/>
      <w:r>
        <w:t xml:space="preserve"> календарных дней до даты подачи заявления (представляется сельскохозяйственным товаропроизводителем по собственной инициативе);</w:t>
      </w:r>
    </w:p>
    <w:p w:rsidR="00B77F64" w:rsidRDefault="00B77F64">
      <w:pPr>
        <w:pStyle w:val="ConsPlusNormal"/>
        <w:jc w:val="both"/>
      </w:pPr>
      <w:r>
        <w:t xml:space="preserve">(в ред. </w:t>
      </w:r>
      <w:hyperlink r:id="rId32"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копия (копии) договора (договоров) на покупку коров и (или) нетелей или договора лизинга (со всеми приложениями, изменениями и дополнениями) (при наличии), заверенна</w:t>
      </w:r>
      <w:proofErr w:type="gramStart"/>
      <w:r>
        <w:t>я(</w:t>
      </w:r>
      <w:proofErr w:type="spellStart"/>
      <w:proofErr w:type="gramEnd"/>
      <w:r>
        <w:t>ые</w:t>
      </w:r>
      <w:proofErr w:type="spellEnd"/>
      <w:r>
        <w:t>) печатью (при наличии) и подписью руководителя сельскохозяйственного товаропроизводителя;</w:t>
      </w:r>
    </w:p>
    <w:p w:rsidR="00B77F64" w:rsidRDefault="00B77F64">
      <w:pPr>
        <w:pStyle w:val="ConsPlusNormal"/>
        <w:jc w:val="both"/>
      </w:pPr>
      <w:r>
        <w:t xml:space="preserve">(в ред. </w:t>
      </w:r>
      <w:hyperlink r:id="rId33"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proofErr w:type="gramStart"/>
      <w:r>
        <w:t>- копии счетов, счетов-фактур (при наличии), товарных накладных, универсальных передаточных документов (актов) в соответствии с договорами на покупку коров и (или) нетелей (со всеми приложениями, изменениями и дополнениями) (при наличии), заверенные печатью (при наличии) и подписью руководителя сельскохозяйственного товаропроизводителя;</w:t>
      </w:r>
      <w:proofErr w:type="gramEnd"/>
    </w:p>
    <w:p w:rsidR="00B77F64" w:rsidRDefault="00B77F64">
      <w:pPr>
        <w:pStyle w:val="ConsPlusNormal"/>
        <w:jc w:val="both"/>
      </w:pPr>
      <w:r>
        <w:t xml:space="preserve">(в ред. </w:t>
      </w:r>
      <w:hyperlink r:id="rId34"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 копии платежных (расчетных) документов, а также выписок из расчетного счета, подтверждающих частичную или полную оплату коров и (или) нетелей, заверенные кредитной организацией;</w:t>
      </w:r>
    </w:p>
    <w:p w:rsidR="00B77F64" w:rsidRDefault="00B77F64">
      <w:pPr>
        <w:pStyle w:val="ConsPlusNormal"/>
        <w:jc w:val="both"/>
      </w:pPr>
      <w:r>
        <w:t xml:space="preserve">(в ред. </w:t>
      </w:r>
      <w:hyperlink r:id="rId35"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bookmarkStart w:id="11" w:name="P120"/>
      <w:bookmarkEnd w:id="11"/>
      <w:r>
        <w:t>- копия акта о снятии с карантина приобретенного поголовья коров и (или) нетелей, выданного областным государственным учреждением ветеринарии, заверенная печатью (при наличии) и подписью руководителя сельскохозяйственного товаропроизводителя (представляется сельскохозяйственным товаропроизводителем по собственной инициативе);</w:t>
      </w:r>
    </w:p>
    <w:p w:rsidR="00B77F64" w:rsidRDefault="00B77F64">
      <w:pPr>
        <w:pStyle w:val="ConsPlusNormal"/>
        <w:jc w:val="both"/>
      </w:pPr>
      <w:r>
        <w:t xml:space="preserve">(в ред. </w:t>
      </w:r>
      <w:hyperlink r:id="rId36"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 xml:space="preserve">- </w:t>
      </w:r>
      <w:hyperlink w:anchor="P338" w:history="1">
        <w:r>
          <w:rPr>
            <w:color w:val="0000FF"/>
          </w:rPr>
          <w:t>согласие</w:t>
        </w:r>
      </w:hyperlink>
      <w:r>
        <w:t xml:space="preserve"> на обработку персональных данных по форме согласно приложению N 2 к настоящему Порядку (представляется сельскохозяйственным товаропроизводителем - индивидуальным предпринимателем).</w:t>
      </w:r>
    </w:p>
    <w:p w:rsidR="00B77F64" w:rsidRDefault="00B77F64">
      <w:pPr>
        <w:pStyle w:val="ConsPlusNormal"/>
        <w:spacing w:before="220"/>
        <w:ind w:firstLine="540"/>
        <w:jc w:val="both"/>
      </w:pPr>
      <w:r>
        <w:t>Формы документов, утвержденные приказами начальника Департамента, указанные в настоящем пункте, подлежат размещению в информационно-телекоммуникационной сети "Интернет" на официальном сайте Департамента в течение 10 рабочих дней со дня утверждения настоящего Порядка.</w:t>
      </w:r>
    </w:p>
    <w:p w:rsidR="00B77F64" w:rsidRDefault="00B77F64">
      <w:pPr>
        <w:pStyle w:val="ConsPlusNormal"/>
        <w:spacing w:before="220"/>
        <w:ind w:firstLine="540"/>
        <w:jc w:val="both"/>
      </w:pPr>
      <w:r>
        <w:t xml:space="preserve">В случае если сельскохозяйственный товаропроизводитель не представил указанные в </w:t>
      </w:r>
      <w:hyperlink w:anchor="P104" w:history="1">
        <w:r>
          <w:rPr>
            <w:color w:val="0000FF"/>
          </w:rPr>
          <w:t>абзацах пятом</w:t>
        </w:r>
      </w:hyperlink>
      <w:r>
        <w:t xml:space="preserve">, </w:t>
      </w:r>
      <w:hyperlink w:anchor="P112" w:history="1">
        <w:r>
          <w:rPr>
            <w:color w:val="0000FF"/>
          </w:rPr>
          <w:t>одиннадцатом</w:t>
        </w:r>
      </w:hyperlink>
      <w:r>
        <w:t xml:space="preserve">, </w:t>
      </w:r>
      <w:hyperlink w:anchor="P120" w:history="1">
        <w:r>
          <w:rPr>
            <w:color w:val="0000FF"/>
          </w:rPr>
          <w:t>пятнадцатом</w:t>
        </w:r>
      </w:hyperlink>
      <w:r>
        <w:t xml:space="preserve"> настоящего пункта информацию и документы по собственной инициативе, Департамент направляет межведомственные запросы в соответствующие федеральные органы исполнительной власти, территориальные органы федеральных органов исполнительной власти, подведомственные им организации, органы исполнительной власти Смоленской области в порядке, определенном федеральным законодательством.</w:t>
      </w:r>
    </w:p>
    <w:p w:rsidR="00B77F64" w:rsidRDefault="00B77F64">
      <w:pPr>
        <w:pStyle w:val="ConsPlusNormal"/>
        <w:spacing w:before="220"/>
        <w:ind w:firstLine="540"/>
        <w:jc w:val="both"/>
      </w:pPr>
      <w:r>
        <w:t>Сельскохозяйственные товаропроизводители несут ответственность за достоверность сведений, содержащихся в представляемых в Департамент документах.</w:t>
      </w:r>
    </w:p>
    <w:p w:rsidR="00B77F64" w:rsidRDefault="00B77F64">
      <w:pPr>
        <w:pStyle w:val="ConsPlusNormal"/>
        <w:spacing w:before="220"/>
        <w:ind w:firstLine="540"/>
        <w:jc w:val="both"/>
      </w:pPr>
      <w:r>
        <w:t>Заявления, поступившие после окончания срока, указанного в настоящем пункте, не рассматриваются.</w:t>
      </w:r>
    </w:p>
    <w:p w:rsidR="00B77F64" w:rsidRDefault="00B77F64">
      <w:pPr>
        <w:pStyle w:val="ConsPlusNormal"/>
        <w:spacing w:before="220"/>
        <w:ind w:firstLine="540"/>
        <w:jc w:val="both"/>
      </w:pPr>
      <w:r>
        <w:t xml:space="preserve">Сельскохозяйственный товаропроизводитель имеет право отозвать представленное заявление при условии письменного уведомления об этом Департамента. Отзыв заявления регистрируется специалистом Департамента в системе электронного документооборота. </w:t>
      </w:r>
      <w:r>
        <w:lastRenderedPageBreak/>
        <w:t xml:space="preserve">Представленные в Департамент в соответствии с настоящим пунктом документы </w:t>
      </w:r>
      <w:r w:rsidR="00023B0F" w:rsidRPr="00AC7CBA">
        <w:rPr>
          <w:szCs w:val="28"/>
        </w:rPr>
        <w:t>возвращаются сельскохозяйственному товаропроизводителю на основании письменного уведомления</w:t>
      </w:r>
      <w:r>
        <w:t>.</w:t>
      </w:r>
    </w:p>
    <w:p w:rsidR="00B77F64" w:rsidRDefault="00B77F64">
      <w:pPr>
        <w:pStyle w:val="ConsPlusNormal"/>
        <w:spacing w:before="220"/>
        <w:ind w:firstLine="540"/>
        <w:jc w:val="both"/>
      </w:pPr>
      <w:r>
        <w:t>Документы, указанные в настоящем пункте, подаются в Департамент в одном экземпляре руководителем сельскохозяйственного товаропроизводителя либо уполномоченным представителем сельскохозяйственного товаропроизводителя на основании доверенности, оформленной в соответствии с федеральным законодательством.</w:t>
      </w:r>
    </w:p>
    <w:p w:rsidR="00B77F64" w:rsidRDefault="00B77F64">
      <w:pPr>
        <w:pStyle w:val="ConsPlusNormal"/>
        <w:spacing w:before="220"/>
        <w:ind w:firstLine="540"/>
        <w:jc w:val="both"/>
      </w:pPr>
      <w:bookmarkStart w:id="12" w:name="P129"/>
      <w:bookmarkEnd w:id="12"/>
      <w:r>
        <w:t xml:space="preserve">10. Департамент в течение 15 рабочих дней с момента представления заявления и документов, указанных в </w:t>
      </w:r>
      <w:hyperlink w:anchor="P98" w:history="1">
        <w:r>
          <w:rPr>
            <w:color w:val="0000FF"/>
          </w:rPr>
          <w:t>пункте 9</w:t>
        </w:r>
      </w:hyperlink>
      <w:r>
        <w:t xml:space="preserve"> настоящего Порядка:</w:t>
      </w:r>
    </w:p>
    <w:p w:rsidR="00B77F64" w:rsidRDefault="00B77F64">
      <w:pPr>
        <w:pStyle w:val="ConsPlusNormal"/>
        <w:spacing w:before="220"/>
        <w:ind w:firstLine="540"/>
        <w:jc w:val="both"/>
      </w:pPr>
      <w:r>
        <w:t>- направляет рабочую группу, созданную приказом начальника Департамента, для проверки наличия приобретенного сельскохозяйственным товаропроизводителем поголовья коров и (или) нетелей и соответствия его информации, представленной сельскохозяйственным товаропроизводителем в Департамент при подаче документов на предоставление субсидии на оздоровление от вируса лейкоза, и выдачи акта проверки. Порядок работы и полномочия указанной рабочей группы утверждаются приказом начальника Департамента;</w:t>
      </w:r>
    </w:p>
    <w:p w:rsidR="00B77F64" w:rsidRDefault="00B77F64">
      <w:pPr>
        <w:pStyle w:val="ConsPlusNormal"/>
        <w:jc w:val="both"/>
      </w:pPr>
      <w:r>
        <w:t xml:space="preserve">(в ред. </w:t>
      </w:r>
      <w:hyperlink r:id="rId37"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proofErr w:type="gramStart"/>
      <w:r>
        <w:t xml:space="preserve">- рассматривает представленные сельскохозяйственным товаропроизводителем заявление и документы, указанные в </w:t>
      </w:r>
      <w:hyperlink w:anchor="P98" w:history="1">
        <w:r>
          <w:rPr>
            <w:color w:val="0000FF"/>
          </w:rPr>
          <w:t>пункте 9</w:t>
        </w:r>
      </w:hyperlink>
      <w:r>
        <w:t xml:space="preserve"> настоящего Порядка, на предмет отсутствия оснований для отказа в предоставлении субсидии на оздоровление от вируса лейкоза, указанных в </w:t>
      </w:r>
      <w:hyperlink w:anchor="P142" w:history="1">
        <w:r>
          <w:rPr>
            <w:color w:val="0000FF"/>
          </w:rPr>
          <w:t>пункте 14</w:t>
        </w:r>
      </w:hyperlink>
      <w:r>
        <w:t xml:space="preserve"> настоящего Порядка, и принимает решение о выплате либо об отказе в выплате субсидии на оздоровление от вируса лейкоза, оформленное в виде приказа начальника Департамента.</w:t>
      </w:r>
      <w:proofErr w:type="gramEnd"/>
    </w:p>
    <w:p w:rsidR="00B77F64" w:rsidRDefault="00B77F64">
      <w:pPr>
        <w:pStyle w:val="ConsPlusNormal"/>
        <w:jc w:val="both"/>
      </w:pPr>
      <w:r>
        <w:t>(</w:t>
      </w:r>
      <w:proofErr w:type="gramStart"/>
      <w:r>
        <w:t>в</w:t>
      </w:r>
      <w:proofErr w:type="gramEnd"/>
      <w:r>
        <w:t xml:space="preserve"> ред. </w:t>
      </w:r>
      <w:hyperlink r:id="rId38"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xml:space="preserve">11. Абзац утратил силу. - </w:t>
      </w:r>
      <w:hyperlink r:id="rId39" w:history="1">
        <w:r>
          <w:rPr>
            <w:color w:val="0000FF"/>
          </w:rPr>
          <w:t>Постановление</w:t>
        </w:r>
      </w:hyperlink>
      <w:r>
        <w:t xml:space="preserve"> Администрации Смоленской области от 30.04.2019 N 264.</w:t>
      </w:r>
    </w:p>
    <w:p w:rsidR="00B77F64" w:rsidRDefault="00B77F64">
      <w:pPr>
        <w:pStyle w:val="ConsPlusNormal"/>
        <w:spacing w:before="220"/>
        <w:ind w:firstLine="540"/>
        <w:jc w:val="both"/>
      </w:pPr>
      <w:r>
        <w:t>Департамент в течение 2 рабочих дней со дня принятия решения о выплате субсидии на оздоровление от вируса лейкоза уведомляет сельскохозяйственного товаропроизводителя в письменной форме о принятом решении, а также о необходимости заключения договора о предоставлении субсидии на оздоровление от вируса лейкоза (далее также - договор) с указанием сроков его заключения. Типовая форма договора утверждается приказом начальника Департамента бюджета и финансов Смоленской области.</w:t>
      </w:r>
    </w:p>
    <w:p w:rsidR="00B77F64" w:rsidRDefault="00B77F64">
      <w:pPr>
        <w:pStyle w:val="ConsPlusNormal"/>
        <w:jc w:val="both"/>
      </w:pPr>
      <w:r>
        <w:t xml:space="preserve">(в ред. </w:t>
      </w:r>
      <w:hyperlink r:id="rId40"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Проект договора размещается на официальном сайте Департамента в информационно-телекоммуникационной сети "Интернет" в течение 10 рабочих дней со дня утверждения настоящего Порядка.</w:t>
      </w:r>
    </w:p>
    <w:p w:rsidR="00B77F64" w:rsidRDefault="00B77F64">
      <w:pPr>
        <w:pStyle w:val="ConsPlusNormal"/>
        <w:spacing w:before="220"/>
        <w:ind w:firstLine="540"/>
        <w:jc w:val="both"/>
      </w:pPr>
      <w:r>
        <w:t>При принятии решения о выплате субсидии на оздоровление от вируса лейкоза Департамент в течение 5 рабочих дней после принятия данного решения заключает с сельскохозяйственным товаропроизводителем договор. При этом сельскохозяйственный товаропроизводитель представляет в Департамент заверенные печатью (при наличии) и подписью руководителя сельскохозяйственного товаропроизводителя копии документов, подтверждающих полномочия представителя сельскохозяйственного товаропроизводителя, уполномоченного на подписание договора о предоставлении субсидии на оздоровление от вируса лейкоза.</w:t>
      </w:r>
    </w:p>
    <w:p w:rsidR="00B77F64" w:rsidRDefault="00B77F64">
      <w:pPr>
        <w:pStyle w:val="ConsPlusNormal"/>
        <w:spacing w:before="220"/>
        <w:ind w:firstLine="540"/>
        <w:jc w:val="both"/>
      </w:pPr>
      <w:r>
        <w:t>12. После заключения договора Департамент в течение 5 рабочих дней перечисляет средства субсидии на оздоровление от вируса лейкоза на счета получателей указанной субсидии, открытые в учреждениях Центрального банка Российской Федерации или кредитных организациях.</w:t>
      </w:r>
    </w:p>
    <w:p w:rsidR="00B77F64" w:rsidRDefault="00B77F64">
      <w:pPr>
        <w:pStyle w:val="ConsPlusNormal"/>
        <w:spacing w:before="220"/>
        <w:ind w:firstLine="540"/>
        <w:jc w:val="both"/>
      </w:pPr>
      <w:r>
        <w:t xml:space="preserve">13. </w:t>
      </w:r>
      <w:proofErr w:type="gramStart"/>
      <w:r>
        <w:t>При принятии решения об отказе в предоставлении субсидии на оздоровление от вируса</w:t>
      </w:r>
      <w:proofErr w:type="gramEnd"/>
      <w:r>
        <w:t xml:space="preserve"> </w:t>
      </w:r>
      <w:r>
        <w:lastRenderedPageBreak/>
        <w:t>лейкоза Департамент в течение 2 рабочих дней после принятия данного решения уведомляет сельскохозяйственного товаропроизводителя об этом в письменной форме с указанием причин отказа.</w:t>
      </w:r>
    </w:p>
    <w:p w:rsidR="00B77F64" w:rsidRDefault="00B77F64">
      <w:pPr>
        <w:pStyle w:val="ConsPlusNormal"/>
        <w:jc w:val="both"/>
      </w:pPr>
      <w:r>
        <w:t xml:space="preserve">(п. 13 в ред. </w:t>
      </w:r>
      <w:hyperlink r:id="rId41"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bookmarkStart w:id="13" w:name="P142"/>
      <w:bookmarkEnd w:id="13"/>
      <w:r>
        <w:t>14. Основаниями для отказа в предоставлении субсидии на оздоровление от вируса лейкоза являются:</w:t>
      </w:r>
    </w:p>
    <w:p w:rsidR="00B77F64" w:rsidRDefault="00B77F64">
      <w:pPr>
        <w:pStyle w:val="ConsPlusNormal"/>
        <w:spacing w:before="220"/>
        <w:ind w:firstLine="540"/>
        <w:jc w:val="both"/>
      </w:pPr>
      <w:bookmarkStart w:id="14" w:name="P143"/>
      <w:bookmarkEnd w:id="14"/>
      <w:r>
        <w:t xml:space="preserve">- несоответствие сельскохозяйственного товаропроизводителя категории, имеющей право на получение субсидии на оздоровление от вируса лейкоза в соответствии с </w:t>
      </w:r>
      <w:hyperlink w:anchor="P62" w:history="1">
        <w:r>
          <w:rPr>
            <w:color w:val="0000FF"/>
          </w:rPr>
          <w:t>пунктом 5</w:t>
        </w:r>
      </w:hyperlink>
      <w:r>
        <w:t xml:space="preserve"> настоящего Порядка;</w:t>
      </w:r>
    </w:p>
    <w:p w:rsidR="00B77F64" w:rsidRDefault="00B77F64">
      <w:pPr>
        <w:pStyle w:val="ConsPlusNormal"/>
        <w:spacing w:before="220"/>
        <w:ind w:firstLine="540"/>
        <w:jc w:val="both"/>
      </w:pPr>
      <w:r>
        <w:t xml:space="preserve">- невыполнение сельскохозяйственным товаропроизводителем условий предоставления субсидии на оздоровление от вируса лейкоза, указанных в </w:t>
      </w:r>
      <w:hyperlink w:anchor="P73" w:history="1">
        <w:r>
          <w:rPr>
            <w:color w:val="0000FF"/>
          </w:rPr>
          <w:t>пункте 8</w:t>
        </w:r>
      </w:hyperlink>
      <w:r>
        <w:t xml:space="preserve"> настоящего Порядка;</w:t>
      </w:r>
    </w:p>
    <w:p w:rsidR="00B77F64" w:rsidRDefault="00B77F64">
      <w:pPr>
        <w:pStyle w:val="ConsPlusNormal"/>
        <w:spacing w:before="220"/>
        <w:ind w:firstLine="540"/>
        <w:jc w:val="both"/>
      </w:pPr>
      <w:r>
        <w:t xml:space="preserve">- непредставление (представление не в полном объеме) указанных в </w:t>
      </w:r>
      <w:hyperlink w:anchor="P98" w:history="1">
        <w:r>
          <w:rPr>
            <w:color w:val="0000FF"/>
          </w:rPr>
          <w:t>пункте 9</w:t>
        </w:r>
      </w:hyperlink>
      <w:r>
        <w:t xml:space="preserve"> настоящего Порядка документов, за исключением документов, указанных в </w:t>
      </w:r>
      <w:hyperlink w:anchor="P104" w:history="1">
        <w:r>
          <w:rPr>
            <w:color w:val="0000FF"/>
          </w:rPr>
          <w:t>абзацах пятом</w:t>
        </w:r>
      </w:hyperlink>
      <w:r>
        <w:t xml:space="preserve">, </w:t>
      </w:r>
      <w:hyperlink w:anchor="P105" w:history="1">
        <w:r>
          <w:rPr>
            <w:color w:val="0000FF"/>
          </w:rPr>
          <w:t>шестом</w:t>
        </w:r>
      </w:hyperlink>
      <w:r>
        <w:t xml:space="preserve">, </w:t>
      </w:r>
      <w:hyperlink w:anchor="P107" w:history="1">
        <w:r>
          <w:rPr>
            <w:color w:val="0000FF"/>
          </w:rPr>
          <w:t>восьмом</w:t>
        </w:r>
      </w:hyperlink>
      <w:r>
        <w:t xml:space="preserve">, </w:t>
      </w:r>
      <w:hyperlink w:anchor="P112" w:history="1">
        <w:r>
          <w:rPr>
            <w:color w:val="0000FF"/>
          </w:rPr>
          <w:t>одиннадцатом</w:t>
        </w:r>
      </w:hyperlink>
      <w:r>
        <w:t xml:space="preserve"> и </w:t>
      </w:r>
      <w:hyperlink w:anchor="P120" w:history="1">
        <w:r>
          <w:rPr>
            <w:color w:val="0000FF"/>
          </w:rPr>
          <w:t>пятнадцатом пункта 9</w:t>
        </w:r>
      </w:hyperlink>
      <w:r>
        <w:t xml:space="preserve"> настоящего Порядка;</w:t>
      </w:r>
    </w:p>
    <w:p w:rsidR="00B77F64" w:rsidRDefault="00B77F64">
      <w:pPr>
        <w:pStyle w:val="ConsPlusNormal"/>
        <w:jc w:val="both"/>
      </w:pPr>
      <w:r>
        <w:t xml:space="preserve">(в ред. </w:t>
      </w:r>
      <w:hyperlink r:id="rId42"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xml:space="preserve">- несоответствие представленных сельскохозяйственным товаропроизводителем заявления и документов требованиям, определенным в </w:t>
      </w:r>
      <w:hyperlink w:anchor="P98" w:history="1">
        <w:r>
          <w:rPr>
            <w:color w:val="0000FF"/>
          </w:rPr>
          <w:t>пункте 9</w:t>
        </w:r>
      </w:hyperlink>
      <w:r>
        <w:t xml:space="preserve"> настоящего Порядка;</w:t>
      </w:r>
    </w:p>
    <w:p w:rsidR="00B77F64" w:rsidRDefault="00B77F64">
      <w:pPr>
        <w:pStyle w:val="ConsPlusNormal"/>
        <w:spacing w:before="220"/>
        <w:ind w:firstLine="540"/>
        <w:jc w:val="both"/>
      </w:pPr>
      <w:bookmarkStart w:id="15" w:name="P148"/>
      <w:bookmarkEnd w:id="15"/>
      <w:r>
        <w:t xml:space="preserve">- недостоверность представленной сельскохозяйственным товаропроизводителем информации. </w:t>
      </w:r>
      <w:proofErr w:type="gramStart"/>
      <w:r>
        <w:t>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roofErr w:type="gramEnd"/>
    </w:p>
    <w:p w:rsidR="00B77F64" w:rsidRDefault="00B77F64">
      <w:pPr>
        <w:pStyle w:val="ConsPlusNormal"/>
        <w:spacing w:before="220"/>
        <w:ind w:firstLine="540"/>
        <w:jc w:val="both"/>
      </w:pPr>
      <w:r>
        <w:t>- получение в соответствии с условиями настоящего Порядка сельскохозяйственным товаропроизводителем ранее средств из областного бюджета на представленное в Департамент к субсидированию приобретенное поголовье коров и (или) нетелей;</w:t>
      </w:r>
    </w:p>
    <w:p w:rsidR="00B77F64" w:rsidRDefault="00B77F64">
      <w:pPr>
        <w:pStyle w:val="ConsPlusNormal"/>
        <w:jc w:val="both"/>
      </w:pPr>
      <w:r>
        <w:t xml:space="preserve">(в ред. </w:t>
      </w:r>
      <w:hyperlink r:id="rId43" w:history="1">
        <w:r>
          <w:rPr>
            <w:color w:val="0000FF"/>
          </w:rPr>
          <w:t>постановления</w:t>
        </w:r>
      </w:hyperlink>
      <w:r>
        <w:t xml:space="preserve"> Администрации Смоленской области от 19.07.2019 N 411)</w:t>
      </w:r>
    </w:p>
    <w:p w:rsidR="00B77F64" w:rsidRDefault="00B77F64">
      <w:pPr>
        <w:pStyle w:val="ConsPlusNormal"/>
        <w:spacing w:before="220"/>
        <w:ind w:firstLine="540"/>
        <w:jc w:val="both"/>
      </w:pPr>
      <w:r>
        <w:t>- получение сельскохозяйственным товаропроизводителем средств из областного бюджета в соответствии с иными областными нормативными правовыми актами, предусматривающими приобретение в текущем финансовом году племенного и (или) товарного скота;</w:t>
      </w:r>
    </w:p>
    <w:p w:rsidR="00B77F64" w:rsidRDefault="00B77F64">
      <w:pPr>
        <w:pStyle w:val="ConsPlusNormal"/>
        <w:spacing w:before="220"/>
        <w:ind w:firstLine="540"/>
        <w:jc w:val="both"/>
      </w:pPr>
      <w:r>
        <w:t xml:space="preserve">- недостаточный объем средств областного бюджета, выделяемых на предоставление </w:t>
      </w:r>
      <w:proofErr w:type="gramStart"/>
      <w:r>
        <w:t>субсидий</w:t>
      </w:r>
      <w:proofErr w:type="gramEnd"/>
      <w:r>
        <w:t xml:space="preserve"> на оздоровление от вируса лейкоза, в пределах утвержденных лимитов бюджетных обязательств.</w:t>
      </w:r>
    </w:p>
    <w:p w:rsidR="00B77F64" w:rsidRDefault="00B77F64">
      <w:pPr>
        <w:pStyle w:val="ConsPlusNormal"/>
        <w:spacing w:before="220"/>
        <w:ind w:firstLine="540"/>
        <w:jc w:val="both"/>
      </w:pPr>
      <w:r>
        <w:t xml:space="preserve">Сельскохозяйственный товаропроизводитель вправе повторно подать документы в соответствии с </w:t>
      </w:r>
      <w:hyperlink w:anchor="P98" w:history="1">
        <w:r>
          <w:rPr>
            <w:color w:val="0000FF"/>
          </w:rPr>
          <w:t>пунктом 9</w:t>
        </w:r>
      </w:hyperlink>
      <w:r>
        <w:t xml:space="preserve"> настоящего Порядка после устранения причин, указанных в </w:t>
      </w:r>
      <w:hyperlink w:anchor="P143" w:history="1">
        <w:r>
          <w:rPr>
            <w:color w:val="0000FF"/>
          </w:rPr>
          <w:t>абзацах втором</w:t>
        </w:r>
      </w:hyperlink>
      <w:r>
        <w:t xml:space="preserve"> - </w:t>
      </w:r>
      <w:hyperlink w:anchor="P148" w:history="1">
        <w:r>
          <w:rPr>
            <w:color w:val="0000FF"/>
          </w:rPr>
          <w:t>шестом</w:t>
        </w:r>
      </w:hyperlink>
      <w:r>
        <w:t xml:space="preserve"> настоящего пункта, послуживших основанием для направления уведомления об отказе в предоставлении субсидии на оздоровление от вируса лейкоза, но не позднее даты, указанной в </w:t>
      </w:r>
      <w:hyperlink w:anchor="P98" w:history="1">
        <w:r>
          <w:rPr>
            <w:color w:val="0000FF"/>
          </w:rPr>
          <w:t>пункте 9</w:t>
        </w:r>
      </w:hyperlink>
      <w:r>
        <w:t xml:space="preserve"> настоящего Порядка.</w:t>
      </w:r>
    </w:p>
    <w:p w:rsidR="00B77F64" w:rsidRDefault="00B77F64">
      <w:pPr>
        <w:pStyle w:val="ConsPlusNormal"/>
        <w:jc w:val="both"/>
      </w:pPr>
      <w:r>
        <w:t xml:space="preserve">(в ред. </w:t>
      </w:r>
      <w:hyperlink r:id="rId44"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 xml:space="preserve">15. </w:t>
      </w:r>
      <w:proofErr w:type="gramStart"/>
      <w:r>
        <w:t xml:space="preserve">В случае выявления </w:t>
      </w:r>
      <w:r w:rsidR="00023B0F" w:rsidRPr="00795A75">
        <w:rPr>
          <w:szCs w:val="28"/>
        </w:rPr>
        <w:t>по фактам проверок,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w:t>
      </w:r>
      <w:r w:rsidR="00023B0F">
        <w:rPr>
          <w:szCs w:val="28"/>
        </w:rPr>
        <w:t xml:space="preserve">, </w:t>
      </w:r>
      <w:r>
        <w:t>в течение текущего финансового года нарушений условий предоставления субсидий на оздоровление от вируса лейкоза, соответствующие средства подлежат добровольному возврату на лицевой счет Департамента, открытый в Департаменте бюджета и финансов Смоленской области, в течение 30 календарных дней</w:t>
      </w:r>
      <w:proofErr w:type="gramEnd"/>
      <w:r>
        <w:t xml:space="preserve"> со дня получения требования Департамента о возврате субсидии на оздоровление от вируса </w:t>
      </w:r>
      <w:r>
        <w:lastRenderedPageBreak/>
        <w:t>лейкоза, направленного в письменной форме.</w:t>
      </w:r>
    </w:p>
    <w:p w:rsidR="00B77F64" w:rsidRDefault="00B77F64">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proofErr w:type="gramStart"/>
      <w:r>
        <w:t xml:space="preserve">В случае нарушений условий предоставления субсидии на оздоровление от вируса лейкоза, выявленных </w:t>
      </w:r>
      <w:r w:rsidR="00023B0F" w:rsidRPr="00795A75">
        <w:rPr>
          <w:szCs w:val="28"/>
        </w:rPr>
        <w:t>по фактам проверок,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w:t>
      </w:r>
      <w:r w:rsidR="00023B0F">
        <w:rPr>
          <w:szCs w:val="28"/>
        </w:rPr>
        <w:t xml:space="preserve">, </w:t>
      </w:r>
      <w:r>
        <w:t>по истечении соответствующего финансового года, субсидия на оздоровление от вируса лейкоза подлежит добровольному возврату в областной бюджет в течение 30 календарных дней со дня получения требования Департамента</w:t>
      </w:r>
      <w:proofErr w:type="gramEnd"/>
      <w:r>
        <w:t xml:space="preserve"> о возврате субсидии на оздоровление от вируса лейкоза, направленного в письменной форме.</w:t>
      </w:r>
    </w:p>
    <w:p w:rsidR="00B77F64" w:rsidRDefault="00B77F64">
      <w:pPr>
        <w:pStyle w:val="ConsPlusNormal"/>
        <w:jc w:val="both"/>
      </w:pPr>
      <w:r>
        <w:t xml:space="preserve">(в ред. </w:t>
      </w:r>
      <w:hyperlink r:id="rId46" w:history="1">
        <w:r>
          <w:rPr>
            <w:color w:val="0000FF"/>
          </w:rPr>
          <w:t>постановления</w:t>
        </w:r>
      </w:hyperlink>
      <w:r>
        <w:t xml:space="preserve"> Администрации Смоленской области от 30.04.2019 N 264)</w:t>
      </w:r>
    </w:p>
    <w:p w:rsidR="00B77F64" w:rsidRDefault="00B77F64">
      <w:pPr>
        <w:pStyle w:val="ConsPlusNormal"/>
        <w:spacing w:before="220"/>
        <w:ind w:firstLine="540"/>
        <w:jc w:val="both"/>
      </w:pPr>
      <w:r>
        <w:t>При отказе от добровольного возврата субсидии на оздоровление от вируса лейкоза ее возврат производится в судебном порядке в соответствии с федеральным законодательством.</w:t>
      </w:r>
    </w:p>
    <w:p w:rsidR="00023B0F" w:rsidRDefault="00023B0F" w:rsidP="00023B0F">
      <w:pPr>
        <w:pStyle w:val="ConsPlusNormal"/>
        <w:ind w:firstLine="709"/>
        <w:jc w:val="both"/>
        <w:rPr>
          <w:szCs w:val="28"/>
        </w:rPr>
      </w:pPr>
      <w:r w:rsidRPr="00AC7CBA">
        <w:rPr>
          <w:szCs w:val="28"/>
        </w:rPr>
        <w:t>1</w:t>
      </w:r>
      <w:r>
        <w:rPr>
          <w:szCs w:val="28"/>
        </w:rPr>
        <w:t>6</w:t>
      </w:r>
      <w:r w:rsidRPr="00AC7CBA">
        <w:rPr>
          <w:szCs w:val="28"/>
        </w:rPr>
        <w:t xml:space="preserve">. </w:t>
      </w:r>
      <w:r>
        <w:rPr>
          <w:szCs w:val="28"/>
        </w:rPr>
        <w:t xml:space="preserve">Оценка эффективности предоставления субсидии </w:t>
      </w:r>
      <w:r w:rsidRPr="009E42BA">
        <w:rPr>
          <w:szCs w:val="28"/>
        </w:rPr>
        <w:t xml:space="preserve">на </w:t>
      </w:r>
      <w:r>
        <w:rPr>
          <w:szCs w:val="28"/>
          <w:lang w:eastAsia="en-US"/>
        </w:rPr>
        <w:t>оздоровление от вируса лейкоза</w:t>
      </w:r>
      <w:r>
        <w:rPr>
          <w:szCs w:val="28"/>
        </w:rPr>
        <w:t xml:space="preserve"> осуществляется Департаментом на основании </w:t>
      </w:r>
      <w:proofErr w:type="gramStart"/>
      <w:r>
        <w:rPr>
          <w:szCs w:val="28"/>
        </w:rPr>
        <w:t>сравнения значений р</w:t>
      </w:r>
      <w:r w:rsidRPr="00FD3777">
        <w:rPr>
          <w:szCs w:val="28"/>
        </w:rPr>
        <w:t>езульта</w:t>
      </w:r>
      <w:r>
        <w:rPr>
          <w:szCs w:val="28"/>
        </w:rPr>
        <w:t>тов</w:t>
      </w:r>
      <w:r w:rsidRPr="00FD3777">
        <w:rPr>
          <w:szCs w:val="28"/>
        </w:rPr>
        <w:t xml:space="preserve"> предоставления субсидии</w:t>
      </w:r>
      <w:proofErr w:type="gramEnd"/>
      <w:r w:rsidRPr="00FD3777">
        <w:rPr>
          <w:szCs w:val="28"/>
        </w:rPr>
        <w:t xml:space="preserve"> </w:t>
      </w:r>
      <w:r w:rsidRPr="009E42BA">
        <w:rPr>
          <w:szCs w:val="28"/>
        </w:rPr>
        <w:t xml:space="preserve">на </w:t>
      </w:r>
      <w:r>
        <w:rPr>
          <w:szCs w:val="28"/>
          <w:lang w:eastAsia="en-US"/>
        </w:rPr>
        <w:t>оздоровление от вируса лейкоза</w:t>
      </w:r>
      <w:r>
        <w:rPr>
          <w:szCs w:val="28"/>
        </w:rPr>
        <w:t xml:space="preserve"> (далее также - результаты), установленных договором,</w:t>
      </w:r>
      <w:r w:rsidRPr="00FD3777">
        <w:rPr>
          <w:szCs w:val="28"/>
        </w:rPr>
        <w:t xml:space="preserve"> </w:t>
      </w:r>
      <w:r>
        <w:rPr>
          <w:szCs w:val="28"/>
        </w:rPr>
        <w:t>и фактически достигнутых сельскохозяйственным товаропроизводителем по итогам отчетного года значений следующих результатов</w:t>
      </w:r>
      <w:r w:rsidRPr="00FD3777">
        <w:rPr>
          <w:szCs w:val="28"/>
        </w:rPr>
        <w:t>:</w:t>
      </w:r>
    </w:p>
    <w:p w:rsidR="00023B0F" w:rsidRDefault="00023B0F" w:rsidP="00023B0F">
      <w:pPr>
        <w:autoSpaceDE w:val="0"/>
        <w:autoSpaceDN w:val="0"/>
        <w:adjustRightInd w:val="0"/>
        <w:spacing w:line="235" w:lineRule="auto"/>
        <w:rPr>
          <w:szCs w:val="28"/>
          <w:lang w:eastAsia="en-US"/>
        </w:rPr>
      </w:pPr>
      <w:r>
        <w:rPr>
          <w:szCs w:val="28"/>
          <w:lang w:eastAsia="en-US"/>
        </w:rPr>
        <w:t>- сохранение поголовья крупного рогатого скота на 31 декабря текущего финансового года относительно 1 января</w:t>
      </w:r>
      <w:r w:rsidRPr="000C5077">
        <w:rPr>
          <w:szCs w:val="28"/>
          <w:lang w:eastAsia="en-US"/>
        </w:rPr>
        <w:t xml:space="preserve"> </w:t>
      </w:r>
      <w:r>
        <w:rPr>
          <w:szCs w:val="28"/>
          <w:lang w:eastAsia="en-US"/>
        </w:rPr>
        <w:t>текущего финансового года.</w:t>
      </w:r>
      <w:r w:rsidRPr="00EF342A">
        <w:rPr>
          <w:szCs w:val="28"/>
        </w:rPr>
        <w:t xml:space="preserve"> </w:t>
      </w:r>
      <w:r>
        <w:rPr>
          <w:szCs w:val="28"/>
        </w:rPr>
        <w:t>Показателем, необходимым для достижения данного результата, является</w:t>
      </w:r>
      <w:r w:rsidRPr="00EF342A">
        <w:rPr>
          <w:szCs w:val="28"/>
          <w:lang w:eastAsia="en-US"/>
        </w:rPr>
        <w:t xml:space="preserve"> </w:t>
      </w:r>
      <w:r>
        <w:rPr>
          <w:szCs w:val="28"/>
          <w:lang w:eastAsia="en-US"/>
        </w:rPr>
        <w:t xml:space="preserve">поголовье крупного рогатого </w:t>
      </w:r>
      <w:r w:rsidRPr="007D61E3">
        <w:rPr>
          <w:szCs w:val="28"/>
          <w:lang w:eastAsia="en-US"/>
        </w:rPr>
        <w:t xml:space="preserve">скота на конец текущего финансового года (голов). </w:t>
      </w:r>
      <w:proofErr w:type="gramStart"/>
      <w:r w:rsidRPr="007D61E3">
        <w:rPr>
          <w:bCs/>
          <w:szCs w:val="28"/>
        </w:rPr>
        <w:t xml:space="preserve">Конкретные значения данного показателя устанавливаются в договоре на </w:t>
      </w:r>
      <w:r w:rsidRPr="007D61E3">
        <w:rPr>
          <w:szCs w:val="28"/>
        </w:rPr>
        <w:t>основании сведений о наличии у сельскохозяйственного товаропроизводителя поголовья крупного рогатого скота, коров на 1 января текущего финансового года, представленных в соответствии с абзацем девятым пункта 9 настоящего Порядка</w:t>
      </w:r>
      <w:r w:rsidRPr="007D61E3">
        <w:rPr>
          <w:szCs w:val="28"/>
          <w:lang w:eastAsia="en-US"/>
        </w:rPr>
        <w:t>;</w:t>
      </w:r>
      <w:proofErr w:type="gramEnd"/>
    </w:p>
    <w:p w:rsidR="00023B0F" w:rsidRDefault="00023B0F" w:rsidP="00023B0F">
      <w:pPr>
        <w:autoSpaceDE w:val="0"/>
        <w:autoSpaceDN w:val="0"/>
        <w:adjustRightInd w:val="0"/>
        <w:spacing w:line="235" w:lineRule="auto"/>
        <w:rPr>
          <w:szCs w:val="28"/>
          <w:lang w:eastAsia="en-US"/>
        </w:rPr>
      </w:pPr>
      <w:r>
        <w:rPr>
          <w:szCs w:val="28"/>
          <w:lang w:eastAsia="en-US"/>
        </w:rPr>
        <w:t>- сохранение поголовья коров на 31 декабря очередного финансового года относительно 1 января</w:t>
      </w:r>
      <w:r w:rsidRPr="000C5077">
        <w:rPr>
          <w:szCs w:val="28"/>
          <w:lang w:eastAsia="en-US"/>
        </w:rPr>
        <w:t xml:space="preserve"> </w:t>
      </w:r>
      <w:r>
        <w:rPr>
          <w:szCs w:val="28"/>
          <w:lang w:eastAsia="en-US"/>
        </w:rPr>
        <w:t>текущего финансового года.</w:t>
      </w:r>
      <w:r w:rsidRPr="00EF342A">
        <w:rPr>
          <w:szCs w:val="28"/>
        </w:rPr>
        <w:t xml:space="preserve"> </w:t>
      </w:r>
      <w:r w:rsidRPr="007D61E3">
        <w:rPr>
          <w:szCs w:val="28"/>
        </w:rPr>
        <w:t>Показателем, необходимым для достижения данного результата, является</w:t>
      </w:r>
      <w:r w:rsidRPr="007D61E3">
        <w:rPr>
          <w:szCs w:val="28"/>
          <w:lang w:eastAsia="en-US"/>
        </w:rPr>
        <w:t xml:space="preserve"> поголовье коров на конец очередного финансового года (голов). </w:t>
      </w:r>
      <w:r w:rsidRPr="007D61E3">
        <w:rPr>
          <w:bCs/>
          <w:szCs w:val="28"/>
        </w:rPr>
        <w:t>Конкретные значения</w:t>
      </w:r>
      <w:r w:rsidRPr="00D51DB7">
        <w:rPr>
          <w:bCs/>
          <w:szCs w:val="28"/>
        </w:rPr>
        <w:t xml:space="preserve"> данного показателя устанавливаются в договоре на </w:t>
      </w:r>
      <w:r w:rsidRPr="00D51DB7">
        <w:rPr>
          <w:szCs w:val="28"/>
        </w:rPr>
        <w:t xml:space="preserve">основании сведений о </w:t>
      </w:r>
      <w:r>
        <w:rPr>
          <w:szCs w:val="28"/>
        </w:rPr>
        <w:t xml:space="preserve">наличии у сельскохозяйственного товаропроизводителя </w:t>
      </w:r>
      <w:r w:rsidRPr="007D61E3">
        <w:rPr>
          <w:szCs w:val="28"/>
        </w:rPr>
        <w:t>поголовья крупного рогатого скота,  коров на 1 января текущего финансового года, представленных</w:t>
      </w:r>
      <w:r w:rsidRPr="00D51DB7">
        <w:rPr>
          <w:szCs w:val="28"/>
        </w:rPr>
        <w:t xml:space="preserve"> в соответствии с абзацем </w:t>
      </w:r>
      <w:r>
        <w:rPr>
          <w:szCs w:val="28"/>
        </w:rPr>
        <w:t>девятым</w:t>
      </w:r>
      <w:r w:rsidRPr="00D51DB7">
        <w:rPr>
          <w:szCs w:val="28"/>
        </w:rPr>
        <w:t xml:space="preserve"> пункта </w:t>
      </w:r>
      <w:r>
        <w:rPr>
          <w:szCs w:val="28"/>
        </w:rPr>
        <w:t>9</w:t>
      </w:r>
      <w:r w:rsidRPr="00D51DB7">
        <w:rPr>
          <w:szCs w:val="28"/>
        </w:rPr>
        <w:t xml:space="preserve"> настоящего Порядка</w:t>
      </w:r>
      <w:r w:rsidRPr="00D51DB7">
        <w:rPr>
          <w:szCs w:val="28"/>
          <w:lang w:eastAsia="en-US"/>
        </w:rPr>
        <w:t>;</w:t>
      </w:r>
    </w:p>
    <w:p w:rsidR="00023B0F" w:rsidRDefault="00023B0F" w:rsidP="00023B0F">
      <w:pPr>
        <w:autoSpaceDE w:val="0"/>
        <w:autoSpaceDN w:val="0"/>
        <w:adjustRightInd w:val="0"/>
        <w:spacing w:line="235" w:lineRule="auto"/>
        <w:rPr>
          <w:szCs w:val="28"/>
        </w:rPr>
      </w:pPr>
      <w:r w:rsidRPr="00FB075C">
        <w:rPr>
          <w:rFonts w:eastAsia="Calibri"/>
          <w:szCs w:val="28"/>
        </w:rPr>
        <w:t>- о</w:t>
      </w:r>
      <w:r w:rsidRPr="00FB075C">
        <w:rPr>
          <w:szCs w:val="28"/>
        </w:rPr>
        <w:t xml:space="preserve">беспечение </w:t>
      </w:r>
      <w:r w:rsidRPr="00FB075C">
        <w:rPr>
          <w:iCs/>
          <w:szCs w:val="28"/>
        </w:rPr>
        <w:t>за текущий финансовый год</w:t>
      </w:r>
      <w:r w:rsidRPr="00FB075C">
        <w:rPr>
          <w:szCs w:val="28"/>
        </w:rPr>
        <w:t xml:space="preserve"> уровня среднемесячной </w:t>
      </w:r>
      <w:r w:rsidRPr="00FB075C">
        <w:rPr>
          <w:szCs w:val="28"/>
        </w:rPr>
        <w:br/>
        <w:t xml:space="preserve">заработной платы работников на уровне не ниже </w:t>
      </w:r>
      <w:r>
        <w:rPr>
          <w:szCs w:val="28"/>
        </w:rPr>
        <w:t xml:space="preserve">уровня </w:t>
      </w:r>
      <w:r w:rsidRPr="00FB075C">
        <w:rPr>
          <w:szCs w:val="28"/>
        </w:rPr>
        <w:t xml:space="preserve">прожиточного минимума </w:t>
      </w:r>
      <w:r>
        <w:rPr>
          <w:szCs w:val="28"/>
        </w:rPr>
        <w:t>н</w:t>
      </w:r>
      <w:r w:rsidRPr="00FB075C">
        <w:rPr>
          <w:szCs w:val="28"/>
        </w:rPr>
        <w:t xml:space="preserve">а душу населения за четвертый квартал </w:t>
      </w:r>
      <w:r>
        <w:rPr>
          <w:iCs/>
          <w:szCs w:val="28"/>
        </w:rPr>
        <w:t xml:space="preserve">предыдущего </w:t>
      </w:r>
      <w:r w:rsidRPr="00FB075C">
        <w:rPr>
          <w:szCs w:val="28"/>
        </w:rPr>
        <w:t>финансово</w:t>
      </w:r>
      <w:r>
        <w:rPr>
          <w:szCs w:val="28"/>
        </w:rPr>
        <w:t>го</w:t>
      </w:r>
      <w:r w:rsidRPr="00FB075C">
        <w:rPr>
          <w:szCs w:val="28"/>
        </w:rPr>
        <w:t xml:space="preserve"> год</w:t>
      </w:r>
      <w:r>
        <w:rPr>
          <w:szCs w:val="28"/>
        </w:rPr>
        <w:t>а</w:t>
      </w:r>
      <w:r w:rsidRPr="00FB075C">
        <w:rPr>
          <w:szCs w:val="28"/>
        </w:rPr>
        <w:t xml:space="preserve">, установленного на территории Смоленской области (за исключением индивидуальных предпринимателей – глав крестьянских (фермерских) хозяйств и крестьянских (фермерских) хозяйств). Показателем, необходимым для достижения </w:t>
      </w:r>
      <w:r>
        <w:rPr>
          <w:szCs w:val="28"/>
        </w:rPr>
        <w:t xml:space="preserve">данного </w:t>
      </w:r>
      <w:r w:rsidRPr="00FB075C">
        <w:rPr>
          <w:szCs w:val="28"/>
        </w:rPr>
        <w:t xml:space="preserve">результата, является размер среднемесячной заработной платы работников на уровне не ниже прожиточного минимума на душу населения за четвертый квартал </w:t>
      </w:r>
      <w:r>
        <w:rPr>
          <w:iCs/>
          <w:szCs w:val="28"/>
        </w:rPr>
        <w:t xml:space="preserve">предыдущего </w:t>
      </w:r>
      <w:r w:rsidRPr="00FB075C">
        <w:rPr>
          <w:szCs w:val="28"/>
        </w:rPr>
        <w:t>финансово</w:t>
      </w:r>
      <w:r>
        <w:rPr>
          <w:szCs w:val="28"/>
        </w:rPr>
        <w:t>го</w:t>
      </w:r>
      <w:r w:rsidRPr="00FB075C">
        <w:rPr>
          <w:szCs w:val="28"/>
        </w:rPr>
        <w:t xml:space="preserve"> год</w:t>
      </w:r>
      <w:r>
        <w:rPr>
          <w:szCs w:val="28"/>
        </w:rPr>
        <w:t>а</w:t>
      </w:r>
      <w:r w:rsidRPr="00FB075C">
        <w:rPr>
          <w:szCs w:val="28"/>
        </w:rPr>
        <w:t>, установленного на территории Смоленской области</w:t>
      </w:r>
      <w:r w:rsidRPr="00FB075C">
        <w:rPr>
          <w:bCs/>
          <w:szCs w:val="28"/>
        </w:rPr>
        <w:t xml:space="preserve"> (рублей). Конкретное значение данного показателя устанавливается </w:t>
      </w:r>
      <w:r>
        <w:rPr>
          <w:bCs/>
          <w:szCs w:val="28"/>
        </w:rPr>
        <w:br/>
      </w:r>
      <w:r w:rsidRPr="00FB075C">
        <w:rPr>
          <w:bCs/>
          <w:szCs w:val="28"/>
        </w:rPr>
        <w:t xml:space="preserve">в </w:t>
      </w:r>
      <w:r>
        <w:rPr>
          <w:bCs/>
          <w:szCs w:val="28"/>
        </w:rPr>
        <w:t>договоре</w:t>
      </w:r>
      <w:r w:rsidRPr="00FB075C">
        <w:rPr>
          <w:bCs/>
          <w:szCs w:val="28"/>
        </w:rPr>
        <w:t xml:space="preserve"> на основании величины прожиточного минимума на душу </w:t>
      </w:r>
      <w:r w:rsidRPr="00FB075C">
        <w:rPr>
          <w:bCs/>
          <w:szCs w:val="28"/>
        </w:rPr>
        <w:lastRenderedPageBreak/>
        <w:t xml:space="preserve">населения в Смоленской области за четвертый квартал </w:t>
      </w:r>
      <w:r>
        <w:rPr>
          <w:iCs/>
          <w:szCs w:val="28"/>
        </w:rPr>
        <w:t xml:space="preserve">предыдущего </w:t>
      </w:r>
      <w:r w:rsidRPr="00FB075C">
        <w:rPr>
          <w:szCs w:val="28"/>
        </w:rPr>
        <w:t>финансово</w:t>
      </w:r>
      <w:r>
        <w:rPr>
          <w:szCs w:val="28"/>
        </w:rPr>
        <w:t>го</w:t>
      </w:r>
      <w:r w:rsidRPr="00FB075C">
        <w:rPr>
          <w:szCs w:val="28"/>
        </w:rPr>
        <w:t xml:space="preserve"> год</w:t>
      </w:r>
      <w:r>
        <w:rPr>
          <w:szCs w:val="28"/>
        </w:rPr>
        <w:t>а</w:t>
      </w:r>
      <w:r w:rsidRPr="00FB075C">
        <w:rPr>
          <w:bCs/>
          <w:szCs w:val="28"/>
        </w:rPr>
        <w:t>, установленной правовым актом Администрации Смоленской области</w:t>
      </w:r>
      <w:r w:rsidRPr="00AA06D9">
        <w:rPr>
          <w:rFonts w:eastAsia="Calibri"/>
          <w:szCs w:val="28"/>
        </w:rPr>
        <w:t>.</w:t>
      </w:r>
    </w:p>
    <w:p w:rsidR="00023B0F" w:rsidRPr="00FD3777" w:rsidRDefault="00023B0F" w:rsidP="00023B0F">
      <w:pPr>
        <w:pStyle w:val="ConsPlusNormal"/>
        <w:spacing w:line="235" w:lineRule="auto"/>
        <w:ind w:firstLine="709"/>
        <w:jc w:val="both"/>
        <w:rPr>
          <w:szCs w:val="28"/>
        </w:rPr>
      </w:pPr>
      <w:r>
        <w:rPr>
          <w:szCs w:val="28"/>
        </w:rPr>
        <w:t xml:space="preserve">Сельскохозяйственный товаропроизводитель представляет в Департамент отчет о достижении значений результатов </w:t>
      </w:r>
      <w:r w:rsidRPr="00FD3777">
        <w:rPr>
          <w:szCs w:val="28"/>
        </w:rPr>
        <w:t xml:space="preserve">предоставления субсидии </w:t>
      </w:r>
      <w:r w:rsidRPr="009E42BA">
        <w:rPr>
          <w:szCs w:val="28"/>
        </w:rPr>
        <w:t xml:space="preserve">на </w:t>
      </w:r>
      <w:r>
        <w:rPr>
          <w:szCs w:val="28"/>
          <w:lang w:eastAsia="en-US"/>
        </w:rPr>
        <w:t>оздоровление от вируса лейкоза</w:t>
      </w:r>
      <w:r>
        <w:rPr>
          <w:szCs w:val="28"/>
        </w:rPr>
        <w:t xml:space="preserve"> до 1 марта года, следующего </w:t>
      </w:r>
      <w:proofErr w:type="gramStart"/>
      <w:r>
        <w:rPr>
          <w:szCs w:val="28"/>
        </w:rPr>
        <w:t>за</w:t>
      </w:r>
      <w:proofErr w:type="gramEnd"/>
      <w:r>
        <w:rPr>
          <w:szCs w:val="28"/>
        </w:rPr>
        <w:t xml:space="preserve"> отчетным, по форме, установленной в приложении к договору. Департамент как получатель бюджетных сре</w:t>
      </w:r>
      <w:proofErr w:type="gramStart"/>
      <w:r>
        <w:rPr>
          <w:szCs w:val="28"/>
        </w:rPr>
        <w:t>дств впр</w:t>
      </w:r>
      <w:proofErr w:type="gramEnd"/>
      <w:r>
        <w:rPr>
          <w:szCs w:val="28"/>
        </w:rPr>
        <w:t>аве устанавливать в договоре сроки и формы представления сельскохозяйственным товаропроизводителем дополнительной отчетности.</w:t>
      </w:r>
    </w:p>
    <w:p w:rsidR="00023B0F" w:rsidRPr="00FD3777" w:rsidRDefault="00023B0F" w:rsidP="00023B0F">
      <w:pPr>
        <w:pStyle w:val="ConsPlusNormal"/>
        <w:spacing w:line="235" w:lineRule="auto"/>
        <w:ind w:firstLine="709"/>
        <w:jc w:val="both"/>
        <w:rPr>
          <w:szCs w:val="28"/>
        </w:rPr>
      </w:pPr>
      <w:r w:rsidRPr="00FD3777">
        <w:rPr>
          <w:szCs w:val="28"/>
        </w:rPr>
        <w:t xml:space="preserve">В случае </w:t>
      </w:r>
      <w:proofErr w:type="spellStart"/>
      <w:r w:rsidRPr="00FD3777">
        <w:rPr>
          <w:szCs w:val="28"/>
        </w:rPr>
        <w:t>недостижения</w:t>
      </w:r>
      <w:proofErr w:type="spellEnd"/>
      <w:r w:rsidRPr="00FD3777">
        <w:rPr>
          <w:szCs w:val="28"/>
        </w:rPr>
        <w:t xml:space="preserve"> значений результат</w:t>
      </w:r>
      <w:r>
        <w:rPr>
          <w:szCs w:val="28"/>
        </w:rPr>
        <w:t>ов</w:t>
      </w:r>
      <w:r w:rsidRPr="00FD3777">
        <w:rPr>
          <w:szCs w:val="28"/>
        </w:rPr>
        <w:t xml:space="preserve"> предоставления субсидии </w:t>
      </w:r>
      <w:r w:rsidRPr="009E42BA">
        <w:rPr>
          <w:szCs w:val="28"/>
        </w:rPr>
        <w:t xml:space="preserve">на </w:t>
      </w:r>
      <w:r>
        <w:rPr>
          <w:szCs w:val="28"/>
          <w:lang w:eastAsia="en-US"/>
        </w:rPr>
        <w:t>оздоровление от вируса лейкоза</w:t>
      </w:r>
      <w:r w:rsidRPr="00FD3777">
        <w:rPr>
          <w:szCs w:val="28"/>
        </w:rPr>
        <w:t xml:space="preserve"> сельскохозяйственный товаропроизводитель осуществляет возврат субсидии </w:t>
      </w:r>
      <w:r w:rsidRPr="009E42BA">
        <w:rPr>
          <w:szCs w:val="28"/>
        </w:rPr>
        <w:t xml:space="preserve">на </w:t>
      </w:r>
      <w:r>
        <w:rPr>
          <w:szCs w:val="28"/>
          <w:lang w:eastAsia="en-US"/>
        </w:rPr>
        <w:t>оздоровление от вируса лейкоза</w:t>
      </w:r>
      <w:r w:rsidRPr="00FD3777">
        <w:rPr>
          <w:szCs w:val="28"/>
        </w:rPr>
        <w:t xml:space="preserve"> в областной бюджет в течение 30 календарных дней со дня получения требования Департамента о возврате субсидий </w:t>
      </w:r>
      <w:r w:rsidRPr="009E42BA">
        <w:rPr>
          <w:szCs w:val="28"/>
        </w:rPr>
        <w:t xml:space="preserve">на </w:t>
      </w:r>
      <w:r>
        <w:rPr>
          <w:szCs w:val="28"/>
          <w:lang w:eastAsia="en-US"/>
        </w:rPr>
        <w:t>оздоровление от вируса лейкоза</w:t>
      </w:r>
      <w:r w:rsidRPr="00FD3777">
        <w:rPr>
          <w:szCs w:val="28"/>
        </w:rPr>
        <w:t>, направленного в письменной форме.</w:t>
      </w:r>
    </w:p>
    <w:p w:rsidR="00023B0F" w:rsidRPr="00FD3777" w:rsidRDefault="00023B0F" w:rsidP="00023B0F">
      <w:pPr>
        <w:pStyle w:val="ConsPlusNormal"/>
        <w:spacing w:line="235" w:lineRule="auto"/>
        <w:ind w:firstLine="709"/>
        <w:jc w:val="both"/>
        <w:rPr>
          <w:szCs w:val="28"/>
        </w:rPr>
      </w:pPr>
      <w:r w:rsidRPr="00FD3777">
        <w:rPr>
          <w:szCs w:val="28"/>
        </w:rPr>
        <w:t xml:space="preserve">Сумма субсидии </w:t>
      </w:r>
      <w:r w:rsidRPr="009E42BA">
        <w:rPr>
          <w:szCs w:val="28"/>
        </w:rPr>
        <w:t xml:space="preserve">на </w:t>
      </w:r>
      <w:r>
        <w:rPr>
          <w:szCs w:val="28"/>
          <w:lang w:eastAsia="en-US"/>
        </w:rPr>
        <w:t>оздоровление от вируса лейкоза</w:t>
      </w:r>
      <w:r w:rsidRPr="00FD3777">
        <w:rPr>
          <w:szCs w:val="28"/>
        </w:rPr>
        <w:t>, подлежащая возврату, рассчитывается по следующей формуле:</w:t>
      </w:r>
    </w:p>
    <w:p w:rsidR="00023B0F" w:rsidRPr="00FD3777" w:rsidRDefault="00023B0F" w:rsidP="00023B0F">
      <w:pPr>
        <w:pStyle w:val="ConsPlusNormal"/>
        <w:spacing w:line="235" w:lineRule="auto"/>
        <w:ind w:firstLine="709"/>
        <w:jc w:val="both"/>
        <w:rPr>
          <w:szCs w:val="28"/>
        </w:rPr>
      </w:pPr>
    </w:p>
    <w:p w:rsidR="00023B0F" w:rsidRPr="00FD3777" w:rsidRDefault="00023B0F" w:rsidP="00023B0F">
      <w:pPr>
        <w:pStyle w:val="ConsPlusNormal"/>
        <w:spacing w:line="235" w:lineRule="auto"/>
        <w:ind w:firstLine="709"/>
        <w:jc w:val="center"/>
        <w:rPr>
          <w:szCs w:val="28"/>
        </w:rPr>
      </w:pPr>
      <w:proofErr w:type="spellStart"/>
      <w:proofErr w:type="gramStart"/>
      <w:r w:rsidRPr="00FD3777">
        <w:rPr>
          <w:szCs w:val="28"/>
        </w:rPr>
        <w:t>V</w:t>
      </w:r>
      <w:proofErr w:type="gramEnd"/>
      <w:r w:rsidRPr="00FD3777">
        <w:rPr>
          <w:szCs w:val="28"/>
        </w:rPr>
        <w:t>возврата</w:t>
      </w:r>
      <w:proofErr w:type="spellEnd"/>
      <w:r w:rsidRPr="00FD3777">
        <w:rPr>
          <w:szCs w:val="28"/>
        </w:rPr>
        <w:t xml:space="preserve"> = (</w:t>
      </w:r>
      <w:proofErr w:type="spellStart"/>
      <w:r w:rsidRPr="00FD3777">
        <w:rPr>
          <w:szCs w:val="28"/>
        </w:rPr>
        <w:t>Vсубсидии</w:t>
      </w:r>
      <w:proofErr w:type="spellEnd"/>
      <w:r w:rsidRPr="00FD3777">
        <w:rPr>
          <w:szCs w:val="28"/>
        </w:rPr>
        <w:t xml:space="preserve"> </w:t>
      </w:r>
      <w:proofErr w:type="spellStart"/>
      <w:r w:rsidRPr="00FD3777">
        <w:rPr>
          <w:szCs w:val="28"/>
        </w:rPr>
        <w:t>x</w:t>
      </w:r>
      <w:proofErr w:type="spellEnd"/>
      <w:r w:rsidRPr="00FD3777">
        <w:rPr>
          <w:szCs w:val="28"/>
        </w:rPr>
        <w:t xml:space="preserve"> </w:t>
      </w:r>
      <w:proofErr w:type="spellStart"/>
      <w:r w:rsidRPr="00FD3777">
        <w:rPr>
          <w:szCs w:val="28"/>
        </w:rPr>
        <w:t>k</w:t>
      </w:r>
      <w:proofErr w:type="spellEnd"/>
      <w:r w:rsidRPr="00FD3777">
        <w:rPr>
          <w:szCs w:val="28"/>
        </w:rPr>
        <w:t xml:space="preserve"> </w:t>
      </w:r>
      <w:proofErr w:type="spellStart"/>
      <w:r w:rsidRPr="00FD3777">
        <w:rPr>
          <w:szCs w:val="28"/>
        </w:rPr>
        <w:t>x</w:t>
      </w:r>
      <w:proofErr w:type="spellEnd"/>
      <w:r w:rsidRPr="00FD3777">
        <w:rPr>
          <w:szCs w:val="28"/>
        </w:rPr>
        <w:t xml:space="preserve"> </w:t>
      </w:r>
      <w:proofErr w:type="spellStart"/>
      <w:r w:rsidRPr="00FD3777">
        <w:rPr>
          <w:szCs w:val="28"/>
        </w:rPr>
        <w:t>m</w:t>
      </w:r>
      <w:proofErr w:type="spellEnd"/>
      <w:r w:rsidRPr="00FD3777">
        <w:rPr>
          <w:szCs w:val="28"/>
        </w:rPr>
        <w:t xml:space="preserve"> / </w:t>
      </w:r>
      <w:proofErr w:type="spellStart"/>
      <w:r w:rsidRPr="00FD3777">
        <w:rPr>
          <w:szCs w:val="28"/>
        </w:rPr>
        <w:t>n</w:t>
      </w:r>
      <w:proofErr w:type="spellEnd"/>
      <w:r w:rsidRPr="00FD3777">
        <w:rPr>
          <w:szCs w:val="28"/>
        </w:rPr>
        <w:t>), где:</w:t>
      </w:r>
    </w:p>
    <w:p w:rsidR="00023B0F" w:rsidRPr="00FD3777" w:rsidRDefault="00023B0F" w:rsidP="00023B0F">
      <w:pPr>
        <w:pStyle w:val="ConsPlusNormal"/>
        <w:spacing w:line="235" w:lineRule="auto"/>
        <w:ind w:firstLine="709"/>
        <w:jc w:val="both"/>
        <w:rPr>
          <w:szCs w:val="28"/>
        </w:rPr>
      </w:pPr>
    </w:p>
    <w:p w:rsidR="00023B0F" w:rsidRPr="00FD3777" w:rsidRDefault="00023B0F" w:rsidP="00023B0F">
      <w:pPr>
        <w:pStyle w:val="ConsPlusNormal"/>
        <w:spacing w:line="235" w:lineRule="auto"/>
        <w:ind w:firstLine="709"/>
        <w:jc w:val="both"/>
        <w:rPr>
          <w:szCs w:val="28"/>
        </w:rPr>
      </w:pPr>
      <w:proofErr w:type="spellStart"/>
      <w:proofErr w:type="gramStart"/>
      <w:r w:rsidRPr="00FD3777">
        <w:rPr>
          <w:szCs w:val="28"/>
        </w:rPr>
        <w:t>V</w:t>
      </w:r>
      <w:proofErr w:type="gramEnd"/>
      <w:r w:rsidRPr="00FD3777">
        <w:rPr>
          <w:szCs w:val="28"/>
        </w:rPr>
        <w:t>возврата</w:t>
      </w:r>
      <w:proofErr w:type="spellEnd"/>
      <w:r w:rsidRPr="00FD3777">
        <w:rPr>
          <w:szCs w:val="28"/>
        </w:rPr>
        <w:t xml:space="preserve"> - сумма субсидии </w:t>
      </w:r>
      <w:r w:rsidRPr="009E42BA">
        <w:rPr>
          <w:szCs w:val="28"/>
        </w:rPr>
        <w:t xml:space="preserve">на </w:t>
      </w:r>
      <w:r>
        <w:rPr>
          <w:szCs w:val="28"/>
          <w:lang w:eastAsia="en-US"/>
        </w:rPr>
        <w:t>оздоровление от вируса лейкоза</w:t>
      </w:r>
      <w:r w:rsidRPr="00FD3777">
        <w:rPr>
          <w:szCs w:val="28"/>
        </w:rPr>
        <w:t>, подлежащая возврату, рублей;</w:t>
      </w:r>
    </w:p>
    <w:p w:rsidR="00023B0F" w:rsidRPr="00FD3777" w:rsidRDefault="00023B0F" w:rsidP="00023B0F">
      <w:pPr>
        <w:pStyle w:val="ConsPlusNormal"/>
        <w:ind w:firstLine="709"/>
        <w:jc w:val="both"/>
        <w:rPr>
          <w:szCs w:val="28"/>
        </w:rPr>
      </w:pPr>
      <w:proofErr w:type="spellStart"/>
      <w:proofErr w:type="gramStart"/>
      <w:r w:rsidRPr="00FD3777">
        <w:rPr>
          <w:szCs w:val="28"/>
        </w:rPr>
        <w:t>V</w:t>
      </w:r>
      <w:proofErr w:type="gramEnd"/>
      <w:r w:rsidRPr="00FD3777">
        <w:rPr>
          <w:szCs w:val="28"/>
        </w:rPr>
        <w:t>субсидии</w:t>
      </w:r>
      <w:proofErr w:type="spellEnd"/>
      <w:r w:rsidRPr="00FD3777">
        <w:rPr>
          <w:szCs w:val="28"/>
        </w:rPr>
        <w:t xml:space="preserve"> - сумма субсидии </w:t>
      </w:r>
      <w:r w:rsidRPr="009E42BA">
        <w:rPr>
          <w:szCs w:val="28"/>
        </w:rPr>
        <w:t xml:space="preserve">на </w:t>
      </w:r>
      <w:r>
        <w:rPr>
          <w:szCs w:val="28"/>
          <w:lang w:eastAsia="en-US"/>
        </w:rPr>
        <w:t>оздоровление от вируса лейкоза</w:t>
      </w:r>
      <w:r w:rsidRPr="00FD3777">
        <w:rPr>
          <w:szCs w:val="28"/>
        </w:rPr>
        <w:t>, предоставленная сельскохозяйственному товаропроизводителю в отчетном финансовом году, рублей;</w:t>
      </w:r>
    </w:p>
    <w:p w:rsidR="00023B0F" w:rsidRPr="00FD3777" w:rsidRDefault="00023B0F" w:rsidP="00023B0F">
      <w:pPr>
        <w:pStyle w:val="ConsPlusNormal"/>
        <w:ind w:firstLine="709"/>
        <w:jc w:val="both"/>
        <w:rPr>
          <w:szCs w:val="28"/>
        </w:rPr>
      </w:pPr>
      <w:proofErr w:type="spellStart"/>
      <w:r w:rsidRPr="00FD3777">
        <w:rPr>
          <w:szCs w:val="28"/>
        </w:rPr>
        <w:t>m</w:t>
      </w:r>
      <w:proofErr w:type="spellEnd"/>
      <w:r w:rsidRPr="00FD3777">
        <w:rPr>
          <w:szCs w:val="28"/>
        </w:rPr>
        <w:t xml:space="preserve"> - количество результат</w:t>
      </w:r>
      <w:r>
        <w:rPr>
          <w:szCs w:val="28"/>
        </w:rPr>
        <w:t>ов</w:t>
      </w:r>
      <w:r w:rsidRPr="00FD3777">
        <w:rPr>
          <w:szCs w:val="28"/>
        </w:rPr>
        <w:t xml:space="preserve"> предоставления субсидии </w:t>
      </w:r>
      <w:r w:rsidRPr="009E42BA">
        <w:rPr>
          <w:szCs w:val="28"/>
        </w:rPr>
        <w:t xml:space="preserve">на </w:t>
      </w:r>
      <w:r>
        <w:rPr>
          <w:szCs w:val="28"/>
          <w:lang w:eastAsia="en-US"/>
        </w:rPr>
        <w:t>оздоровление от вируса лейкоза</w:t>
      </w:r>
      <w:r w:rsidRPr="00FD3777">
        <w:rPr>
          <w:szCs w:val="28"/>
        </w:rPr>
        <w:t xml:space="preserve">, по которым индекс, отражающий уровень </w:t>
      </w:r>
      <w:proofErr w:type="spellStart"/>
      <w:r w:rsidRPr="00FD3777">
        <w:rPr>
          <w:szCs w:val="28"/>
        </w:rPr>
        <w:t>недостижения</w:t>
      </w:r>
      <w:proofErr w:type="spellEnd"/>
      <w:r w:rsidRPr="00FD3777">
        <w:rPr>
          <w:szCs w:val="28"/>
        </w:rPr>
        <w:t xml:space="preserve"> i-го </w:t>
      </w:r>
      <w:r>
        <w:rPr>
          <w:szCs w:val="28"/>
        </w:rPr>
        <w:t>значения результата</w:t>
      </w:r>
      <w:r w:rsidRPr="00FD3777">
        <w:rPr>
          <w:szCs w:val="28"/>
        </w:rPr>
        <w:t>, имеет положительное значение;</w:t>
      </w:r>
    </w:p>
    <w:p w:rsidR="00023B0F" w:rsidRPr="00FD3777" w:rsidRDefault="00023B0F" w:rsidP="00023B0F">
      <w:pPr>
        <w:pStyle w:val="ConsPlusNormal"/>
        <w:ind w:firstLine="709"/>
        <w:jc w:val="both"/>
        <w:rPr>
          <w:szCs w:val="28"/>
        </w:rPr>
      </w:pPr>
      <w:proofErr w:type="spellStart"/>
      <w:r w:rsidRPr="00FD3777">
        <w:rPr>
          <w:szCs w:val="28"/>
        </w:rPr>
        <w:t>n</w:t>
      </w:r>
      <w:proofErr w:type="spellEnd"/>
      <w:r w:rsidRPr="00FD3777">
        <w:rPr>
          <w:szCs w:val="28"/>
        </w:rPr>
        <w:t xml:space="preserve"> - общее количество результат</w:t>
      </w:r>
      <w:r>
        <w:rPr>
          <w:szCs w:val="28"/>
        </w:rPr>
        <w:t>ов</w:t>
      </w:r>
      <w:r w:rsidRPr="00FD3777">
        <w:rPr>
          <w:szCs w:val="28"/>
        </w:rPr>
        <w:t xml:space="preserve"> предоставления субсидии </w:t>
      </w:r>
      <w:r w:rsidRPr="009E42BA">
        <w:rPr>
          <w:szCs w:val="28"/>
        </w:rPr>
        <w:t xml:space="preserve">на </w:t>
      </w:r>
      <w:r>
        <w:rPr>
          <w:szCs w:val="28"/>
          <w:lang w:eastAsia="en-US"/>
        </w:rPr>
        <w:t>оздоровление от вируса лейкоза</w:t>
      </w:r>
      <w:r w:rsidRPr="00FD3777">
        <w:rPr>
          <w:szCs w:val="28"/>
        </w:rPr>
        <w:t>;</w:t>
      </w:r>
    </w:p>
    <w:p w:rsidR="00023B0F" w:rsidRPr="00FD3777" w:rsidRDefault="00023B0F" w:rsidP="00023B0F">
      <w:pPr>
        <w:pStyle w:val="ConsPlusNormal"/>
        <w:ind w:firstLine="709"/>
        <w:jc w:val="both"/>
        <w:rPr>
          <w:szCs w:val="28"/>
        </w:rPr>
      </w:pPr>
      <w:proofErr w:type="spellStart"/>
      <w:r w:rsidRPr="00FD3777">
        <w:rPr>
          <w:szCs w:val="28"/>
        </w:rPr>
        <w:t>k</w:t>
      </w:r>
      <w:proofErr w:type="spellEnd"/>
      <w:r w:rsidRPr="00FD3777">
        <w:rPr>
          <w:szCs w:val="28"/>
        </w:rPr>
        <w:t xml:space="preserve"> - коэффициент возврата субсидии </w:t>
      </w:r>
      <w:r w:rsidRPr="009E42BA">
        <w:rPr>
          <w:szCs w:val="28"/>
        </w:rPr>
        <w:t xml:space="preserve">на </w:t>
      </w:r>
      <w:r>
        <w:rPr>
          <w:szCs w:val="28"/>
          <w:lang w:eastAsia="en-US"/>
        </w:rPr>
        <w:t>оздоровление от вируса лейкоза</w:t>
      </w:r>
      <w:r w:rsidRPr="00FD3777">
        <w:rPr>
          <w:szCs w:val="28"/>
        </w:rPr>
        <w:t>.</w:t>
      </w:r>
    </w:p>
    <w:p w:rsidR="00023B0F" w:rsidRPr="00FD3777" w:rsidRDefault="00023B0F" w:rsidP="00023B0F">
      <w:pPr>
        <w:pStyle w:val="ConsPlusNormal"/>
        <w:ind w:firstLine="709"/>
        <w:jc w:val="both"/>
        <w:rPr>
          <w:szCs w:val="28"/>
        </w:rPr>
      </w:pPr>
      <w:r w:rsidRPr="00FD3777">
        <w:rPr>
          <w:szCs w:val="28"/>
        </w:rPr>
        <w:t xml:space="preserve">Коэффициент возврата субсидии </w:t>
      </w:r>
      <w:r w:rsidRPr="009E42BA">
        <w:rPr>
          <w:szCs w:val="28"/>
        </w:rPr>
        <w:t xml:space="preserve">на </w:t>
      </w:r>
      <w:r>
        <w:rPr>
          <w:szCs w:val="28"/>
          <w:lang w:eastAsia="en-US"/>
        </w:rPr>
        <w:t>оздоровление от вируса лейкоза</w:t>
      </w:r>
      <w:r>
        <w:rPr>
          <w:szCs w:val="28"/>
        </w:rPr>
        <w:t xml:space="preserve"> </w:t>
      </w:r>
      <w:r w:rsidRPr="00FD3777">
        <w:rPr>
          <w:szCs w:val="28"/>
        </w:rPr>
        <w:t>рассчитывается по следующей формуле:</w:t>
      </w:r>
    </w:p>
    <w:p w:rsidR="00023B0F" w:rsidRPr="00FD3777" w:rsidRDefault="00023B0F" w:rsidP="00023B0F">
      <w:pPr>
        <w:pStyle w:val="ConsPlusNormal"/>
        <w:ind w:firstLine="709"/>
        <w:jc w:val="both"/>
        <w:rPr>
          <w:szCs w:val="28"/>
        </w:rPr>
      </w:pPr>
    </w:p>
    <w:p w:rsidR="00023B0F" w:rsidRPr="00FD3777" w:rsidRDefault="00023B0F" w:rsidP="00023B0F">
      <w:pPr>
        <w:pStyle w:val="ConsPlusNormal"/>
        <w:ind w:firstLine="709"/>
        <w:jc w:val="center"/>
        <w:rPr>
          <w:szCs w:val="28"/>
          <w:lang w:val="en-US"/>
        </w:rPr>
      </w:pPr>
      <w:r w:rsidRPr="00FD3777">
        <w:rPr>
          <w:szCs w:val="28"/>
          <w:lang w:val="en-US"/>
        </w:rPr>
        <w:t>k = SUM D</w:t>
      </w:r>
      <w:r w:rsidRPr="00FD3777">
        <w:rPr>
          <w:szCs w:val="28"/>
          <w:vertAlign w:val="subscript"/>
          <w:lang w:val="en-US"/>
        </w:rPr>
        <w:t>i</w:t>
      </w:r>
      <w:r w:rsidRPr="00FD3777">
        <w:rPr>
          <w:szCs w:val="28"/>
          <w:lang w:val="en-US"/>
        </w:rPr>
        <w:t xml:space="preserve"> / m, </w:t>
      </w:r>
      <w:r w:rsidRPr="00FD3777">
        <w:rPr>
          <w:szCs w:val="28"/>
        </w:rPr>
        <w:t>где</w:t>
      </w:r>
      <w:r w:rsidRPr="00FD3777">
        <w:rPr>
          <w:szCs w:val="28"/>
          <w:lang w:val="en-US"/>
        </w:rPr>
        <w:t>:</w:t>
      </w:r>
    </w:p>
    <w:p w:rsidR="00023B0F" w:rsidRPr="00FD3777" w:rsidRDefault="00023B0F" w:rsidP="00023B0F">
      <w:pPr>
        <w:pStyle w:val="ConsPlusNormal"/>
        <w:ind w:firstLine="709"/>
        <w:jc w:val="both"/>
        <w:rPr>
          <w:szCs w:val="28"/>
          <w:lang w:val="en-US"/>
        </w:rPr>
      </w:pPr>
    </w:p>
    <w:p w:rsidR="00023B0F" w:rsidRPr="00FD3777" w:rsidRDefault="00023B0F" w:rsidP="00023B0F">
      <w:pPr>
        <w:pStyle w:val="ConsPlusNormal"/>
        <w:ind w:firstLine="709"/>
        <w:jc w:val="both"/>
        <w:rPr>
          <w:szCs w:val="28"/>
        </w:rPr>
      </w:pPr>
      <w:proofErr w:type="spellStart"/>
      <w:r w:rsidRPr="00FD3777">
        <w:rPr>
          <w:szCs w:val="28"/>
        </w:rPr>
        <w:t>D</w:t>
      </w:r>
      <w:r w:rsidRPr="00FD3777">
        <w:rPr>
          <w:szCs w:val="28"/>
          <w:vertAlign w:val="subscript"/>
        </w:rPr>
        <w:t>i</w:t>
      </w:r>
      <w:proofErr w:type="spellEnd"/>
      <w:r w:rsidRPr="00FD3777">
        <w:rPr>
          <w:szCs w:val="28"/>
        </w:rPr>
        <w:t xml:space="preserve"> - индекс, отражающий уровень </w:t>
      </w:r>
      <w:proofErr w:type="spellStart"/>
      <w:r w:rsidRPr="00FD3777">
        <w:rPr>
          <w:szCs w:val="28"/>
        </w:rPr>
        <w:t>недостижения</w:t>
      </w:r>
      <w:proofErr w:type="spellEnd"/>
      <w:r w:rsidRPr="00FD3777">
        <w:rPr>
          <w:szCs w:val="28"/>
        </w:rPr>
        <w:t xml:space="preserve"> i-го </w:t>
      </w:r>
      <w:r>
        <w:rPr>
          <w:szCs w:val="28"/>
        </w:rPr>
        <w:t xml:space="preserve">значения </w:t>
      </w:r>
      <w:r w:rsidRPr="00FD3777">
        <w:rPr>
          <w:szCs w:val="28"/>
        </w:rPr>
        <w:t>результат</w:t>
      </w:r>
      <w:r>
        <w:rPr>
          <w:szCs w:val="28"/>
        </w:rPr>
        <w:t>а</w:t>
      </w:r>
      <w:r w:rsidRPr="00FD3777">
        <w:rPr>
          <w:szCs w:val="28"/>
        </w:rPr>
        <w:t>.</w:t>
      </w:r>
    </w:p>
    <w:p w:rsidR="00023B0F" w:rsidRPr="00FD3777" w:rsidRDefault="00023B0F" w:rsidP="00023B0F">
      <w:pPr>
        <w:pStyle w:val="ConsPlusNormal"/>
        <w:ind w:firstLine="709"/>
        <w:jc w:val="both"/>
        <w:rPr>
          <w:szCs w:val="28"/>
        </w:rPr>
      </w:pPr>
      <w:r w:rsidRPr="00FD3777">
        <w:rPr>
          <w:szCs w:val="28"/>
        </w:rPr>
        <w:t xml:space="preserve">При расчете коэффициента возврата субсидии </w:t>
      </w:r>
      <w:r w:rsidRPr="009E42BA">
        <w:rPr>
          <w:szCs w:val="28"/>
        </w:rPr>
        <w:t xml:space="preserve">на </w:t>
      </w:r>
      <w:r>
        <w:rPr>
          <w:szCs w:val="28"/>
          <w:lang w:eastAsia="en-US"/>
        </w:rPr>
        <w:t>оздоровление от вируса лейкоза</w:t>
      </w:r>
      <w:r w:rsidRPr="00FD3777">
        <w:rPr>
          <w:szCs w:val="28"/>
        </w:rPr>
        <w:t xml:space="preserve"> используются только положительные значения индекса, отражающего уровень </w:t>
      </w:r>
      <w:proofErr w:type="spellStart"/>
      <w:r w:rsidRPr="00FD3777">
        <w:rPr>
          <w:szCs w:val="28"/>
        </w:rPr>
        <w:t>недостижения</w:t>
      </w:r>
      <w:proofErr w:type="spellEnd"/>
      <w:r w:rsidRPr="00FD3777">
        <w:rPr>
          <w:szCs w:val="28"/>
        </w:rPr>
        <w:t xml:space="preserve"> i-го </w:t>
      </w:r>
      <w:r>
        <w:rPr>
          <w:szCs w:val="28"/>
        </w:rPr>
        <w:t>значения</w:t>
      </w:r>
      <w:r w:rsidRPr="00FD3777">
        <w:rPr>
          <w:szCs w:val="28"/>
        </w:rPr>
        <w:t xml:space="preserve"> результат</w:t>
      </w:r>
      <w:r>
        <w:rPr>
          <w:szCs w:val="28"/>
        </w:rPr>
        <w:t>а</w:t>
      </w:r>
      <w:r w:rsidRPr="00FD3777">
        <w:rPr>
          <w:szCs w:val="28"/>
        </w:rPr>
        <w:t>.</w:t>
      </w:r>
    </w:p>
    <w:p w:rsidR="00023B0F" w:rsidRPr="00FD3777" w:rsidRDefault="00023B0F" w:rsidP="00023B0F">
      <w:pPr>
        <w:pStyle w:val="ConsPlusNormal"/>
        <w:ind w:firstLine="709"/>
        <w:jc w:val="both"/>
        <w:rPr>
          <w:szCs w:val="28"/>
        </w:rPr>
      </w:pPr>
      <w:r w:rsidRPr="00FD3777">
        <w:rPr>
          <w:szCs w:val="28"/>
        </w:rPr>
        <w:t xml:space="preserve">Индекс, отражающий уровень </w:t>
      </w:r>
      <w:proofErr w:type="spellStart"/>
      <w:r w:rsidRPr="00FD3777">
        <w:rPr>
          <w:szCs w:val="28"/>
        </w:rPr>
        <w:t>недостижения</w:t>
      </w:r>
      <w:proofErr w:type="spellEnd"/>
      <w:r w:rsidRPr="00FD3777">
        <w:rPr>
          <w:szCs w:val="28"/>
        </w:rPr>
        <w:t xml:space="preserve"> i-го </w:t>
      </w:r>
      <w:r>
        <w:rPr>
          <w:szCs w:val="28"/>
        </w:rPr>
        <w:t>значения</w:t>
      </w:r>
      <w:r w:rsidRPr="00FD3777">
        <w:rPr>
          <w:szCs w:val="28"/>
        </w:rPr>
        <w:t xml:space="preserve"> результат</w:t>
      </w:r>
      <w:r>
        <w:rPr>
          <w:szCs w:val="28"/>
        </w:rPr>
        <w:t>а</w:t>
      </w:r>
      <w:r w:rsidRPr="00FD3777">
        <w:rPr>
          <w:szCs w:val="28"/>
        </w:rPr>
        <w:t>, определяется по следующей формуле:</w:t>
      </w:r>
    </w:p>
    <w:p w:rsidR="00023B0F" w:rsidRDefault="00023B0F" w:rsidP="00023B0F">
      <w:pPr>
        <w:pStyle w:val="ConsPlusNormal"/>
        <w:ind w:firstLine="709"/>
        <w:jc w:val="center"/>
        <w:rPr>
          <w:szCs w:val="28"/>
        </w:rPr>
      </w:pPr>
    </w:p>
    <w:p w:rsidR="00023B0F" w:rsidRPr="00FD3777" w:rsidRDefault="00023B0F" w:rsidP="00023B0F">
      <w:pPr>
        <w:pStyle w:val="ConsPlusNormal"/>
        <w:ind w:firstLine="709"/>
        <w:jc w:val="center"/>
        <w:rPr>
          <w:szCs w:val="28"/>
        </w:rPr>
      </w:pPr>
      <w:proofErr w:type="spellStart"/>
      <w:r w:rsidRPr="00FD3777">
        <w:rPr>
          <w:szCs w:val="28"/>
        </w:rPr>
        <w:t>D</w:t>
      </w:r>
      <w:r w:rsidRPr="00FD3777">
        <w:rPr>
          <w:szCs w:val="28"/>
          <w:vertAlign w:val="subscript"/>
        </w:rPr>
        <w:t>i</w:t>
      </w:r>
      <w:proofErr w:type="spellEnd"/>
      <w:r w:rsidRPr="00FD3777">
        <w:rPr>
          <w:szCs w:val="28"/>
        </w:rPr>
        <w:t xml:space="preserve"> = 1 - </w:t>
      </w:r>
      <w:proofErr w:type="spellStart"/>
      <w:r w:rsidRPr="00FD3777">
        <w:rPr>
          <w:szCs w:val="28"/>
        </w:rPr>
        <w:t>T</w:t>
      </w:r>
      <w:r w:rsidRPr="00FD3777">
        <w:rPr>
          <w:szCs w:val="28"/>
          <w:vertAlign w:val="subscript"/>
        </w:rPr>
        <w:t>i</w:t>
      </w:r>
      <w:proofErr w:type="spellEnd"/>
      <w:r w:rsidRPr="00FD3777">
        <w:rPr>
          <w:szCs w:val="28"/>
        </w:rPr>
        <w:t xml:space="preserve"> / </w:t>
      </w:r>
      <w:proofErr w:type="spellStart"/>
      <w:r w:rsidRPr="00FD3777">
        <w:rPr>
          <w:szCs w:val="28"/>
        </w:rPr>
        <w:t>S</w:t>
      </w:r>
      <w:r w:rsidRPr="00FD3777">
        <w:rPr>
          <w:szCs w:val="28"/>
          <w:vertAlign w:val="subscript"/>
        </w:rPr>
        <w:t>i</w:t>
      </w:r>
      <w:proofErr w:type="spellEnd"/>
      <w:r w:rsidRPr="00FD3777">
        <w:rPr>
          <w:szCs w:val="28"/>
        </w:rPr>
        <w:t>, где:</w:t>
      </w:r>
    </w:p>
    <w:p w:rsidR="00023B0F" w:rsidRPr="00FD3777" w:rsidRDefault="00023B0F" w:rsidP="00023B0F">
      <w:pPr>
        <w:pStyle w:val="ConsPlusNormal"/>
        <w:ind w:firstLine="709"/>
        <w:jc w:val="both"/>
        <w:rPr>
          <w:szCs w:val="28"/>
        </w:rPr>
      </w:pPr>
    </w:p>
    <w:p w:rsidR="00023B0F" w:rsidRPr="00FD3777" w:rsidRDefault="00023B0F" w:rsidP="00023B0F">
      <w:pPr>
        <w:pStyle w:val="ConsPlusNormal"/>
        <w:ind w:firstLine="709"/>
        <w:jc w:val="both"/>
        <w:rPr>
          <w:szCs w:val="28"/>
        </w:rPr>
      </w:pPr>
      <w:proofErr w:type="spellStart"/>
      <w:r w:rsidRPr="00FD3777">
        <w:rPr>
          <w:szCs w:val="28"/>
        </w:rPr>
        <w:t>T</w:t>
      </w:r>
      <w:r w:rsidRPr="00FD3777">
        <w:rPr>
          <w:szCs w:val="28"/>
          <w:vertAlign w:val="subscript"/>
        </w:rPr>
        <w:t>i</w:t>
      </w:r>
      <w:proofErr w:type="spellEnd"/>
      <w:r w:rsidRPr="00FD3777">
        <w:rPr>
          <w:szCs w:val="28"/>
        </w:rPr>
        <w:t xml:space="preserve"> - фактически достигнутое значение i-го результат</w:t>
      </w:r>
      <w:r>
        <w:rPr>
          <w:szCs w:val="28"/>
        </w:rPr>
        <w:t>а</w:t>
      </w:r>
      <w:r w:rsidRPr="00FD3777">
        <w:rPr>
          <w:szCs w:val="28"/>
        </w:rPr>
        <w:t>;</w:t>
      </w:r>
    </w:p>
    <w:p w:rsidR="00023B0F" w:rsidRDefault="00023B0F" w:rsidP="00023B0F">
      <w:pPr>
        <w:pStyle w:val="ConsPlusNormal"/>
        <w:spacing w:before="220"/>
        <w:ind w:firstLine="540"/>
        <w:jc w:val="both"/>
        <w:rPr>
          <w:szCs w:val="28"/>
        </w:rPr>
      </w:pPr>
      <w:proofErr w:type="spellStart"/>
      <w:r w:rsidRPr="00FD3777">
        <w:rPr>
          <w:szCs w:val="28"/>
        </w:rPr>
        <w:t>S</w:t>
      </w:r>
      <w:r w:rsidRPr="00FD3777">
        <w:rPr>
          <w:szCs w:val="28"/>
          <w:vertAlign w:val="subscript"/>
        </w:rPr>
        <w:t>i</w:t>
      </w:r>
      <w:proofErr w:type="spellEnd"/>
      <w:r w:rsidRPr="00FD3777">
        <w:rPr>
          <w:szCs w:val="28"/>
        </w:rPr>
        <w:t xml:space="preserve"> - плановое значение i-го результат</w:t>
      </w:r>
      <w:r>
        <w:rPr>
          <w:szCs w:val="28"/>
        </w:rPr>
        <w:t>а</w:t>
      </w:r>
      <w:r w:rsidRPr="00FD3777">
        <w:rPr>
          <w:szCs w:val="28"/>
        </w:rPr>
        <w:t>.</w:t>
      </w:r>
    </w:p>
    <w:p w:rsidR="00B77F64" w:rsidRDefault="00B77F64" w:rsidP="00023B0F">
      <w:pPr>
        <w:pStyle w:val="ConsPlusNormal"/>
        <w:spacing w:before="220"/>
        <w:ind w:firstLine="540"/>
        <w:jc w:val="both"/>
      </w:pPr>
      <w:r>
        <w:t>17. Департамент в пределах полномочий, определенных федеральным и областным законодательством, и Департамент Смоленской области по осуществлению контроля и взаимодействию с административными органами осуществляют обязательные проверки соблюдения условий, целей и порядка предоставления субсидии на оздоровление от вируса лейкоза ее получателями.</w:t>
      </w: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right"/>
        <w:outlineLvl w:val="1"/>
      </w:pPr>
      <w:r>
        <w:t>Приложение N 1</w:t>
      </w:r>
    </w:p>
    <w:p w:rsidR="00B77F64" w:rsidRDefault="00B77F64">
      <w:pPr>
        <w:pStyle w:val="ConsPlusNormal"/>
        <w:jc w:val="right"/>
      </w:pPr>
      <w:r>
        <w:t>к Порядку</w:t>
      </w:r>
    </w:p>
    <w:p w:rsidR="00B77F64" w:rsidRDefault="00B77F64">
      <w:pPr>
        <w:pStyle w:val="ConsPlusNormal"/>
        <w:jc w:val="right"/>
      </w:pPr>
      <w:r>
        <w:t>предоставления субсидий в рамках</w:t>
      </w:r>
    </w:p>
    <w:p w:rsidR="00B77F64" w:rsidRDefault="00B77F64">
      <w:pPr>
        <w:pStyle w:val="ConsPlusNormal"/>
        <w:jc w:val="right"/>
      </w:pPr>
      <w:r>
        <w:t>реализации областной государственной</w:t>
      </w:r>
    </w:p>
    <w:p w:rsidR="00B77F64" w:rsidRDefault="00B77F64">
      <w:pPr>
        <w:pStyle w:val="ConsPlusNormal"/>
        <w:jc w:val="right"/>
      </w:pPr>
      <w:r>
        <w:t>программы "Развитие сельского</w:t>
      </w:r>
    </w:p>
    <w:p w:rsidR="00B77F64" w:rsidRDefault="00B77F64">
      <w:pPr>
        <w:pStyle w:val="ConsPlusNormal"/>
        <w:jc w:val="right"/>
      </w:pPr>
      <w:r>
        <w:t>хозяйства и регулирование рынков</w:t>
      </w:r>
    </w:p>
    <w:p w:rsidR="00B77F64" w:rsidRDefault="00B77F64">
      <w:pPr>
        <w:pStyle w:val="ConsPlusNormal"/>
        <w:jc w:val="right"/>
      </w:pPr>
      <w:r>
        <w:t>сельскохозяйственной продукции,</w:t>
      </w:r>
    </w:p>
    <w:p w:rsidR="00B77F64" w:rsidRDefault="00B77F64">
      <w:pPr>
        <w:pStyle w:val="ConsPlusNormal"/>
        <w:jc w:val="right"/>
      </w:pPr>
      <w:r>
        <w:t>сырья и продовольствия</w:t>
      </w:r>
    </w:p>
    <w:p w:rsidR="00B77F64" w:rsidRDefault="00B77F64">
      <w:pPr>
        <w:pStyle w:val="ConsPlusNormal"/>
        <w:jc w:val="right"/>
      </w:pPr>
      <w:r>
        <w:t>в Смоленской области"</w:t>
      </w:r>
    </w:p>
    <w:p w:rsidR="00B77F64" w:rsidRDefault="00B77F64">
      <w:pPr>
        <w:pStyle w:val="ConsPlusNormal"/>
        <w:jc w:val="right"/>
      </w:pPr>
      <w:r>
        <w:t>сельскохозяйственным</w:t>
      </w:r>
    </w:p>
    <w:p w:rsidR="00B77F64" w:rsidRDefault="00B77F64">
      <w:pPr>
        <w:pStyle w:val="ConsPlusNormal"/>
        <w:jc w:val="right"/>
      </w:pPr>
      <w:proofErr w:type="gramStart"/>
      <w:r>
        <w:t>товаропроизводителям (кроме</w:t>
      </w:r>
      <w:proofErr w:type="gramEnd"/>
    </w:p>
    <w:p w:rsidR="00B77F64" w:rsidRDefault="00B77F64">
      <w:pPr>
        <w:pStyle w:val="ConsPlusNormal"/>
        <w:jc w:val="right"/>
      </w:pPr>
      <w:r>
        <w:t>граждан, ведущих личное подсобное</w:t>
      </w:r>
    </w:p>
    <w:p w:rsidR="00B77F64" w:rsidRDefault="00B77F64">
      <w:pPr>
        <w:pStyle w:val="ConsPlusNormal"/>
        <w:jc w:val="right"/>
      </w:pPr>
      <w:r>
        <w:t>хозяйство) на возмещение части</w:t>
      </w:r>
    </w:p>
    <w:p w:rsidR="00B77F64" w:rsidRDefault="00B77F64">
      <w:pPr>
        <w:pStyle w:val="ConsPlusNormal"/>
        <w:jc w:val="right"/>
      </w:pPr>
      <w:r>
        <w:t>затрат на реализацию мер</w:t>
      </w:r>
    </w:p>
    <w:p w:rsidR="00B77F64" w:rsidRDefault="00B77F64">
      <w:pPr>
        <w:pStyle w:val="ConsPlusNormal"/>
        <w:jc w:val="right"/>
      </w:pPr>
      <w:r>
        <w:t>по оздоровлению от вируса лейкоза</w:t>
      </w:r>
    </w:p>
    <w:p w:rsidR="00B77F64" w:rsidRDefault="00B77F64">
      <w:pPr>
        <w:pStyle w:val="ConsPlusNormal"/>
        <w:jc w:val="right"/>
      </w:pPr>
      <w:r>
        <w:t>крупного рогатого скота</w:t>
      </w:r>
    </w:p>
    <w:p w:rsidR="00B77F64" w:rsidRDefault="00B77F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77F64">
        <w:trPr>
          <w:jc w:val="center"/>
        </w:trPr>
        <w:tc>
          <w:tcPr>
            <w:tcW w:w="9294" w:type="dxa"/>
            <w:tcBorders>
              <w:top w:val="nil"/>
              <w:left w:val="single" w:sz="24" w:space="0" w:color="CED3F1"/>
              <w:bottom w:val="nil"/>
              <w:right w:val="single" w:sz="24" w:space="0" w:color="F4F3F8"/>
            </w:tcBorders>
            <w:shd w:val="clear" w:color="auto" w:fill="F4F3F8"/>
          </w:tcPr>
          <w:p w:rsidR="00B77F64" w:rsidRDefault="00B77F64">
            <w:pPr>
              <w:pStyle w:val="ConsPlusNormal"/>
              <w:jc w:val="center"/>
            </w:pPr>
            <w:r>
              <w:rPr>
                <w:color w:val="392C69"/>
              </w:rPr>
              <w:t>Список изменяющих документов</w:t>
            </w:r>
          </w:p>
          <w:p w:rsidR="00B77F64" w:rsidRDefault="00B77F64">
            <w:pPr>
              <w:pStyle w:val="ConsPlusNormal"/>
              <w:jc w:val="center"/>
            </w:pPr>
            <w:proofErr w:type="gramStart"/>
            <w:r>
              <w:rPr>
                <w:color w:val="392C69"/>
              </w:rPr>
              <w:t xml:space="preserve">(в ред. </w:t>
            </w:r>
            <w:hyperlink r:id="rId47" w:history="1">
              <w:r>
                <w:rPr>
                  <w:color w:val="0000FF"/>
                </w:rPr>
                <w:t>постановления</w:t>
              </w:r>
            </w:hyperlink>
            <w:r>
              <w:rPr>
                <w:color w:val="392C69"/>
              </w:rPr>
              <w:t xml:space="preserve"> Администрации Смоленской области</w:t>
            </w:r>
            <w:proofErr w:type="gramEnd"/>
          </w:p>
          <w:p w:rsidR="00B77F64" w:rsidRDefault="00B77F64">
            <w:pPr>
              <w:pStyle w:val="ConsPlusNormal"/>
              <w:jc w:val="center"/>
            </w:pPr>
            <w:r>
              <w:rPr>
                <w:color w:val="392C69"/>
              </w:rPr>
              <w:t>от 30.04.2019 N 264)</w:t>
            </w:r>
          </w:p>
        </w:tc>
      </w:tr>
    </w:tbl>
    <w:p w:rsidR="00B77F64" w:rsidRDefault="00B77F64">
      <w:pPr>
        <w:pStyle w:val="ConsPlusNormal"/>
        <w:jc w:val="both"/>
      </w:pPr>
    </w:p>
    <w:p w:rsidR="00B77F64" w:rsidRDefault="00B77F64">
      <w:pPr>
        <w:pStyle w:val="ConsPlusNormal"/>
        <w:jc w:val="right"/>
      </w:pPr>
      <w:r>
        <w:t>Форма</w:t>
      </w:r>
    </w:p>
    <w:p w:rsidR="00B77F64" w:rsidRDefault="00B77F64">
      <w:pPr>
        <w:pStyle w:val="ConsPlusNormal"/>
        <w:jc w:val="both"/>
      </w:pPr>
    </w:p>
    <w:p w:rsidR="00B77F64" w:rsidRDefault="00B77F64">
      <w:pPr>
        <w:pStyle w:val="ConsPlusNonformat"/>
        <w:jc w:val="both"/>
      </w:pPr>
      <w:r>
        <w:t xml:space="preserve">                                         Начальнику Департамента Смоленской</w:t>
      </w:r>
    </w:p>
    <w:p w:rsidR="00B77F64" w:rsidRDefault="00B77F64">
      <w:pPr>
        <w:pStyle w:val="ConsPlusNonformat"/>
        <w:jc w:val="both"/>
      </w:pPr>
      <w:r>
        <w:t xml:space="preserve">                                         области  по сельскому  хозяйству и</w:t>
      </w:r>
    </w:p>
    <w:p w:rsidR="00B77F64" w:rsidRDefault="00B77F64">
      <w:pPr>
        <w:pStyle w:val="ConsPlusNonformat"/>
        <w:jc w:val="both"/>
      </w:pPr>
      <w:r>
        <w:t xml:space="preserve">                                         продовольствию</w:t>
      </w:r>
    </w:p>
    <w:p w:rsidR="00B77F64" w:rsidRDefault="00B77F64">
      <w:pPr>
        <w:pStyle w:val="ConsPlusNonformat"/>
        <w:jc w:val="both"/>
      </w:pPr>
      <w:r>
        <w:t xml:space="preserve">                                         __________________________________</w:t>
      </w:r>
    </w:p>
    <w:p w:rsidR="00B77F64" w:rsidRDefault="00B77F64">
      <w:pPr>
        <w:pStyle w:val="ConsPlusNonformat"/>
        <w:jc w:val="both"/>
      </w:pPr>
      <w:r>
        <w:t xml:space="preserve">                                                      (Ф.И.О.)</w:t>
      </w:r>
    </w:p>
    <w:p w:rsidR="00B77F64" w:rsidRDefault="00B77F64">
      <w:pPr>
        <w:pStyle w:val="ConsPlusNonformat"/>
        <w:jc w:val="both"/>
      </w:pPr>
    </w:p>
    <w:p w:rsidR="00B77F64" w:rsidRDefault="00B77F64">
      <w:pPr>
        <w:pStyle w:val="ConsPlusNonformat"/>
        <w:jc w:val="both"/>
      </w:pPr>
      <w:bookmarkStart w:id="16" w:name="P227"/>
      <w:bookmarkEnd w:id="16"/>
      <w:r>
        <w:t xml:space="preserve">                                 ЗАЯВЛЕНИЕ</w:t>
      </w:r>
    </w:p>
    <w:p w:rsidR="00B77F64" w:rsidRDefault="00B77F64">
      <w:pPr>
        <w:pStyle w:val="ConsPlusNonformat"/>
        <w:jc w:val="both"/>
      </w:pPr>
      <w:r>
        <w:t xml:space="preserve">                         о предоставлении субсидии</w:t>
      </w:r>
    </w:p>
    <w:p w:rsidR="00B77F64" w:rsidRDefault="00B77F64">
      <w:pPr>
        <w:pStyle w:val="ConsPlusNonformat"/>
        <w:jc w:val="both"/>
      </w:pPr>
      <w:r>
        <w:t xml:space="preserve">                     на оздоровление от вируса лейкоза</w:t>
      </w:r>
    </w:p>
    <w:p w:rsidR="00B77F64" w:rsidRDefault="00B77F64">
      <w:pPr>
        <w:pStyle w:val="ConsPlusNonformat"/>
        <w:jc w:val="both"/>
      </w:pPr>
    </w:p>
    <w:p w:rsidR="00B77F64" w:rsidRDefault="00B77F64">
      <w:pPr>
        <w:pStyle w:val="ConsPlusNonformat"/>
        <w:jc w:val="both"/>
      </w:pPr>
      <w:r>
        <w:t>___________________________________________________________________________</w:t>
      </w:r>
    </w:p>
    <w:p w:rsidR="00B77F64" w:rsidRDefault="00B77F64">
      <w:pPr>
        <w:pStyle w:val="ConsPlusNonformat"/>
        <w:jc w:val="both"/>
      </w:pPr>
      <w:r>
        <w:t xml:space="preserve">      </w:t>
      </w:r>
      <w:proofErr w:type="gramStart"/>
      <w:r>
        <w:t>(полное наименование сельскохозяйственного товаропроизводителя</w:t>
      </w:r>
      <w:proofErr w:type="gramEnd"/>
    </w:p>
    <w:p w:rsidR="00B77F64" w:rsidRDefault="00B77F64">
      <w:pPr>
        <w:pStyle w:val="ConsPlusNonformat"/>
        <w:jc w:val="both"/>
      </w:pPr>
      <w:r>
        <w:t xml:space="preserve">                             (почтовый адрес))</w:t>
      </w:r>
    </w:p>
    <w:p w:rsidR="00B77F64" w:rsidRDefault="00B77F64">
      <w:pPr>
        <w:pStyle w:val="ConsPlusNonformat"/>
        <w:jc w:val="both"/>
      </w:pPr>
      <w:r>
        <w:t>просит предоставить субсидию на оздоровление от вируса лейкоза.</w:t>
      </w:r>
    </w:p>
    <w:p w:rsidR="00B77F64" w:rsidRDefault="00B77F64">
      <w:pPr>
        <w:pStyle w:val="ConsPlusNonformat"/>
        <w:jc w:val="both"/>
      </w:pPr>
      <w:r>
        <w:t xml:space="preserve">    С    условиями   предоставления   субсидии,   изложенными   в   Порядке</w:t>
      </w:r>
    </w:p>
    <w:p w:rsidR="00B77F64" w:rsidRDefault="00B77F64">
      <w:pPr>
        <w:pStyle w:val="ConsPlusNonformat"/>
        <w:jc w:val="both"/>
      </w:pPr>
      <w:r>
        <w:t>предоставления  субсидий  в  рамках  реализации  областной  государственной</w:t>
      </w:r>
    </w:p>
    <w:p w:rsidR="00B77F64" w:rsidRDefault="00B77F64">
      <w:pPr>
        <w:pStyle w:val="ConsPlusNonformat"/>
        <w:jc w:val="both"/>
      </w:pPr>
      <w:r>
        <w:t>программы    "Развитие   сельского   хозяйства   и   регулирование   рынков</w:t>
      </w:r>
    </w:p>
    <w:p w:rsidR="00B77F64" w:rsidRDefault="00B77F64">
      <w:pPr>
        <w:pStyle w:val="ConsPlusNonformat"/>
        <w:jc w:val="both"/>
      </w:pPr>
      <w:r>
        <w:t>сельскохозяйственной   продукции,   сырья  и  продовольствия  в  Смоленской</w:t>
      </w:r>
    </w:p>
    <w:p w:rsidR="00B77F64" w:rsidRDefault="00B77F64">
      <w:pPr>
        <w:pStyle w:val="ConsPlusNonformat"/>
        <w:jc w:val="both"/>
      </w:pPr>
      <w:proofErr w:type="gramStart"/>
      <w:r>
        <w:t>области"  сельскохозяйственным товаропроизводителям (кроме граждан, ведущих</w:t>
      </w:r>
      <w:proofErr w:type="gramEnd"/>
    </w:p>
    <w:p w:rsidR="00B77F64" w:rsidRDefault="00B77F64">
      <w:pPr>
        <w:pStyle w:val="ConsPlusNonformat"/>
        <w:jc w:val="both"/>
      </w:pPr>
      <w:r>
        <w:t>личное подсобное хозяйство) на возмещение части затрат на реализацию мер по</w:t>
      </w:r>
    </w:p>
    <w:p w:rsidR="00B77F64" w:rsidRDefault="00B77F64">
      <w:pPr>
        <w:pStyle w:val="ConsPlusNonformat"/>
        <w:jc w:val="both"/>
      </w:pPr>
      <w:r>
        <w:t xml:space="preserve">оздоровлению  от  вируса  лейкоза  крупного  рогатого  скота,  </w:t>
      </w:r>
      <w:proofErr w:type="gramStart"/>
      <w:r>
        <w:t>утвержденном</w:t>
      </w:r>
      <w:proofErr w:type="gramEnd"/>
    </w:p>
    <w:p w:rsidR="00B77F64" w:rsidRDefault="00B77F64">
      <w:pPr>
        <w:pStyle w:val="ConsPlusNonformat"/>
        <w:jc w:val="both"/>
      </w:pPr>
      <w:r>
        <w:t>постановлением   Администрации   Смоленской  области  от  06.09.2018 N 595,</w:t>
      </w:r>
    </w:p>
    <w:p w:rsidR="00B77F64" w:rsidRDefault="00B77F64">
      <w:pPr>
        <w:pStyle w:val="ConsPlusNonformat"/>
        <w:jc w:val="both"/>
      </w:pPr>
      <w:r>
        <w:t>согласен.</w:t>
      </w:r>
    </w:p>
    <w:p w:rsidR="00B77F64" w:rsidRDefault="00B77F64">
      <w:pPr>
        <w:pStyle w:val="ConsPlusNonformat"/>
        <w:jc w:val="both"/>
      </w:pPr>
      <w:r>
        <w:t xml:space="preserve">    Данным  заявлением подтверждаю по состоянию на "___" _________ 20__ г.:</w:t>
      </w:r>
    </w:p>
    <w:p w:rsidR="00B77F64" w:rsidRDefault="00B77F64">
      <w:pPr>
        <w:pStyle w:val="ConsPlusNonformat"/>
        <w:jc w:val="both"/>
      </w:pPr>
      <w:r>
        <w:t xml:space="preserve">                                                   </w:t>
      </w:r>
      <w:proofErr w:type="gramStart"/>
      <w:r>
        <w:t>(на первое число месяца,</w:t>
      </w:r>
      <w:proofErr w:type="gramEnd"/>
    </w:p>
    <w:p w:rsidR="00B77F64" w:rsidRDefault="00B77F64">
      <w:pPr>
        <w:pStyle w:val="ConsPlusNonformat"/>
        <w:jc w:val="both"/>
      </w:pPr>
      <w:r>
        <w:t xml:space="preserve">                                                   в </w:t>
      </w:r>
      <w:proofErr w:type="gramStart"/>
      <w:r>
        <w:t>котором</w:t>
      </w:r>
      <w:proofErr w:type="gramEnd"/>
      <w:r>
        <w:t xml:space="preserve"> представляется</w:t>
      </w:r>
    </w:p>
    <w:p w:rsidR="00B77F64" w:rsidRDefault="00B77F64">
      <w:pPr>
        <w:pStyle w:val="ConsPlusNonformat"/>
        <w:jc w:val="both"/>
      </w:pPr>
      <w:r>
        <w:t xml:space="preserve">                                                          заявление)</w:t>
      </w:r>
    </w:p>
    <w:p w:rsidR="00023B0F" w:rsidRDefault="00023B0F">
      <w:pPr>
        <w:pStyle w:val="ConsPlusNonformat"/>
        <w:jc w:val="both"/>
        <w:rPr>
          <w:szCs w:val="28"/>
        </w:rPr>
      </w:pPr>
      <w:r>
        <w:rPr>
          <w:szCs w:val="28"/>
          <w:lang w:eastAsia="en-US"/>
        </w:rPr>
        <w:t xml:space="preserve">    </w:t>
      </w:r>
      <w:r w:rsidRPr="003D42CC">
        <w:rPr>
          <w:szCs w:val="28"/>
          <w:lang w:eastAsia="en-US"/>
        </w:rPr>
        <w:t xml:space="preserve">- </w:t>
      </w:r>
      <w:r w:rsidRPr="003D42CC">
        <w:rPr>
          <w:szCs w:val="28"/>
        </w:rPr>
        <w:t xml:space="preserve">отсутствие просроченной задолженности перед областным бюджетом, за исключением просроченной задолженности </w:t>
      </w:r>
      <w:r w:rsidRPr="003D42CC">
        <w:rPr>
          <w:rFonts w:eastAsia="Calibri"/>
          <w:szCs w:val="28"/>
        </w:rPr>
        <w:t xml:space="preserve">по возврату в областной бюджет субсидий, предоставляемых </w:t>
      </w:r>
      <w:proofErr w:type="gramStart"/>
      <w:r w:rsidRPr="003D42CC">
        <w:rPr>
          <w:rFonts w:eastAsia="Calibri"/>
          <w:szCs w:val="28"/>
        </w:rPr>
        <w:t>Департаментом</w:t>
      </w:r>
      <w:proofErr w:type="gramEnd"/>
      <w:r w:rsidRPr="003D42CC">
        <w:rPr>
          <w:rFonts w:eastAsia="Calibri"/>
          <w:szCs w:val="28"/>
        </w:rPr>
        <w:t xml:space="preserve"> в том числе в соответствии с иными областными нормативными правовыми актами</w:t>
      </w:r>
      <w:r w:rsidRPr="003D42CC">
        <w:rPr>
          <w:szCs w:val="28"/>
        </w:rPr>
        <w:t>;</w:t>
      </w:r>
    </w:p>
    <w:p w:rsidR="00B77F64" w:rsidRDefault="00B77F64">
      <w:pPr>
        <w:pStyle w:val="ConsPlusNonformat"/>
        <w:jc w:val="both"/>
      </w:pPr>
      <w:r>
        <w:t xml:space="preserve">    -  </w:t>
      </w:r>
      <w:proofErr w:type="spellStart"/>
      <w:r>
        <w:t>неотнесение</w:t>
      </w:r>
      <w:proofErr w:type="spellEnd"/>
      <w:r>
        <w:t xml:space="preserve">  к  иностранному  юридическому лицу, а также российскому</w:t>
      </w:r>
    </w:p>
    <w:p w:rsidR="00B77F64" w:rsidRDefault="00B77F64">
      <w:pPr>
        <w:pStyle w:val="ConsPlusNonformat"/>
        <w:jc w:val="both"/>
      </w:pPr>
      <w:r>
        <w:t>юридическому  лицу,  в уставном (складочном) капитале которого доля участия</w:t>
      </w:r>
    </w:p>
    <w:p w:rsidR="00B77F64" w:rsidRDefault="00B77F64">
      <w:pPr>
        <w:pStyle w:val="ConsPlusNonformat"/>
        <w:jc w:val="both"/>
      </w:pPr>
      <w:r>
        <w:lastRenderedPageBreak/>
        <w:t>иностранных   юридических   лиц,   местом   регистрации   которых  является</w:t>
      </w:r>
    </w:p>
    <w:p w:rsidR="00B77F64" w:rsidRDefault="00B77F64">
      <w:pPr>
        <w:pStyle w:val="ConsPlusNonformat"/>
        <w:jc w:val="both"/>
      </w:pPr>
      <w:r>
        <w:t xml:space="preserve">государство   или   территория,  </w:t>
      </w:r>
      <w:proofErr w:type="gramStart"/>
      <w:r>
        <w:t>включенные</w:t>
      </w:r>
      <w:proofErr w:type="gramEnd"/>
      <w:r>
        <w:t xml:space="preserve">  в  утверждаемый  Министерством</w:t>
      </w:r>
    </w:p>
    <w:p w:rsidR="00B77F64" w:rsidRDefault="00B77F64">
      <w:pPr>
        <w:pStyle w:val="ConsPlusNonformat"/>
        <w:jc w:val="both"/>
      </w:pPr>
      <w:r>
        <w:t>финансов   Российской   Федерации   перечень   государств   и   территорий,</w:t>
      </w:r>
    </w:p>
    <w:p w:rsidR="00B77F64" w:rsidRDefault="00B77F64">
      <w:pPr>
        <w:pStyle w:val="ConsPlusNonformat"/>
        <w:jc w:val="both"/>
      </w:pPr>
      <w:proofErr w:type="gramStart"/>
      <w:r>
        <w:t>предоставляющих</w:t>
      </w:r>
      <w:proofErr w:type="gramEnd"/>
      <w:r>
        <w:t xml:space="preserve">   льготный  налоговый  режим  налогообложения  и  (или)  не</w:t>
      </w:r>
    </w:p>
    <w:p w:rsidR="00B77F64" w:rsidRDefault="00B77F64">
      <w:pPr>
        <w:pStyle w:val="ConsPlusNonformat"/>
        <w:jc w:val="both"/>
      </w:pPr>
      <w:proofErr w:type="gramStart"/>
      <w:r>
        <w:t>предусматривающих</w:t>
      </w:r>
      <w:proofErr w:type="gramEnd"/>
      <w:r>
        <w:t xml:space="preserve">  раскрытия  и  предоставления  информации  при проведении</w:t>
      </w:r>
    </w:p>
    <w:p w:rsidR="00B77F64" w:rsidRDefault="00B77F64">
      <w:pPr>
        <w:pStyle w:val="ConsPlusNonformat"/>
        <w:jc w:val="both"/>
      </w:pPr>
      <w:r>
        <w:t>финансовых  операций  (</w:t>
      </w:r>
      <w:proofErr w:type="spellStart"/>
      <w:r>
        <w:t>офшорные</w:t>
      </w:r>
      <w:proofErr w:type="spellEnd"/>
      <w:r>
        <w:t xml:space="preserve">  зоны) в отношении таких юридических лиц, </w:t>
      </w:r>
      <w:proofErr w:type="gramStart"/>
      <w:r>
        <w:t>в</w:t>
      </w:r>
      <w:proofErr w:type="gramEnd"/>
    </w:p>
    <w:p w:rsidR="00B77F64" w:rsidRDefault="00B77F64">
      <w:pPr>
        <w:pStyle w:val="ConsPlusNonformat"/>
        <w:jc w:val="both"/>
      </w:pPr>
      <w:r>
        <w:t>совокупности превышает 50 процентов;</w:t>
      </w:r>
    </w:p>
    <w:p w:rsidR="00B77F64" w:rsidRDefault="00B77F64">
      <w:pPr>
        <w:pStyle w:val="ConsPlusNonformat"/>
        <w:jc w:val="both"/>
      </w:pPr>
      <w:r>
        <w:t xml:space="preserve">    -  неполучение  средств  из  областного  бюджета в соответствии с иными</w:t>
      </w:r>
    </w:p>
    <w:p w:rsidR="00B77F64" w:rsidRDefault="00B77F64">
      <w:pPr>
        <w:pStyle w:val="ConsPlusNonformat"/>
        <w:jc w:val="both"/>
      </w:pPr>
      <w:r>
        <w:t xml:space="preserve">областными нормативными правовыми актами на цели предоставления субсидии </w:t>
      </w:r>
      <w:proofErr w:type="gramStart"/>
      <w:r>
        <w:t>на</w:t>
      </w:r>
      <w:proofErr w:type="gramEnd"/>
    </w:p>
    <w:p w:rsidR="00B77F64" w:rsidRDefault="00B77F64">
      <w:pPr>
        <w:pStyle w:val="ConsPlusNonformat"/>
        <w:jc w:val="both"/>
      </w:pPr>
      <w:r>
        <w:t>оздоровление от вируса лейкоза;</w:t>
      </w:r>
    </w:p>
    <w:p w:rsidR="00B77F64" w:rsidRDefault="00B77F64">
      <w:pPr>
        <w:pStyle w:val="ConsPlusNonformat"/>
        <w:jc w:val="both"/>
      </w:pPr>
      <w:r>
        <w:t xml:space="preserve">    </w:t>
      </w:r>
      <w:proofErr w:type="gramStart"/>
      <w:r>
        <w:t xml:space="preserve">-  </w:t>
      </w:r>
      <w:proofErr w:type="spellStart"/>
      <w:r>
        <w:t>ненахождение</w:t>
      </w:r>
      <w:proofErr w:type="spellEnd"/>
      <w:r>
        <w:t xml:space="preserve">  в  процессе  ликвидации,  банкротства (для юридических</w:t>
      </w:r>
      <w:proofErr w:type="gramEnd"/>
    </w:p>
    <w:p w:rsidR="00B77F64" w:rsidRDefault="00B77F64">
      <w:pPr>
        <w:pStyle w:val="ConsPlusNonformat"/>
        <w:jc w:val="both"/>
      </w:pPr>
      <w:r>
        <w:t xml:space="preserve">лиц), </w:t>
      </w:r>
      <w:proofErr w:type="spellStart"/>
      <w:r>
        <w:t>непрекращение</w:t>
      </w:r>
      <w:proofErr w:type="spellEnd"/>
      <w:r>
        <w:t xml:space="preserve"> деятельности в качестве индивидуального предпринимателя</w:t>
      </w:r>
    </w:p>
    <w:p w:rsidR="00B77F64" w:rsidRDefault="00B77F64">
      <w:pPr>
        <w:pStyle w:val="ConsPlusNonformat"/>
        <w:jc w:val="both"/>
      </w:pPr>
      <w:r>
        <w:t>(для индивидуальных предпринимателей) (</w:t>
      </w:r>
      <w:proofErr w:type="gramStart"/>
      <w:r>
        <w:t>нужное</w:t>
      </w:r>
      <w:proofErr w:type="gramEnd"/>
      <w:r>
        <w:t xml:space="preserve"> подчеркнуть).</w:t>
      </w:r>
    </w:p>
    <w:p w:rsidR="00B77F64" w:rsidRDefault="00B77F64">
      <w:pPr>
        <w:pStyle w:val="ConsPlusNonformat"/>
        <w:jc w:val="both"/>
      </w:pPr>
      <w:r>
        <w:t xml:space="preserve">    Достоверность прилагаемых к заявлению документов подтверждаю.</w:t>
      </w:r>
    </w:p>
    <w:p w:rsidR="00B77F64" w:rsidRDefault="00B77F64">
      <w:pPr>
        <w:pStyle w:val="ConsPlusNonformat"/>
        <w:jc w:val="both"/>
      </w:pPr>
      <w:r>
        <w:t xml:space="preserve">    Система налогообложения:</w:t>
      </w:r>
    </w:p>
    <w:p w:rsidR="00B77F64" w:rsidRDefault="00B77F64">
      <w:pPr>
        <w:pStyle w:val="ConsPlusNonformat"/>
        <w:jc w:val="both"/>
      </w:pPr>
      <w:r>
        <w:t xml:space="preserve">    ┌─┐</w:t>
      </w:r>
    </w:p>
    <w:p w:rsidR="00B77F64" w:rsidRDefault="00B77F64">
      <w:pPr>
        <w:pStyle w:val="ConsPlusNonformat"/>
        <w:jc w:val="both"/>
      </w:pPr>
      <w:r>
        <w:t xml:space="preserve">    │ </w:t>
      </w:r>
      <w:proofErr w:type="spellStart"/>
      <w:r>
        <w:t>│</w:t>
      </w:r>
      <w:proofErr w:type="spellEnd"/>
      <w:r>
        <w:t xml:space="preserve"> общая система налогообложения;</w:t>
      </w:r>
    </w:p>
    <w:p w:rsidR="00B77F64" w:rsidRDefault="00B77F64">
      <w:pPr>
        <w:pStyle w:val="ConsPlusNonformat"/>
        <w:jc w:val="both"/>
      </w:pPr>
      <w:r>
        <w:t xml:space="preserve">    └─┘</w:t>
      </w:r>
    </w:p>
    <w:p w:rsidR="00B77F64" w:rsidRDefault="00B77F64">
      <w:pPr>
        <w:pStyle w:val="ConsPlusNonformat"/>
        <w:jc w:val="both"/>
      </w:pPr>
      <w:r>
        <w:t xml:space="preserve">    ┌─┐</w:t>
      </w:r>
    </w:p>
    <w:p w:rsidR="00B77F64" w:rsidRDefault="00B77F64">
      <w:pPr>
        <w:pStyle w:val="ConsPlusNonformat"/>
        <w:jc w:val="both"/>
      </w:pPr>
      <w:r>
        <w:t xml:space="preserve">    │ </w:t>
      </w:r>
      <w:proofErr w:type="spellStart"/>
      <w:r>
        <w:t>│</w:t>
      </w:r>
      <w:proofErr w:type="spellEnd"/>
      <w:r>
        <w:t xml:space="preserve"> единый  сельскохозяйственный  налог,  в соответствии со </w:t>
      </w:r>
      <w:hyperlink r:id="rId48" w:history="1">
        <w:r>
          <w:rPr>
            <w:color w:val="0000FF"/>
          </w:rPr>
          <w:t>статьей 145</w:t>
        </w:r>
      </w:hyperlink>
    </w:p>
    <w:p w:rsidR="00B77F64" w:rsidRDefault="00B77F64">
      <w:pPr>
        <w:pStyle w:val="ConsPlusNonformat"/>
        <w:jc w:val="both"/>
      </w:pPr>
      <w:r>
        <w:t xml:space="preserve">    └─┘</w:t>
      </w:r>
    </w:p>
    <w:p w:rsidR="00B77F64" w:rsidRDefault="00B77F64">
      <w:pPr>
        <w:pStyle w:val="ConsPlusNonformat"/>
        <w:jc w:val="both"/>
      </w:pPr>
      <w:r>
        <w:t>Налогового  кодекса  Российской  Федерации  применяю  льготы  по уплате НДС</w:t>
      </w:r>
    </w:p>
    <w:p w:rsidR="00B77F64" w:rsidRDefault="00B77F64">
      <w:pPr>
        <w:pStyle w:val="ConsPlusNonformat"/>
        <w:jc w:val="both"/>
      </w:pPr>
      <w:r>
        <w:t>__________________________________________________________________________;</w:t>
      </w:r>
    </w:p>
    <w:p w:rsidR="00B77F64" w:rsidRDefault="00B77F64">
      <w:pPr>
        <w:pStyle w:val="ConsPlusNonformat"/>
        <w:jc w:val="both"/>
      </w:pPr>
      <w:r>
        <w:t xml:space="preserve">                                   да/нет</w:t>
      </w:r>
    </w:p>
    <w:p w:rsidR="00B77F64" w:rsidRDefault="00B77F64">
      <w:pPr>
        <w:pStyle w:val="ConsPlusNonformat"/>
        <w:jc w:val="both"/>
      </w:pPr>
      <w:r>
        <w:t xml:space="preserve">    ┌─┐</w:t>
      </w:r>
    </w:p>
    <w:p w:rsidR="00B77F64" w:rsidRDefault="00B77F64">
      <w:pPr>
        <w:pStyle w:val="ConsPlusNonformat"/>
        <w:jc w:val="both"/>
      </w:pPr>
      <w:r>
        <w:t xml:space="preserve">    │ </w:t>
      </w:r>
      <w:proofErr w:type="spellStart"/>
      <w:r>
        <w:t>│</w:t>
      </w:r>
      <w:proofErr w:type="spellEnd"/>
      <w:r>
        <w:t xml:space="preserve"> упрощенная система налогообложения</w:t>
      </w:r>
      <w:proofErr w:type="gramStart"/>
      <w:r>
        <w:t>.";</w:t>
      </w:r>
      <w:proofErr w:type="gramEnd"/>
    </w:p>
    <w:p w:rsidR="00B77F64" w:rsidRDefault="00B77F64">
      <w:pPr>
        <w:pStyle w:val="ConsPlusNonformat"/>
        <w:jc w:val="both"/>
      </w:pPr>
      <w:r>
        <w:t xml:space="preserve">    └─┘</w:t>
      </w:r>
    </w:p>
    <w:p w:rsidR="00B77F64" w:rsidRDefault="00B77F64">
      <w:pPr>
        <w:pStyle w:val="ConsPlusNonformat"/>
        <w:jc w:val="both"/>
      </w:pPr>
      <w:r>
        <w:t xml:space="preserve">    К заявлению приложены следующие документы:</w:t>
      </w:r>
    </w:p>
    <w:p w:rsidR="00B77F64" w:rsidRDefault="00B77F64">
      <w:pPr>
        <w:pStyle w:val="ConsPlusNonformat"/>
        <w:jc w:val="both"/>
      </w:pPr>
      <w:r>
        <w:t xml:space="preserve">    1. ____________________________________________ на _____ </w:t>
      </w:r>
      <w:proofErr w:type="gramStart"/>
      <w:r>
        <w:t>л</w:t>
      </w:r>
      <w:proofErr w:type="gramEnd"/>
      <w:r>
        <w:t>. в 1 экз.</w:t>
      </w:r>
    </w:p>
    <w:p w:rsidR="00B77F64" w:rsidRDefault="00B77F64">
      <w:pPr>
        <w:pStyle w:val="ConsPlusNonformat"/>
        <w:jc w:val="both"/>
      </w:pPr>
      <w:r>
        <w:t xml:space="preserve">    2. ____________________________________________ на _____ </w:t>
      </w:r>
      <w:proofErr w:type="gramStart"/>
      <w:r>
        <w:t>л</w:t>
      </w:r>
      <w:proofErr w:type="gramEnd"/>
      <w:r>
        <w:t>. в 1 экз.</w:t>
      </w:r>
    </w:p>
    <w:p w:rsidR="00B77F64" w:rsidRDefault="00B77F64">
      <w:pPr>
        <w:pStyle w:val="ConsPlusNonformat"/>
        <w:jc w:val="both"/>
      </w:pPr>
      <w:r>
        <w:t xml:space="preserve">    3. ____________________________________________ на _____ </w:t>
      </w:r>
      <w:proofErr w:type="gramStart"/>
      <w:r>
        <w:t>л</w:t>
      </w:r>
      <w:proofErr w:type="gramEnd"/>
      <w:r>
        <w:t>. в 1 экз.</w:t>
      </w:r>
    </w:p>
    <w:p w:rsidR="00B77F64" w:rsidRDefault="00B77F64">
      <w:pPr>
        <w:pStyle w:val="ConsPlusNonformat"/>
        <w:jc w:val="both"/>
      </w:pPr>
      <w:r>
        <w:t xml:space="preserve">    4. ____________________________________________ на _____ </w:t>
      </w:r>
      <w:proofErr w:type="gramStart"/>
      <w:r>
        <w:t>л</w:t>
      </w:r>
      <w:proofErr w:type="gramEnd"/>
      <w:r>
        <w:t>. в 1 экз.</w:t>
      </w:r>
    </w:p>
    <w:p w:rsidR="00B77F64" w:rsidRDefault="00B77F64">
      <w:pPr>
        <w:pStyle w:val="ConsPlusNonformat"/>
        <w:jc w:val="both"/>
      </w:pPr>
      <w:r>
        <w:t xml:space="preserve">    5. ____________________________________________ на _____ </w:t>
      </w:r>
      <w:proofErr w:type="gramStart"/>
      <w:r>
        <w:t>л</w:t>
      </w:r>
      <w:proofErr w:type="gramEnd"/>
      <w:r>
        <w:t>. в 1 экз.</w:t>
      </w:r>
    </w:p>
    <w:p w:rsidR="00B77F64" w:rsidRDefault="00B77F64">
      <w:pPr>
        <w:pStyle w:val="ConsPlusNonformat"/>
        <w:jc w:val="both"/>
      </w:pPr>
      <w:r>
        <w:t xml:space="preserve">    6. ____________________________________________ на _____ </w:t>
      </w:r>
      <w:proofErr w:type="gramStart"/>
      <w:r>
        <w:t>л</w:t>
      </w:r>
      <w:proofErr w:type="gramEnd"/>
      <w:r>
        <w:t>. в 1 экз.</w:t>
      </w:r>
    </w:p>
    <w:p w:rsidR="00B77F64" w:rsidRDefault="00B77F64">
      <w:pPr>
        <w:pStyle w:val="ConsPlusNonformat"/>
        <w:jc w:val="both"/>
      </w:pPr>
      <w:r>
        <w:t xml:space="preserve">    7. ____________________________________________ на _____ </w:t>
      </w:r>
      <w:proofErr w:type="gramStart"/>
      <w:r>
        <w:t>л</w:t>
      </w:r>
      <w:proofErr w:type="gramEnd"/>
      <w:r>
        <w:t>. в 1 экз.</w:t>
      </w:r>
    </w:p>
    <w:p w:rsidR="00B77F64" w:rsidRDefault="00B77F64">
      <w:pPr>
        <w:pStyle w:val="ConsPlusNonformat"/>
        <w:jc w:val="both"/>
      </w:pPr>
      <w:r>
        <w:t xml:space="preserve">    8. ____________________________________________ на _____ </w:t>
      </w:r>
      <w:proofErr w:type="gramStart"/>
      <w:r>
        <w:t>л</w:t>
      </w:r>
      <w:proofErr w:type="gramEnd"/>
      <w:r>
        <w:t>. в 1 экз.</w:t>
      </w:r>
    </w:p>
    <w:p w:rsidR="00B77F64" w:rsidRDefault="00B77F64">
      <w:pPr>
        <w:pStyle w:val="ConsPlusNonformat"/>
        <w:jc w:val="both"/>
      </w:pPr>
    </w:p>
    <w:p w:rsidR="00B77F64" w:rsidRDefault="00B77F64">
      <w:pPr>
        <w:pStyle w:val="ConsPlusNonformat"/>
        <w:jc w:val="both"/>
      </w:pPr>
      <w:r>
        <w:t xml:space="preserve">    На   проведение   проверок   соблюдения   условий,   целей   и  порядка</w:t>
      </w:r>
    </w:p>
    <w:p w:rsidR="00B77F64" w:rsidRDefault="00B77F64">
      <w:pPr>
        <w:pStyle w:val="ConsPlusNonformat"/>
        <w:jc w:val="both"/>
      </w:pPr>
      <w:r>
        <w:t>предоставления   субсидии   на   оздоровление  от  вируса  лейкоза  главным</w:t>
      </w:r>
    </w:p>
    <w:p w:rsidR="00B77F64" w:rsidRDefault="00B77F64">
      <w:pPr>
        <w:pStyle w:val="ConsPlusNonformat"/>
        <w:jc w:val="both"/>
      </w:pPr>
      <w:r>
        <w:t xml:space="preserve">распорядителем и органами государственного финансового контроля </w:t>
      </w:r>
      <w:proofErr w:type="gramStart"/>
      <w:r>
        <w:t>согласен</w:t>
      </w:r>
      <w:proofErr w:type="gramEnd"/>
      <w:r>
        <w:t>.</w:t>
      </w:r>
    </w:p>
    <w:p w:rsidR="00B77F64" w:rsidRDefault="00B77F64">
      <w:pPr>
        <w:pStyle w:val="ConsPlusNonformat"/>
        <w:jc w:val="both"/>
      </w:pPr>
      <w:r>
        <w:t xml:space="preserve">    Субсидию  на  оздоровление  от  вируса  лейкоза  прошу  перечислить  по</w:t>
      </w:r>
    </w:p>
    <w:p w:rsidR="00B77F64" w:rsidRDefault="00B77F64">
      <w:pPr>
        <w:pStyle w:val="ConsPlusNonformat"/>
        <w:jc w:val="both"/>
      </w:pPr>
      <w:r>
        <w:t>следующим банковским реквизитам:</w:t>
      </w:r>
    </w:p>
    <w:p w:rsidR="00B77F64" w:rsidRDefault="00B77F64">
      <w:pPr>
        <w:pStyle w:val="ConsPlusNonformat"/>
        <w:jc w:val="both"/>
      </w:pPr>
      <w:r>
        <w:t xml:space="preserve">    ИНН _____________________ КПП (при наличии) ___________________________</w:t>
      </w:r>
    </w:p>
    <w:p w:rsidR="00B77F64" w:rsidRDefault="00B77F64">
      <w:pPr>
        <w:pStyle w:val="ConsPlusNonformat"/>
        <w:jc w:val="both"/>
      </w:pPr>
      <w:r>
        <w:t xml:space="preserve">    расчетный счет N __________________ </w:t>
      </w:r>
      <w:proofErr w:type="gramStart"/>
      <w:r>
        <w:t>в</w:t>
      </w:r>
      <w:proofErr w:type="gramEnd"/>
      <w:r>
        <w:t xml:space="preserve"> _________________________________</w:t>
      </w:r>
    </w:p>
    <w:p w:rsidR="00B77F64" w:rsidRDefault="00B77F64">
      <w:pPr>
        <w:pStyle w:val="ConsPlusNonformat"/>
        <w:jc w:val="both"/>
      </w:pPr>
      <w:r>
        <w:t xml:space="preserve">                                                (наименование банка)</w:t>
      </w:r>
    </w:p>
    <w:p w:rsidR="00B77F64" w:rsidRDefault="00B77F64">
      <w:pPr>
        <w:pStyle w:val="ConsPlusNonformat"/>
        <w:jc w:val="both"/>
      </w:pPr>
      <w:r>
        <w:t xml:space="preserve">    БИК ______________________.</w:t>
      </w:r>
    </w:p>
    <w:p w:rsidR="00B77F64" w:rsidRDefault="00B77F64">
      <w:pPr>
        <w:pStyle w:val="ConsPlusNonformat"/>
        <w:jc w:val="both"/>
      </w:pPr>
    </w:p>
    <w:p w:rsidR="00B77F64" w:rsidRDefault="00B77F64">
      <w:pPr>
        <w:pStyle w:val="ConsPlusNonformat"/>
        <w:jc w:val="both"/>
      </w:pPr>
      <w:r>
        <w:t xml:space="preserve">    Должность,   Ф.И.О.,   телефон/факс,   адрес  электронной  почты  лица,</w:t>
      </w:r>
    </w:p>
    <w:p w:rsidR="00B77F64" w:rsidRDefault="00B77F64">
      <w:pPr>
        <w:pStyle w:val="ConsPlusNonformat"/>
        <w:jc w:val="both"/>
      </w:pPr>
      <w:r>
        <w:t xml:space="preserve">ответственного  за  подготовку  настоящего  заявления  и </w:t>
      </w:r>
      <w:proofErr w:type="gramStart"/>
      <w:r>
        <w:t>прилагаемых</w:t>
      </w:r>
      <w:proofErr w:type="gramEnd"/>
      <w:r>
        <w:t xml:space="preserve"> к нему</w:t>
      </w:r>
    </w:p>
    <w:p w:rsidR="00B77F64" w:rsidRDefault="00B77F64">
      <w:pPr>
        <w:pStyle w:val="ConsPlusNonformat"/>
        <w:jc w:val="both"/>
      </w:pPr>
      <w:r>
        <w:t>документов:</w:t>
      </w:r>
    </w:p>
    <w:p w:rsidR="00B77F64" w:rsidRDefault="00B77F64">
      <w:pPr>
        <w:pStyle w:val="ConsPlusNonformat"/>
        <w:jc w:val="both"/>
      </w:pPr>
      <w:r>
        <w:t xml:space="preserve">    _______________________________________________________________________</w:t>
      </w:r>
    </w:p>
    <w:p w:rsidR="00B77F64" w:rsidRDefault="00B77F64">
      <w:pPr>
        <w:pStyle w:val="ConsPlusNonformat"/>
        <w:jc w:val="both"/>
      </w:pPr>
    </w:p>
    <w:p w:rsidR="00B77F64" w:rsidRDefault="00B77F64">
      <w:pPr>
        <w:pStyle w:val="ConsPlusNonformat"/>
        <w:jc w:val="both"/>
      </w:pPr>
      <w:r>
        <w:t xml:space="preserve">    Заявитель</w:t>
      </w:r>
    </w:p>
    <w:p w:rsidR="00B77F64" w:rsidRDefault="00B77F64">
      <w:pPr>
        <w:pStyle w:val="ConsPlusNonformat"/>
        <w:jc w:val="both"/>
      </w:pPr>
      <w:r>
        <w:t xml:space="preserve">    _______________/___________________/___________________________________</w:t>
      </w:r>
    </w:p>
    <w:p w:rsidR="00B77F64" w:rsidRDefault="00B77F64">
      <w:pPr>
        <w:pStyle w:val="ConsPlusNonformat"/>
        <w:jc w:val="both"/>
      </w:pPr>
      <w:r>
        <w:t xml:space="preserve">      (должность)        (подпись)             (расшифровка подписи)</w:t>
      </w:r>
    </w:p>
    <w:p w:rsidR="00B77F64" w:rsidRDefault="00B77F64">
      <w:pPr>
        <w:pStyle w:val="ConsPlusNonformat"/>
        <w:jc w:val="both"/>
      </w:pPr>
    </w:p>
    <w:p w:rsidR="00B77F64" w:rsidRDefault="00B77F64">
      <w:pPr>
        <w:pStyle w:val="ConsPlusNonformat"/>
        <w:jc w:val="both"/>
      </w:pPr>
      <w:r>
        <w:t xml:space="preserve">    М.П. (при наличии)</w:t>
      </w:r>
    </w:p>
    <w:p w:rsidR="00B77F64" w:rsidRDefault="00B77F64">
      <w:pPr>
        <w:pStyle w:val="ConsPlusNonformat"/>
        <w:jc w:val="both"/>
      </w:pPr>
    </w:p>
    <w:p w:rsidR="00B77F64" w:rsidRDefault="00B77F64">
      <w:pPr>
        <w:pStyle w:val="ConsPlusNonformat"/>
        <w:jc w:val="both"/>
      </w:pPr>
      <w:r>
        <w:t xml:space="preserve">    "___" ______________ 20__ г.</w:t>
      </w: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both"/>
      </w:pPr>
    </w:p>
    <w:p w:rsidR="00B77F64" w:rsidRDefault="00B77F64">
      <w:pPr>
        <w:pStyle w:val="ConsPlusNormal"/>
        <w:jc w:val="right"/>
        <w:outlineLvl w:val="1"/>
      </w:pPr>
      <w:r>
        <w:t>Приложение N 2</w:t>
      </w:r>
    </w:p>
    <w:p w:rsidR="00B77F64" w:rsidRDefault="00B77F64">
      <w:pPr>
        <w:pStyle w:val="ConsPlusNormal"/>
        <w:jc w:val="right"/>
      </w:pPr>
      <w:r>
        <w:t>к Порядку</w:t>
      </w:r>
    </w:p>
    <w:p w:rsidR="00B77F64" w:rsidRDefault="00B77F64">
      <w:pPr>
        <w:pStyle w:val="ConsPlusNormal"/>
        <w:jc w:val="right"/>
      </w:pPr>
      <w:r>
        <w:t>предоставления субсидий в рамках</w:t>
      </w:r>
    </w:p>
    <w:p w:rsidR="00B77F64" w:rsidRDefault="00B77F64">
      <w:pPr>
        <w:pStyle w:val="ConsPlusNormal"/>
        <w:jc w:val="right"/>
      </w:pPr>
      <w:r>
        <w:t>реализации областной государственной</w:t>
      </w:r>
    </w:p>
    <w:p w:rsidR="00B77F64" w:rsidRDefault="00B77F64">
      <w:pPr>
        <w:pStyle w:val="ConsPlusNormal"/>
        <w:jc w:val="right"/>
      </w:pPr>
      <w:r>
        <w:t>программы "Развитие сельского</w:t>
      </w:r>
    </w:p>
    <w:p w:rsidR="00B77F64" w:rsidRDefault="00B77F64">
      <w:pPr>
        <w:pStyle w:val="ConsPlusNormal"/>
        <w:jc w:val="right"/>
      </w:pPr>
      <w:r>
        <w:t>хозяйства и регулирование рынков</w:t>
      </w:r>
    </w:p>
    <w:p w:rsidR="00B77F64" w:rsidRDefault="00B77F64">
      <w:pPr>
        <w:pStyle w:val="ConsPlusNormal"/>
        <w:jc w:val="right"/>
      </w:pPr>
      <w:r>
        <w:t>сельскохозяйственной продукции,</w:t>
      </w:r>
    </w:p>
    <w:p w:rsidR="00B77F64" w:rsidRDefault="00B77F64">
      <w:pPr>
        <w:pStyle w:val="ConsPlusNormal"/>
        <w:jc w:val="right"/>
      </w:pPr>
      <w:r>
        <w:t>сырья и продовольствия</w:t>
      </w:r>
    </w:p>
    <w:p w:rsidR="00B77F64" w:rsidRDefault="00B77F64">
      <w:pPr>
        <w:pStyle w:val="ConsPlusNormal"/>
        <w:jc w:val="right"/>
      </w:pPr>
      <w:r>
        <w:t>в Смоленской области"</w:t>
      </w:r>
    </w:p>
    <w:p w:rsidR="00B77F64" w:rsidRDefault="00B77F64">
      <w:pPr>
        <w:pStyle w:val="ConsPlusNormal"/>
        <w:jc w:val="right"/>
      </w:pPr>
      <w:r>
        <w:t>сельскохозяйственным</w:t>
      </w:r>
    </w:p>
    <w:p w:rsidR="00B77F64" w:rsidRDefault="00B77F64">
      <w:pPr>
        <w:pStyle w:val="ConsPlusNormal"/>
        <w:jc w:val="right"/>
      </w:pPr>
      <w:proofErr w:type="gramStart"/>
      <w:r>
        <w:t>товаропроизводителям (кроме</w:t>
      </w:r>
      <w:proofErr w:type="gramEnd"/>
    </w:p>
    <w:p w:rsidR="00B77F64" w:rsidRDefault="00B77F64">
      <w:pPr>
        <w:pStyle w:val="ConsPlusNormal"/>
        <w:jc w:val="right"/>
      </w:pPr>
      <w:r>
        <w:t>граждан, ведущих личное подсобное</w:t>
      </w:r>
    </w:p>
    <w:p w:rsidR="00B77F64" w:rsidRDefault="00B77F64">
      <w:pPr>
        <w:pStyle w:val="ConsPlusNormal"/>
        <w:jc w:val="right"/>
      </w:pPr>
      <w:r>
        <w:t>хозяйство) на возмещение части</w:t>
      </w:r>
    </w:p>
    <w:p w:rsidR="00B77F64" w:rsidRDefault="00B77F64">
      <w:pPr>
        <w:pStyle w:val="ConsPlusNormal"/>
        <w:jc w:val="right"/>
      </w:pPr>
      <w:r>
        <w:t>затрат на реализацию мер</w:t>
      </w:r>
    </w:p>
    <w:p w:rsidR="00B77F64" w:rsidRDefault="00B77F64">
      <w:pPr>
        <w:pStyle w:val="ConsPlusNormal"/>
        <w:jc w:val="right"/>
      </w:pPr>
      <w:r>
        <w:t>по оздоровлению от вируса лейкоза</w:t>
      </w:r>
    </w:p>
    <w:p w:rsidR="00B77F64" w:rsidRDefault="00B77F64">
      <w:pPr>
        <w:pStyle w:val="ConsPlusNormal"/>
        <w:jc w:val="right"/>
      </w:pPr>
      <w:r>
        <w:t>крупного рогатого скота</w:t>
      </w:r>
    </w:p>
    <w:p w:rsidR="00B77F64" w:rsidRDefault="00B77F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77F64">
        <w:trPr>
          <w:jc w:val="center"/>
        </w:trPr>
        <w:tc>
          <w:tcPr>
            <w:tcW w:w="9294" w:type="dxa"/>
            <w:tcBorders>
              <w:top w:val="nil"/>
              <w:left w:val="single" w:sz="24" w:space="0" w:color="CED3F1"/>
              <w:bottom w:val="nil"/>
              <w:right w:val="single" w:sz="24" w:space="0" w:color="F4F3F8"/>
            </w:tcBorders>
            <w:shd w:val="clear" w:color="auto" w:fill="F4F3F8"/>
          </w:tcPr>
          <w:p w:rsidR="00B77F64" w:rsidRDefault="00B77F64">
            <w:pPr>
              <w:pStyle w:val="ConsPlusNormal"/>
              <w:jc w:val="center"/>
            </w:pPr>
            <w:r>
              <w:rPr>
                <w:color w:val="392C69"/>
              </w:rPr>
              <w:t>Список изменяющих документов</w:t>
            </w:r>
          </w:p>
          <w:p w:rsidR="00B77F64" w:rsidRDefault="00B77F64">
            <w:pPr>
              <w:pStyle w:val="ConsPlusNormal"/>
              <w:jc w:val="center"/>
            </w:pPr>
            <w:proofErr w:type="gramStart"/>
            <w:r>
              <w:rPr>
                <w:color w:val="392C69"/>
              </w:rPr>
              <w:t xml:space="preserve">(в ред. </w:t>
            </w:r>
            <w:hyperlink r:id="rId49" w:history="1">
              <w:r>
                <w:rPr>
                  <w:color w:val="0000FF"/>
                </w:rPr>
                <w:t>постановления</w:t>
              </w:r>
            </w:hyperlink>
            <w:r>
              <w:rPr>
                <w:color w:val="392C69"/>
              </w:rPr>
              <w:t xml:space="preserve"> Администрации Смоленской области</w:t>
            </w:r>
            <w:proofErr w:type="gramEnd"/>
          </w:p>
          <w:p w:rsidR="00B77F64" w:rsidRDefault="00B77F64">
            <w:pPr>
              <w:pStyle w:val="ConsPlusNormal"/>
              <w:jc w:val="center"/>
            </w:pPr>
            <w:r>
              <w:rPr>
                <w:color w:val="392C69"/>
              </w:rPr>
              <w:t>от 30.04.2019 N 264)</w:t>
            </w:r>
          </w:p>
        </w:tc>
      </w:tr>
    </w:tbl>
    <w:p w:rsidR="00B77F64" w:rsidRDefault="00B77F64">
      <w:pPr>
        <w:pStyle w:val="ConsPlusNormal"/>
        <w:jc w:val="both"/>
      </w:pPr>
    </w:p>
    <w:p w:rsidR="00B77F64" w:rsidRDefault="00B77F64">
      <w:pPr>
        <w:pStyle w:val="ConsPlusNonformat"/>
        <w:jc w:val="both"/>
      </w:pPr>
      <w:bookmarkStart w:id="17" w:name="P338"/>
      <w:bookmarkEnd w:id="17"/>
      <w:r>
        <w:t xml:space="preserve">                                 СОГЛАСИЕ</w:t>
      </w:r>
    </w:p>
    <w:p w:rsidR="00B77F64" w:rsidRDefault="00B77F64">
      <w:pPr>
        <w:pStyle w:val="ConsPlusNonformat"/>
        <w:jc w:val="both"/>
      </w:pPr>
      <w:r>
        <w:t xml:space="preserve">                     на обработку персональных данных</w:t>
      </w:r>
    </w:p>
    <w:p w:rsidR="00B77F64" w:rsidRDefault="00B77F64">
      <w:pPr>
        <w:pStyle w:val="ConsPlusNonformat"/>
        <w:jc w:val="both"/>
      </w:pPr>
    </w:p>
    <w:p w:rsidR="00B77F64" w:rsidRDefault="00B77F64">
      <w:pPr>
        <w:pStyle w:val="ConsPlusNonformat"/>
        <w:jc w:val="both"/>
      </w:pPr>
      <w:r>
        <w:t xml:space="preserve">г. Смоленск                                    "___" ______________ ____ </w:t>
      </w:r>
      <w:proofErr w:type="gramStart"/>
      <w:r>
        <w:t>г</w:t>
      </w:r>
      <w:proofErr w:type="gramEnd"/>
      <w:r>
        <w:t>.</w:t>
      </w:r>
    </w:p>
    <w:p w:rsidR="00B77F64" w:rsidRDefault="00B77F64">
      <w:pPr>
        <w:pStyle w:val="ConsPlusNonformat"/>
        <w:jc w:val="both"/>
      </w:pPr>
    </w:p>
    <w:p w:rsidR="00B77F64" w:rsidRDefault="00B77F64">
      <w:pPr>
        <w:pStyle w:val="ConsPlusNonformat"/>
        <w:jc w:val="both"/>
      </w:pPr>
      <w:r>
        <w:t>Я, _______________________________________________________________________,</w:t>
      </w:r>
    </w:p>
    <w:p w:rsidR="00B77F64" w:rsidRDefault="00B77F64">
      <w:pPr>
        <w:pStyle w:val="ConsPlusNonformat"/>
        <w:jc w:val="both"/>
      </w:pPr>
      <w:r>
        <w:t xml:space="preserve">                            (Ф.И.О. полностью)</w:t>
      </w:r>
    </w:p>
    <w:p w:rsidR="00B77F64" w:rsidRDefault="00B77F64">
      <w:pPr>
        <w:pStyle w:val="ConsPlusNonformat"/>
        <w:jc w:val="both"/>
      </w:pPr>
      <w:r>
        <w:t>зарегистрированны</w:t>
      </w:r>
      <w:proofErr w:type="gramStart"/>
      <w:r>
        <w:t>й(</w:t>
      </w:r>
      <w:proofErr w:type="spellStart"/>
      <w:proofErr w:type="gramEnd"/>
      <w:r>
        <w:t>ая</w:t>
      </w:r>
      <w:proofErr w:type="spellEnd"/>
      <w:r>
        <w:t>) по адресу: _________________________________________</w:t>
      </w:r>
    </w:p>
    <w:p w:rsidR="00B77F64" w:rsidRDefault="00B77F64">
      <w:pPr>
        <w:pStyle w:val="ConsPlusNonformat"/>
        <w:jc w:val="both"/>
      </w:pPr>
      <w:r>
        <w:t>__________________________________________________________________________,</w:t>
      </w:r>
    </w:p>
    <w:p w:rsidR="00B77F64" w:rsidRDefault="00B77F64">
      <w:pPr>
        <w:pStyle w:val="ConsPlusNonformat"/>
        <w:jc w:val="both"/>
      </w:pPr>
      <w:r>
        <w:t xml:space="preserve">           (индекс и адрес места регистрации согласно паспорту)</w:t>
      </w:r>
    </w:p>
    <w:p w:rsidR="00B77F64" w:rsidRDefault="00B77F64">
      <w:pPr>
        <w:pStyle w:val="ConsPlusNonformat"/>
        <w:jc w:val="both"/>
      </w:pPr>
      <w:r>
        <w:t>паспорт серии _______ N _____________, выдан ______________________________</w:t>
      </w:r>
    </w:p>
    <w:p w:rsidR="00B77F64" w:rsidRDefault="00B77F64">
      <w:pPr>
        <w:pStyle w:val="ConsPlusNonformat"/>
        <w:jc w:val="both"/>
      </w:pPr>
      <w:r>
        <w:t>__________________________________________________________________________,</w:t>
      </w:r>
    </w:p>
    <w:p w:rsidR="00B77F64" w:rsidRDefault="00B77F64">
      <w:pPr>
        <w:pStyle w:val="ConsPlusNonformat"/>
        <w:jc w:val="both"/>
      </w:pPr>
      <w:r>
        <w:t xml:space="preserve">                 (орган, выдавший паспорт, и дата выдачи)</w:t>
      </w:r>
    </w:p>
    <w:p w:rsidR="00B77F64" w:rsidRDefault="00B77F64">
      <w:pPr>
        <w:pStyle w:val="ConsPlusNonformat"/>
        <w:jc w:val="both"/>
      </w:pPr>
      <w:proofErr w:type="gramStart"/>
      <w:r>
        <w:t>даю свое согласие на обработку (сбор, систематизацию, накопление, хранение,</w:t>
      </w:r>
      <w:proofErr w:type="gramEnd"/>
    </w:p>
    <w:p w:rsidR="00B77F64" w:rsidRDefault="00B77F64">
      <w:pPr>
        <w:pStyle w:val="ConsPlusNonformat"/>
        <w:jc w:val="both"/>
      </w:pPr>
      <w:r>
        <w:t xml:space="preserve">уточнение,   использование   и   передачу)   моих   персональных  данных  </w:t>
      </w:r>
      <w:proofErr w:type="gramStart"/>
      <w:r>
        <w:t>в</w:t>
      </w:r>
      <w:proofErr w:type="gramEnd"/>
    </w:p>
    <w:p w:rsidR="00B77F64" w:rsidRDefault="00B77F64">
      <w:pPr>
        <w:pStyle w:val="ConsPlusNonformat"/>
        <w:jc w:val="both"/>
      </w:pPr>
      <w:r>
        <w:t xml:space="preserve">соответствии  с  Федеральным </w:t>
      </w:r>
      <w:hyperlink r:id="rId50" w:history="1">
        <w:r>
          <w:rPr>
            <w:color w:val="0000FF"/>
          </w:rPr>
          <w:t>законом</w:t>
        </w:r>
      </w:hyperlink>
      <w:r>
        <w:t xml:space="preserve"> от 27.07.2006 N 152-ФЗ "О </w:t>
      </w:r>
      <w:proofErr w:type="gramStart"/>
      <w:r>
        <w:t>персональных</w:t>
      </w:r>
      <w:proofErr w:type="gramEnd"/>
    </w:p>
    <w:p w:rsidR="00B77F64" w:rsidRDefault="00B77F64">
      <w:pPr>
        <w:pStyle w:val="ConsPlusNonformat"/>
        <w:jc w:val="both"/>
      </w:pPr>
      <w:r>
        <w:t>данных".</w:t>
      </w:r>
    </w:p>
    <w:p w:rsidR="00B77F64" w:rsidRDefault="00B77F64">
      <w:pPr>
        <w:pStyle w:val="ConsPlusNonformat"/>
        <w:jc w:val="both"/>
      </w:pPr>
    </w:p>
    <w:p w:rsidR="00B77F64" w:rsidRDefault="00B77F64">
      <w:pPr>
        <w:pStyle w:val="ConsPlusNonformat"/>
        <w:jc w:val="both"/>
      </w:pPr>
      <w:r>
        <w:t>______________________          _________________/________________________/</w:t>
      </w:r>
    </w:p>
    <w:p w:rsidR="00B77F64" w:rsidRDefault="00B77F64">
      <w:pPr>
        <w:pStyle w:val="ConsPlusNonformat"/>
        <w:jc w:val="both"/>
      </w:pPr>
      <w:r>
        <w:t xml:space="preserve">        (дата)                      (подпись)       (Ф.И.О. (полностью))</w:t>
      </w:r>
    </w:p>
    <w:p w:rsidR="00B77F64" w:rsidRDefault="00B77F64">
      <w:pPr>
        <w:pStyle w:val="ConsPlusNormal"/>
        <w:jc w:val="both"/>
      </w:pPr>
    </w:p>
    <w:p w:rsidR="00B77F64" w:rsidRDefault="00B77F64">
      <w:pPr>
        <w:pStyle w:val="ConsPlusNormal"/>
        <w:jc w:val="both"/>
      </w:pPr>
    </w:p>
    <w:p w:rsidR="00B77F64" w:rsidRDefault="00B77F64">
      <w:pPr>
        <w:pStyle w:val="ConsPlusNormal"/>
        <w:pBdr>
          <w:top w:val="single" w:sz="6" w:space="0" w:color="auto"/>
        </w:pBdr>
        <w:spacing w:before="100" w:after="100"/>
        <w:jc w:val="both"/>
        <w:rPr>
          <w:sz w:val="2"/>
          <w:szCs w:val="2"/>
        </w:rPr>
      </w:pPr>
    </w:p>
    <w:p w:rsidR="007B7284" w:rsidRDefault="007B7284"/>
    <w:sectPr w:rsidR="007B7284" w:rsidSect="00853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77F64"/>
    <w:rsid w:val="00023B0F"/>
    <w:rsid w:val="006B3D46"/>
    <w:rsid w:val="007B7284"/>
    <w:rsid w:val="00B77F64"/>
    <w:rsid w:val="00CC6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B0F"/>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77F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7F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7F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7F6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023B0F"/>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DC8298C9F59C41079187B70A494AE42110CD69CC18F0DA9ADB4AA6F88E612DD89C220B4CCCCA65318A46808D8E8F1535F63B89EAA739406A9EDE71Y8BFN" TargetMode="External"/><Relationship Id="rId18" Type="http://schemas.openxmlformats.org/officeDocument/2006/relationships/hyperlink" Target="consultantplus://offline/ref=48DC8298C9F59C41079187B70A494AE42110CD69CC18F0DA9ADB4AA6F88E612DD89C220B4CCCCA65318A46808F8E8F1535F63B89EAA739406A9EDE71Y8BFN" TargetMode="External"/><Relationship Id="rId26" Type="http://schemas.openxmlformats.org/officeDocument/2006/relationships/hyperlink" Target="consultantplus://offline/ref=48DC8298C9F59C41079187B70A494AE42110CD69CC18F0DA9ADB4AA6F88E612DD89C220B4CCCCA65318A4680848E8F1535F63B89EAA739406A9EDE71Y8BFN" TargetMode="External"/><Relationship Id="rId39" Type="http://schemas.openxmlformats.org/officeDocument/2006/relationships/hyperlink" Target="consultantplus://offline/ref=48DC8298C9F59C41079187B70A494AE42110CD69CC18F0DA9ADB4AA6F88E612DD89C220B4CCCCA65318A46828D8E8F1535F63B89EAA739406A9EDE71Y8BFN" TargetMode="External"/><Relationship Id="rId3" Type="http://schemas.openxmlformats.org/officeDocument/2006/relationships/webSettings" Target="webSettings.xml"/><Relationship Id="rId21" Type="http://schemas.openxmlformats.org/officeDocument/2006/relationships/hyperlink" Target="consultantplus://offline/ref=48DC8298C9F59C41079187B70A494AE42110CD69CC18F0DA9ADB4AA6F88E612DD89C220B4CCCCA65318A46808B8E8F1535F63B89EAA739406A9EDE71Y8BFN" TargetMode="External"/><Relationship Id="rId34" Type="http://schemas.openxmlformats.org/officeDocument/2006/relationships/hyperlink" Target="consultantplus://offline/ref=48DC8298C9F59C41079187B70A494AE42110CD69CC18F2D69EDA4AA6F88E612DD89C220B4CCCCA65318A4680898E8F1535F63B89EAA739406A9EDE71Y8BFN" TargetMode="External"/><Relationship Id="rId42" Type="http://schemas.openxmlformats.org/officeDocument/2006/relationships/hyperlink" Target="consultantplus://offline/ref=48DC8298C9F59C41079187B70A494AE42110CD69CC18F0DA9ADB4AA6F88E612DD89C220B4CCCCA65318A4682888E8F1535F63B89EAA739406A9EDE71Y8BFN" TargetMode="External"/><Relationship Id="rId47" Type="http://schemas.openxmlformats.org/officeDocument/2006/relationships/hyperlink" Target="consultantplus://offline/ref=48DC8298C9F59C41079187B70A494AE42110CD69CC18F0DA9ADB4AA6F88E612DD89C220B4CCCCA65318A4687898E8F1535F63B89EAA739406A9EDE71Y8BFN" TargetMode="External"/><Relationship Id="rId50" Type="http://schemas.openxmlformats.org/officeDocument/2006/relationships/hyperlink" Target="consultantplus://offline/ref=48DC8298C9F59C41079199BA1C2517EE2513956DC811FE84C78F4CF1A7DE67788ADC7C520D8AD964349444818FY8B5N" TargetMode="External"/><Relationship Id="rId7" Type="http://schemas.openxmlformats.org/officeDocument/2006/relationships/hyperlink" Target="consultantplus://offline/ref=48DC8298C9F59C41079187B70A494AE42110CD69CC19F7DB9CD94AA6F88E612DD89C220B4CCCCA65358847818B8E8F1535F63B89EAA739406A9EDE71Y8BFN" TargetMode="External"/><Relationship Id="rId12" Type="http://schemas.openxmlformats.org/officeDocument/2006/relationships/hyperlink" Target="consultantplus://offline/ref=48DC8298C9F59C41079187B70A494AE42110CD69CC18F0DA9ADB4AA6F88E612DD89C220B4CCCCA65318A4681848E8F1535F63B89EAA739406A9EDE71Y8BFN" TargetMode="External"/><Relationship Id="rId17" Type="http://schemas.openxmlformats.org/officeDocument/2006/relationships/hyperlink" Target="consultantplus://offline/ref=48DC8298C9F59C41079187B70A494AE42110CD69CC18F2D69EDA4AA6F88E612DD89C220B4CCCCA65318A46818B8E8F1535F63B89EAA739406A9EDE71Y8BFN" TargetMode="External"/><Relationship Id="rId25" Type="http://schemas.openxmlformats.org/officeDocument/2006/relationships/hyperlink" Target="consultantplus://offline/ref=48DC8298C9F59C41079187B70A494AE42110CD69CC18F2D69EDA4AA6F88E612DD89C220B4CCCCA65318A46808C8E8F1535F63B89EAA739406A9EDE71Y8BFN" TargetMode="External"/><Relationship Id="rId33" Type="http://schemas.openxmlformats.org/officeDocument/2006/relationships/hyperlink" Target="consultantplus://offline/ref=48DC8298C9F59C41079187B70A494AE42110CD69CC18F2D69EDA4AA6F88E612DD89C220B4CCCCA65318A4680898E8F1535F63B89EAA739406A9EDE71Y8BFN" TargetMode="External"/><Relationship Id="rId38" Type="http://schemas.openxmlformats.org/officeDocument/2006/relationships/hyperlink" Target="consultantplus://offline/ref=48DC8298C9F59C41079187B70A494AE42110CD69CC18F0DA9ADB4AA6F88E612DD89C220B4CCCCA65318A4683858E8F1535F63B89EAA739406A9EDE71Y8BFN" TargetMode="External"/><Relationship Id="rId46" Type="http://schemas.openxmlformats.org/officeDocument/2006/relationships/hyperlink" Target="consultantplus://offline/ref=48DC8298C9F59C41079187B70A494AE42110CD69CC18F0DA9ADB4AA6F88E612DD89C220B4CCCCA65318A4682848E8F1535F63B89EAA739406A9EDE71Y8BFN" TargetMode="External"/><Relationship Id="rId2" Type="http://schemas.openxmlformats.org/officeDocument/2006/relationships/settings" Target="settings.xml"/><Relationship Id="rId16" Type="http://schemas.openxmlformats.org/officeDocument/2006/relationships/hyperlink" Target="consultantplus://offline/ref=48DC8298C9F59C41079187B70A494AE42110CD69CC18F2D69EDA4AA6F88E612DD89C220B4CCCCA65318A46818B8E8F1535F63B89EAA739406A9EDE71Y8BFN" TargetMode="External"/><Relationship Id="rId20" Type="http://schemas.openxmlformats.org/officeDocument/2006/relationships/hyperlink" Target="consultantplus://offline/ref=48DC8298C9F59C41079187B70A494AE42110CD69CC18F2D69EDA4AA6F88E612DD89C220B4CCCCA65318A4681858E8F1535F63B89EAA739406A9EDE71Y8BFN" TargetMode="External"/><Relationship Id="rId29" Type="http://schemas.openxmlformats.org/officeDocument/2006/relationships/hyperlink" Target="consultantplus://offline/ref=48DC8298C9F59C41079187B70A494AE42110CD69CC18F0DA9ADB4AA6F88E612DD89C220B4CCCCA65318A4683898E8F1535F63B89EAA739406A9EDE71Y8BFN" TargetMode="External"/><Relationship Id="rId41" Type="http://schemas.openxmlformats.org/officeDocument/2006/relationships/hyperlink" Target="consultantplus://offline/ref=48DC8298C9F59C41079187B70A494AE42110CD69CC18F0DA9ADB4AA6F88E612DD89C220B4CCCCA65318A46828F8E8F1535F63B89EAA739406A9EDE71Y8BFN" TargetMode="External"/><Relationship Id="rId1" Type="http://schemas.openxmlformats.org/officeDocument/2006/relationships/styles" Target="styles.xml"/><Relationship Id="rId6" Type="http://schemas.openxmlformats.org/officeDocument/2006/relationships/hyperlink" Target="consultantplus://offline/ref=48DC8298C9F59C41079187B70A494AE42110CD69CC18F2D69EDA4AA6F88E612DD89C220B4CCCCA65318A4681888E8F1535F63B89EAA739406A9EDE71Y8BFN" TargetMode="External"/><Relationship Id="rId11" Type="http://schemas.openxmlformats.org/officeDocument/2006/relationships/hyperlink" Target="consultantplus://offline/ref=48DC8298C9F59C41079187B70A494AE42110CD69CC18F2D69EDA4AA6F88E612DD89C220B4CCCCA65318A4681888E8F1535F63B89EAA739406A9EDE71Y8BFN" TargetMode="External"/><Relationship Id="rId24" Type="http://schemas.openxmlformats.org/officeDocument/2006/relationships/hyperlink" Target="consultantplus://offline/ref=48DC8298C9F59C41079187B70A494AE42110CD69CC18F2D69EDA4AA6F88E612DD89C220B4CCCCA65318A46808C8E8F1535F63B89EAA739406A9EDE71Y8BFN" TargetMode="External"/><Relationship Id="rId32" Type="http://schemas.openxmlformats.org/officeDocument/2006/relationships/hyperlink" Target="consultantplus://offline/ref=48DC8298C9F59C41079187B70A494AE42110CD69CC18F0DA9ADB4AA6F88E612DD89C220B4CCCCA65318A46838A8E8F1535F63B89EAA739406A9EDE71Y8BFN" TargetMode="External"/><Relationship Id="rId37" Type="http://schemas.openxmlformats.org/officeDocument/2006/relationships/hyperlink" Target="consultantplus://offline/ref=48DC8298C9F59C41079187B70A494AE42110CD69CC18F2D69EDA4AA6F88E612DD89C220B4CCCCA65318A4680888E8F1535F63B89EAA739406A9EDE71Y8BFN" TargetMode="External"/><Relationship Id="rId40" Type="http://schemas.openxmlformats.org/officeDocument/2006/relationships/hyperlink" Target="consultantplus://offline/ref=48DC8298C9F59C41079187B70A494AE42110CD69CC18F0DA9ADB4AA6F88E612DD89C220B4CCCCA65318A46828C8E8F1535F63B89EAA739406A9EDE71Y8BFN" TargetMode="External"/><Relationship Id="rId45" Type="http://schemas.openxmlformats.org/officeDocument/2006/relationships/hyperlink" Target="consultantplus://offline/ref=48DC8298C9F59C41079187B70A494AE42110CD69CC18F0DA9ADB4AA6F88E612DD89C220B4CCCCA65318A4682858E8F1535F63B89EAA739406A9EDE71Y8BFN" TargetMode="External"/><Relationship Id="rId5" Type="http://schemas.openxmlformats.org/officeDocument/2006/relationships/hyperlink" Target="consultantplus://offline/ref=48DC8298C9F59C41079187B70A494AE42110CD69CC18F0DA9ADB4AA6F88E612DD89C220B4CCCCA65318A4681888E8F1535F63B89EAA739406A9EDE71Y8BFN" TargetMode="External"/><Relationship Id="rId15" Type="http://schemas.openxmlformats.org/officeDocument/2006/relationships/hyperlink" Target="consultantplus://offline/ref=48DC8298C9F59C41079187B70A494AE42110CD69CC18F0DA9ADB4AA6F88E612DD89C220B4CCCCA65318A46808C8E8F1535F63B89EAA739406A9EDE71Y8BFN" TargetMode="External"/><Relationship Id="rId23" Type="http://schemas.openxmlformats.org/officeDocument/2006/relationships/hyperlink" Target="consultantplus://offline/ref=48DC8298C9F59C41079187B70A494AE42110CD69CC18F0DA9ADB4AA6F88E612DD89C220B4CCCCA65318A4680858E8F1535F63B89EAA739406A9EDE71Y8BFN" TargetMode="External"/><Relationship Id="rId28" Type="http://schemas.openxmlformats.org/officeDocument/2006/relationships/hyperlink" Target="consultantplus://offline/ref=48DC8298C9F59C41079187B70A494AE42110CD69CC18F0DA9ADB4AA6F88E612DD89C220B4CCCCA65318A46838E8E8F1535F63B89EAA739406A9EDE71Y8BFN" TargetMode="External"/><Relationship Id="rId36" Type="http://schemas.openxmlformats.org/officeDocument/2006/relationships/hyperlink" Target="consultantplus://offline/ref=48DC8298C9F59C41079187B70A494AE42110CD69CC18F2D69EDA4AA6F88E612DD89C220B4CCCCA65318A4680898E8F1535F63B89EAA739406A9EDE71Y8BFN" TargetMode="External"/><Relationship Id="rId49" Type="http://schemas.openxmlformats.org/officeDocument/2006/relationships/hyperlink" Target="consultantplus://offline/ref=48DC8298C9F59C41079187B70A494AE42110CD69CC18F0DA9ADB4AA6F88E612DD89C220B4CCCCA65318A4687858E8F1535F63B89EAA739406A9EDE71Y8BFN" TargetMode="External"/><Relationship Id="rId10" Type="http://schemas.openxmlformats.org/officeDocument/2006/relationships/hyperlink" Target="consultantplus://offline/ref=48DC8298C9F59C41079187B70A494AE42110CD69CC18F0DA9ADB4AA6F88E612DD89C220B4CCCCA65318A46818A8E8F1535F63B89EAA739406A9EDE71Y8BFN" TargetMode="External"/><Relationship Id="rId19" Type="http://schemas.openxmlformats.org/officeDocument/2006/relationships/hyperlink" Target="consultantplus://offline/ref=48DC8298C9F59C41079187B70A494AE42110CD69CC18F0DA9ADB4AA6F88E612DD89C220B4CCCCA65318A4680888E8F1535F63B89EAA739406A9EDE71Y8BFN" TargetMode="External"/><Relationship Id="rId31" Type="http://schemas.openxmlformats.org/officeDocument/2006/relationships/hyperlink" Target="consultantplus://offline/ref=48DC8298C9F59C41079187B70A494AE42110CD69CC18F2D69EDA4AA6F88E612DD89C220B4CCCCA65318A46808E8E8F1535F63B89EAA739406A9EDE71Y8BFN" TargetMode="External"/><Relationship Id="rId44" Type="http://schemas.openxmlformats.org/officeDocument/2006/relationships/hyperlink" Target="consultantplus://offline/ref=48DC8298C9F59C41079187B70A494AE42110CD69CC18F0DA9ADB4AA6F88E612DD89C220B4CCCCA65318A46828B8E8F1535F63B89EAA739406A9EDE71Y8BFN" TargetMode="External"/><Relationship Id="rId52"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48DC8298C9F59C41079187B70A494AE42110CD69CC18F0DA9ADB4AA6F88E612DD89C220B4CCCCA65318A46818B8E8F1535F63B89EAA739406A9EDE71Y8BFN" TargetMode="External"/><Relationship Id="rId14" Type="http://schemas.openxmlformats.org/officeDocument/2006/relationships/hyperlink" Target="consultantplus://offline/ref=48DC8298C9F59C41079199BA1C2517EE24199A65C41EFE84C78F4CF1A7DE677898DC245E0F88C765328112D0C9D0D64673BD368EF6BB3947Y7B4N" TargetMode="External"/><Relationship Id="rId22" Type="http://schemas.openxmlformats.org/officeDocument/2006/relationships/hyperlink" Target="consultantplus://offline/ref=48DC8298C9F59C41079187B70A494AE42110CD69CC18F2D69EDA4AA6F88E612DD89C220B4CCCCA65318A4681848E8F1535F63B89EAA739406A9EDE71Y8BFN" TargetMode="External"/><Relationship Id="rId27" Type="http://schemas.openxmlformats.org/officeDocument/2006/relationships/hyperlink" Target="consultantplus://offline/ref=48DC8298C9F59C41079187B70A494AE42110CD69CC18F0DA9ADB4AA6F88E612DD89C220B4CCCCA65318A46838F8E8F1535F63B89EAA739406A9EDE71Y8BFN" TargetMode="External"/><Relationship Id="rId30" Type="http://schemas.openxmlformats.org/officeDocument/2006/relationships/hyperlink" Target="consultantplus://offline/ref=48DC8298C9F59C41079187B70A494AE42110CD69CC18F0DA9ADB4AA6F88E612DD89C220B4CCCCA65318A4683888E8F1535F63B89EAA739406A9EDE71Y8BFN" TargetMode="External"/><Relationship Id="rId35" Type="http://schemas.openxmlformats.org/officeDocument/2006/relationships/hyperlink" Target="consultantplus://offline/ref=48DC8298C9F59C41079187B70A494AE42110CD69CC18F2D69EDA4AA6F88E612DD89C220B4CCCCA65318A4680898E8F1535F63B89EAA739406A9EDE71Y8BFN" TargetMode="External"/><Relationship Id="rId43" Type="http://schemas.openxmlformats.org/officeDocument/2006/relationships/hyperlink" Target="consultantplus://offline/ref=48DC8298C9F59C41079187B70A494AE42110CD69CC18F2D69EDA4AA6F88E612DD89C220B4CCCCA65318A46808B8E8F1535F63B89EAA739406A9EDE71Y8BFN" TargetMode="External"/><Relationship Id="rId48" Type="http://schemas.openxmlformats.org/officeDocument/2006/relationships/hyperlink" Target="consultantplus://offline/ref=48DC8298C9F59C41079199BA1C2517EE241E9266CE19FE84C78F4CF1A7DE677898DC245E0F88C765398112D0C9D0D64673BD368EF6BB3947Y7B4N" TargetMode="External"/><Relationship Id="rId8" Type="http://schemas.openxmlformats.org/officeDocument/2006/relationships/hyperlink" Target="consultantplus://offline/ref=48DC8298C9F59C41079187B70A494AE42110CD69CC18F0DA9ADB4AA6F88E612DD89C220B4CCCCA65318A46818B8E8F1535F63B89EAA739406A9EDE71Y8BFN"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7554</Words>
  <Characters>43059</Characters>
  <Application>Microsoft Office Word</Application>
  <DocSecurity>0</DocSecurity>
  <Lines>358</Lines>
  <Paragraphs>101</Paragraphs>
  <ScaleCrop>false</ScaleCrop>
  <Company/>
  <LinksUpToDate>false</LinksUpToDate>
  <CharactersWithSpaces>50512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Babisheva_VS</dc:creator>
  <cp:lastModifiedBy>Babisheva_VS</cp:lastModifiedBy>
  <cp:revision>3</cp:revision>
  <dcterms:created xsi:type="dcterms:W3CDTF">2020-05-22T13:01:00Z</dcterms:created>
  <dcterms:modified xsi:type="dcterms:W3CDTF">2020-05-22T13:09:00Z</dcterms:modified>
</cp:coreProperties>
</file>