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8C3B49" w:rsidRPr="00B51174" w:rsidRDefault="008C3B49" w:rsidP="008C3B49">
      <w:pPr>
        <w:tabs>
          <w:tab w:val="left" w:pos="11909"/>
        </w:tabs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7E4FE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8C3B49" w:rsidRPr="00B51174" w:rsidRDefault="00D1511A" w:rsidP="008C3B49">
      <w:pPr>
        <w:adjustRightInd w:val="0"/>
        <w:spacing w:after="0" w:line="240" w:lineRule="auto"/>
        <w:ind w:left="11340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="008C3B49"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8C3B49" w:rsidRPr="00B51174" w:rsidRDefault="008C3B49" w:rsidP="008C3B49">
      <w:pPr>
        <w:tabs>
          <w:tab w:val="left" w:pos="11909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B49" w:rsidRPr="00B51174" w:rsidRDefault="008C3B49" w:rsidP="008C3B49">
      <w:pPr>
        <w:tabs>
          <w:tab w:val="left" w:pos="11909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8C3B49" w:rsidRPr="00B51174" w:rsidRDefault="008C3B49" w:rsidP="008C3B49"/>
    <w:p w:rsidR="008C3B49" w:rsidRPr="00B51174" w:rsidRDefault="008C3B49" w:rsidP="008C3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74">
        <w:rPr>
          <w:rFonts w:ascii="Times New Roman" w:hAnsi="Times New Roman" w:cs="Times New Roman"/>
          <w:b/>
          <w:sz w:val="24"/>
          <w:szCs w:val="24"/>
        </w:rPr>
        <w:t>РЕЕСТР ДОКУМЕНТОВ,</w:t>
      </w:r>
    </w:p>
    <w:p w:rsidR="008C3B49" w:rsidRPr="00B51174" w:rsidRDefault="008C3B49" w:rsidP="002B0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74">
        <w:rPr>
          <w:rFonts w:ascii="Times New Roman" w:hAnsi="Times New Roman" w:cs="Times New Roman"/>
          <w:b/>
          <w:sz w:val="24"/>
          <w:szCs w:val="24"/>
        </w:rPr>
        <w:t xml:space="preserve">подтверждающих факт понесенных </w:t>
      </w:r>
      <w:r w:rsidR="000642B0" w:rsidRPr="00B51174">
        <w:rPr>
          <w:rFonts w:ascii="Times New Roman" w:hAnsi="Times New Roman" w:cs="Times New Roman"/>
          <w:b/>
          <w:sz w:val="24"/>
          <w:szCs w:val="24"/>
        </w:rPr>
        <w:t>Участником отбора</w:t>
      </w:r>
      <w:r w:rsidRPr="00B51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7C1" w:rsidRPr="00B83DCF">
        <w:rPr>
          <w:rFonts w:ascii="Times New Roman" w:hAnsi="Times New Roman" w:cs="Times New Roman"/>
          <w:b/>
          <w:sz w:val="24"/>
          <w:szCs w:val="24"/>
        </w:rPr>
        <w:t xml:space="preserve">в IV квартале </w:t>
      </w:r>
      <w:r w:rsidR="00BD47C1">
        <w:rPr>
          <w:rFonts w:ascii="Times New Roman" w:hAnsi="Times New Roman" w:cs="Times New Roman"/>
          <w:b/>
          <w:sz w:val="24"/>
          <w:szCs w:val="24"/>
        </w:rPr>
        <w:t>20____</w:t>
      </w:r>
      <w:r w:rsidR="00BD47C1" w:rsidRPr="00B83DCF">
        <w:rPr>
          <w:rFonts w:ascii="Times New Roman" w:hAnsi="Times New Roman" w:cs="Times New Roman"/>
          <w:b/>
          <w:sz w:val="24"/>
          <w:szCs w:val="24"/>
        </w:rPr>
        <w:t>года</w:t>
      </w:r>
      <w:r w:rsidR="00BD47C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D47C1" w:rsidRPr="00B83DCF">
        <w:rPr>
          <w:rFonts w:ascii="Times New Roman" w:hAnsi="Times New Roman" w:cs="Times New Roman"/>
          <w:b/>
          <w:sz w:val="24"/>
          <w:szCs w:val="24"/>
        </w:rPr>
        <w:t xml:space="preserve"> и в I - III кварталах </w:t>
      </w:r>
      <w:r w:rsidR="00BD47C1">
        <w:rPr>
          <w:rFonts w:ascii="Times New Roman" w:hAnsi="Times New Roman" w:cs="Times New Roman"/>
          <w:b/>
          <w:sz w:val="24"/>
          <w:szCs w:val="24"/>
        </w:rPr>
        <w:t>20____ года</w:t>
      </w:r>
      <w:r w:rsidR="00BD47C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D4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7C1" w:rsidRPr="00B83DCF">
        <w:rPr>
          <w:rFonts w:ascii="Times New Roman" w:hAnsi="Times New Roman" w:cs="Times New Roman"/>
          <w:b/>
          <w:sz w:val="24"/>
          <w:szCs w:val="24"/>
        </w:rPr>
        <w:t>затрат</w:t>
      </w:r>
      <w:r w:rsidRPr="00B51174">
        <w:rPr>
          <w:rFonts w:ascii="Times New Roman" w:hAnsi="Times New Roman" w:cs="Times New Roman"/>
          <w:b/>
          <w:sz w:val="24"/>
          <w:szCs w:val="24"/>
        </w:rPr>
        <w:t xml:space="preserve">, связанных с производством зерновых и (или) зернобобовых культур </w:t>
      </w:r>
    </w:p>
    <w:p w:rsidR="002B00EE" w:rsidRPr="00B51174" w:rsidRDefault="002B00EE" w:rsidP="002B0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49" w:rsidRPr="00B51174" w:rsidRDefault="002B00EE" w:rsidP="002B00E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C3B49" w:rsidRPr="00B511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Участника отбора)</w:t>
      </w:r>
    </w:p>
    <w:p w:rsidR="008C3B49" w:rsidRPr="00B51174" w:rsidRDefault="008C3B49" w:rsidP="008C3B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осуществления затрат </w:t>
      </w:r>
      <w:r w:rsidR="00BD47C1" w:rsidRPr="00BD47C1">
        <w:rPr>
          <w:rFonts w:ascii="Times New Roman" w:hAnsi="Times New Roman" w:cs="Times New Roman"/>
          <w:sz w:val="24"/>
          <w:szCs w:val="24"/>
        </w:rPr>
        <w:t>под урожай 20_____ года</w:t>
      </w:r>
      <w:r w:rsidR="00BD47C1" w:rsidRPr="00BD47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D47C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51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отбора использовал  __________________________________________ систему                                                   </w:t>
      </w:r>
      <w:r w:rsidRPr="00B51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11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BD47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</w:t>
      </w:r>
      <w:r w:rsidRPr="00B511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(наименование)                           </w:t>
      </w:r>
    </w:p>
    <w:tbl>
      <w:tblPr>
        <w:tblW w:w="15315" w:type="dxa"/>
        <w:tblLayout w:type="fixed"/>
        <w:tblLook w:val="04A0" w:firstRow="1" w:lastRow="0" w:firstColumn="1" w:lastColumn="0" w:noHBand="0" w:noVBand="1"/>
      </w:tblPr>
      <w:tblGrid>
        <w:gridCol w:w="15315"/>
      </w:tblGrid>
      <w:tr w:rsidR="008C3B49" w:rsidRPr="00B51174" w:rsidTr="007443F2">
        <w:trPr>
          <w:trHeight w:val="375"/>
        </w:trPr>
        <w:tc>
          <w:tcPr>
            <w:tcW w:w="15309" w:type="dxa"/>
            <w:shd w:val="clear" w:color="auto" w:fill="FFFFFF"/>
            <w:vAlign w:val="bottom"/>
          </w:tcPr>
          <w:p w:rsidR="008C3B49" w:rsidRPr="00B51174" w:rsidRDefault="008C3B49" w:rsidP="0074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налогообложения и 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применял/не применял</w:t>
            </w: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льготы по уплате НДС.</w:t>
            </w:r>
          </w:p>
          <w:p w:rsidR="008C3B49" w:rsidRPr="00B51174" w:rsidRDefault="008C3B49" w:rsidP="0074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 w:rsidR="00BD4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</w:t>
            </w:r>
            <w:r w:rsidRPr="00B511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(ненужное зачеркнуть)</w:t>
            </w:r>
          </w:p>
          <w:p w:rsidR="008C3B49" w:rsidRPr="00B51174" w:rsidRDefault="008C3B49" w:rsidP="0074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B49" w:rsidRPr="00B51174" w:rsidRDefault="008C3B49" w:rsidP="0074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e"/>
        <w:tblW w:w="15446" w:type="dxa"/>
        <w:tblLook w:val="04A0" w:firstRow="1" w:lastRow="0" w:firstColumn="1" w:lastColumn="0" w:noHBand="0" w:noVBand="1"/>
      </w:tblPr>
      <w:tblGrid>
        <w:gridCol w:w="560"/>
        <w:gridCol w:w="3020"/>
        <w:gridCol w:w="1592"/>
        <w:gridCol w:w="1680"/>
        <w:gridCol w:w="1514"/>
        <w:gridCol w:w="13"/>
        <w:gridCol w:w="1264"/>
        <w:gridCol w:w="1264"/>
        <w:gridCol w:w="1514"/>
        <w:gridCol w:w="1279"/>
        <w:gridCol w:w="1746"/>
      </w:tblGrid>
      <w:tr w:rsidR="00B40838" w:rsidRPr="00B51174" w:rsidTr="001F7F8B">
        <w:trPr>
          <w:trHeight w:val="617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205740" w:rsidP="0074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C3B49" w:rsidRPr="00B51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A220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понесенных затрат</w:t>
            </w:r>
            <w:r w:rsidR="00A220FE" w:rsidRPr="00A22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(без НДС</w:t>
            </w:r>
            <w:r w:rsidR="00A220FE" w:rsidRPr="00A22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рублей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 / на выполнение работ</w:t>
            </w:r>
            <w:r w:rsidR="00D8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(услуг)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поставщик / подрядчик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B40838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Платежные поручения (банковские ордера), документы, применяемые при использовании бизнес-карт</w:t>
            </w:r>
            <w:r w:rsidR="008C3B49"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8C3B49" w:rsidRPr="00B40838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подтверждающие понесенные затраты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Накладная (УПД) / Акт выполненных работ, подтверждающие понесенные затраты</w:t>
            </w:r>
          </w:p>
        </w:tc>
      </w:tr>
      <w:tr w:rsidR="00B40838" w:rsidRPr="00B51174" w:rsidTr="001F7F8B">
        <w:trPr>
          <w:trHeight w:val="87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49" w:rsidRPr="00B51174" w:rsidRDefault="008C3B49" w:rsidP="0074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49" w:rsidRPr="00B51174" w:rsidRDefault="008C3B49" w:rsidP="0074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49" w:rsidRPr="00B51174" w:rsidRDefault="008C3B49" w:rsidP="0074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49" w:rsidRPr="00B51174" w:rsidRDefault="008C3B49" w:rsidP="0074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B40838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документа, </w:t>
            </w:r>
            <w:r w:rsidR="008C3B49"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 НДС), рублей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A220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(без НДС), рублей</w:t>
            </w:r>
            <w:r w:rsidR="00A22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B40838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документа, </w:t>
            </w:r>
            <w:r w:rsidR="008C3B49"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 НДС), рублей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40838" w:rsidRDefault="008C3B49" w:rsidP="00A220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B40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(без НДС), рублей</w:t>
            </w:r>
            <w:r w:rsidR="00A22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A220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  <w:r w:rsidR="00A22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органических и минеральных удобрений –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средств химической и биологической защиты растений –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запасных частей к сельскохозяйственной технике –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rPr>
          <w:trHeight w:val="3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семенного материала (кроме оригинальных и элитных семян) -ВСЕГО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0838" w:rsidRPr="00B51174" w:rsidTr="00A47820">
        <w:trPr>
          <w:trHeight w:val="3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проведение </w:t>
            </w:r>
            <w:r w:rsidR="001F7F8B" w:rsidRPr="001F7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Смоленским филиалом федерального государственного бюджетного учреждения «Росагрохимслужба»</w:t>
            </w:r>
            <w:r w:rsidR="001F7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агрохимического и эколого-токсикологического обследования земель сельскохозяйственного назначения –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D8041F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0838" w:rsidRPr="00B51174" w:rsidTr="001F7F8B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1F7F8B" w:rsidP="0074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8C3B49" w:rsidRPr="00B51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1F7F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зерновых</w:t>
            </w:r>
            <w:r w:rsidR="001F7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(или)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зернобобовых культур –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8C3B49" w:rsidRPr="00B51174" w:rsidRDefault="008C3B49" w:rsidP="00744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838" w:rsidRPr="00B51174" w:rsidTr="001F7F8B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1F7F8B" w:rsidP="007443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C3B49" w:rsidRPr="00B51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1F7F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5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(стр.1 + стр.2 + стр.3 + стр.4 +стр.5 + стр.6 + стр.7)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B49" w:rsidRPr="00B51174" w:rsidRDefault="008C3B49" w:rsidP="00744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3B49" w:rsidRPr="00B51174" w:rsidRDefault="008C3B49" w:rsidP="008C3B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ED267D" w:rsidRPr="00ED267D" w:rsidRDefault="008C3B49" w:rsidP="00ED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1 </w:t>
      </w:r>
      <w:r w:rsidR="00ED267D" w:rsidRP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указывается за год, предшествующий предыдущему финансовому году</w:t>
      </w:r>
      <w:r w:rsid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ED267D" w:rsidRPr="00ED267D" w:rsidRDefault="008C3B49" w:rsidP="00ED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2 </w:t>
      </w:r>
      <w:r w:rsidR="00ED267D" w:rsidRP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указывается за</w:t>
      </w:r>
      <w:r w:rsid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предыдущий финансовый</w:t>
      </w:r>
      <w:r w:rsidR="00ED267D" w:rsidRP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ED267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8C3B49" w:rsidRPr="00B51174" w:rsidRDefault="008C3B49" w:rsidP="00ED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</w:t>
      </w:r>
      <w:r w:rsidRPr="00B5117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фактически понесенными затратами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производство продукции, выполнение работ</w:t>
      </w:r>
      <w:r w:rsidR="00D804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(оказание услуг)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понимаются затраты, которые </w:t>
      </w:r>
      <w:r w:rsidRPr="00B5117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оплачены путем безналичных расчетов</w:t>
      </w:r>
      <w:r w:rsidR="004A413F" w:rsidRPr="00417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расчетов, </w:t>
      </w:r>
      <w:r w:rsidR="004A413F" w:rsidRPr="004A41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произведенных на основании договоров на проведение расчетов по операциям, совершенным с использованием банковских карт</w:t>
      </w:r>
      <w:r w:rsidR="004A413F" w:rsidRPr="00417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усл</w:t>
      </w:r>
      <w:r w:rsidR="004A41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овии использования бизнес-карт), </w:t>
      </w:r>
      <w:r w:rsidRPr="00B5117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списаны на производство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Фактически </w:t>
      </w:r>
      <w:r w:rsidR="00A220F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понесенные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затраты на производство продукции, выполнение работ </w:t>
      </w:r>
      <w:r w:rsidR="00D804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(оказание услуг) 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</w:r>
    </w:p>
    <w:p w:rsidR="008C3B49" w:rsidRPr="00B51174" w:rsidRDefault="008C3B49" w:rsidP="00ED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8C3B49" w:rsidRPr="00C3061D" w:rsidRDefault="008C3B49" w:rsidP="00ED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5 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гр.7 и гр. 10 заполняются Участниками отбора, являющимися плательщиками НДС и не использующими льготы по уплате НДС в </w:t>
      </w:r>
      <w:r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со статьей 145 Налогового кодекса Российской Федерации;</w:t>
      </w:r>
    </w:p>
    <w:p w:rsidR="008C3B49" w:rsidRPr="00356AA8" w:rsidRDefault="008C3B49" w:rsidP="00ED267D">
      <w:pPr>
        <w:spacing w:after="0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061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6 </w:t>
      </w:r>
      <w:r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заполняется Участниками отбора, за исключением </w:t>
      </w:r>
      <w:r w:rsidR="00356AA8"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Участников отбора, получивших субсидии в текущем финансовом году в соответствии с </w:t>
      </w:r>
      <w:hyperlink r:id="rId8" w:history="1">
        <w:r w:rsidR="00356AA8" w:rsidRPr="00C3061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приказом</w:t>
        </w:r>
      </w:hyperlink>
      <w:r w:rsidR="00494260"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94260" w:rsidRPr="00C3061D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>Министерства</w:t>
      </w:r>
      <w:r w:rsidR="00494260"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6AA8" w:rsidRPr="00C30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</w:t>
      </w:r>
      <w:r w:rsidR="00356AA8" w:rsidRPr="00356A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хозяйства и продовольствия Смоленской области от 15.03.2024 № 0027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</w:t>
      </w:r>
      <w:r w:rsidRPr="00B5117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C3B49" w:rsidRPr="00B51174" w:rsidRDefault="008C3B49" w:rsidP="008C3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B49" w:rsidRPr="00B51174" w:rsidRDefault="008C3B49" w:rsidP="008C3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достоверность предоставленной информации несет Участник отбора.</w:t>
      </w:r>
    </w:p>
    <w:p w:rsidR="008C3B49" w:rsidRPr="00B51174" w:rsidRDefault="008C3B49" w:rsidP="008C3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указанные в реестре документов, должны соответствовать первичной учетной документации Участника отбора.</w:t>
      </w:r>
    </w:p>
    <w:p w:rsidR="008C3B49" w:rsidRPr="00B51174" w:rsidRDefault="008C3B49" w:rsidP="008C3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B49" w:rsidRPr="00B51174" w:rsidRDefault="008C3B49" w:rsidP="008C3B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                                                                               ____________                                                     ______________________</w:t>
      </w:r>
    </w:p>
    <w:p w:rsidR="008C3B49" w:rsidRPr="00B51174" w:rsidRDefault="008C3B49" w:rsidP="008C3B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511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(расшифровка подписи)</w:t>
      </w:r>
    </w:p>
    <w:p w:rsidR="008379C6" w:rsidRPr="00B90737" w:rsidRDefault="008C3B49" w:rsidP="00B907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(при наличии) </w:t>
      </w:r>
      <w:bookmarkStart w:id="0" w:name="_GoBack"/>
      <w:bookmarkEnd w:id="0"/>
    </w:p>
    <w:sectPr w:rsidR="008379C6" w:rsidRPr="00B90737" w:rsidSect="00B90737"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0737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B7D9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72556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0355-06CA-426B-918E-152C425B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11</cp:revision>
  <cp:lastPrinted>2025-05-29T06:21:00Z</cp:lastPrinted>
  <dcterms:created xsi:type="dcterms:W3CDTF">2025-05-29T06:05:00Z</dcterms:created>
  <dcterms:modified xsi:type="dcterms:W3CDTF">2025-06-03T07:48:00Z</dcterms:modified>
</cp:coreProperties>
</file>