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61" w:rsidRPr="008E3926" w:rsidRDefault="00DE0261" w:rsidP="00610D32">
      <w:pPr>
        <w:widowControl/>
        <w:tabs>
          <w:tab w:val="left" w:pos="5954"/>
        </w:tabs>
        <w:ind w:left="5954" w:hanging="284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8E39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</w:p>
    <w:p w:rsidR="00DE0261" w:rsidRDefault="00DE0261" w:rsidP="00610D32">
      <w:pPr>
        <w:widowControl/>
        <w:tabs>
          <w:tab w:val="left" w:pos="5670"/>
        </w:tabs>
        <w:ind w:left="5670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E392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</w:t>
      </w:r>
      <w:r w:rsidR="00116EE7" w:rsidRPr="00116EE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Порядку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DE0261" w:rsidRPr="008E3926" w:rsidRDefault="00DE0261" w:rsidP="00610D32">
      <w:pPr>
        <w:widowControl/>
        <w:tabs>
          <w:tab w:val="left" w:pos="5954"/>
        </w:tabs>
        <w:ind w:left="5954"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E0261" w:rsidRPr="008E3926" w:rsidRDefault="00DE0261" w:rsidP="00610D32">
      <w:pPr>
        <w:widowControl/>
        <w:ind w:left="5670"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3926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</w:t>
      </w:r>
    </w:p>
    <w:p w:rsidR="00DD054B" w:rsidRDefault="00DD054B" w:rsidP="00DD054B">
      <w:pPr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</w:rPr>
      </w:pPr>
    </w:p>
    <w:p w:rsidR="00DD054B" w:rsidRDefault="00DD054B" w:rsidP="00DD054B">
      <w:pPr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</w:rPr>
      </w:pPr>
    </w:p>
    <w:p w:rsidR="0048550E" w:rsidRDefault="0048550E" w:rsidP="0048550E">
      <w:pPr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vertAlign w:val="superscript"/>
        </w:rPr>
      </w:pPr>
      <w:r w:rsidRPr="00CC367C">
        <w:rPr>
          <w:rFonts w:ascii="Times New Roman CYR" w:eastAsiaTheme="minorEastAsia" w:hAnsi="Times New Roman CYR" w:cs="Times New Roman CYR"/>
          <w:b/>
          <w:bCs/>
        </w:rPr>
        <w:t>РАСЧЕТ</w:t>
      </w:r>
      <w:r w:rsidRPr="00CC367C">
        <w:rPr>
          <w:rFonts w:ascii="Times New Roman CYR" w:eastAsiaTheme="minorEastAsia" w:hAnsi="Times New Roman CYR" w:cs="Times New Roman CYR"/>
          <w:b/>
          <w:bCs/>
        </w:rPr>
        <w:br/>
        <w:t>размера запрашиваемой субсидии</w:t>
      </w:r>
    </w:p>
    <w:p w:rsidR="0048550E" w:rsidRPr="00077E70" w:rsidRDefault="0048550E" w:rsidP="0048550E">
      <w:pPr>
        <w:pBdr>
          <w:bottom w:val="single" w:sz="4" w:space="2" w:color="auto"/>
        </w:pBdr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8550E" w:rsidRPr="00077E70" w:rsidRDefault="0048550E" w:rsidP="0048550E">
      <w:pPr>
        <w:ind w:firstLine="0"/>
        <w:jc w:val="center"/>
        <w:rPr>
          <w:rFonts w:ascii="Times New Roman" w:hAnsi="Times New Roman" w:cs="Times New Roman"/>
          <w:sz w:val="20"/>
          <w:szCs w:val="16"/>
        </w:rPr>
      </w:pPr>
      <w:r w:rsidRPr="00077E70">
        <w:rPr>
          <w:rFonts w:ascii="Times New Roman" w:hAnsi="Times New Roman" w:cs="Times New Roman"/>
          <w:sz w:val="20"/>
          <w:szCs w:val="16"/>
        </w:rPr>
        <w:t>(наименование Участника отбора)</w:t>
      </w:r>
    </w:p>
    <w:p w:rsidR="0048550E" w:rsidRPr="00077E70" w:rsidRDefault="0048550E" w:rsidP="0048550E">
      <w:pPr>
        <w:rPr>
          <w:rFonts w:ascii="Times New Roman CYR" w:eastAsiaTheme="minorEastAsia" w:hAnsi="Times New Roman CYR" w:cs="Times New Roman CYR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5239"/>
      </w:tblGrid>
      <w:tr w:rsidR="0048550E" w:rsidRPr="00077E70" w:rsidTr="0055108D">
        <w:tc>
          <w:tcPr>
            <w:tcW w:w="2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0E" w:rsidRPr="00AC65AB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Размер фактически понесенных затрат</w:t>
            </w:r>
            <w:r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</w:t>
            </w:r>
            <w:r w:rsidRPr="00AC65AB">
              <w:rPr>
                <w:rFonts w:ascii="Times New Roman CYR" w:eastAsiaTheme="minorEastAsia" w:hAnsi="Times New Roman CYR" w:cs="Times New Roman CYR"/>
                <w:b/>
                <w:sz w:val="22"/>
                <w:szCs w:val="22"/>
                <w:vertAlign w:val="superscript"/>
              </w:rPr>
              <w:t>1</w:t>
            </w:r>
          </w:p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(рублей)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Размер запрашиваемой субсидии</w:t>
            </w:r>
          </w:p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(рублей)</w:t>
            </w:r>
          </w:p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</w:rPr>
            </w:pPr>
          </w:p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= гр.</w:t>
            </w:r>
            <w:r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1</w:t>
            </w: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х 9</w:t>
            </w:r>
            <w:r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0 </w:t>
            </w: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/</w:t>
            </w:r>
            <w:r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 xml:space="preserve"> </w:t>
            </w:r>
            <w:r w:rsidRPr="00077E70">
              <w:rPr>
                <w:rFonts w:ascii="Times New Roman CYR" w:eastAsiaTheme="minorEastAsia" w:hAnsi="Times New Roman CYR" w:cs="Times New Roman CYR"/>
                <w:sz w:val="22"/>
                <w:szCs w:val="22"/>
              </w:rPr>
              <w:t>100</w:t>
            </w:r>
          </w:p>
        </w:tc>
      </w:tr>
      <w:tr w:rsidR="0048550E" w:rsidRPr="00077E70" w:rsidTr="0055108D">
        <w:tc>
          <w:tcPr>
            <w:tcW w:w="2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16"/>
                <w:szCs w:val="22"/>
              </w:rPr>
            </w:pPr>
            <w:r w:rsidRPr="00077E70">
              <w:rPr>
                <w:rFonts w:ascii="Times New Roman CYR" w:eastAsiaTheme="minorEastAsia" w:hAnsi="Times New Roman CYR" w:cs="Times New Roman CYR"/>
                <w:sz w:val="16"/>
                <w:szCs w:val="22"/>
              </w:rPr>
              <w:t>1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16"/>
                <w:szCs w:val="22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22"/>
              </w:rPr>
              <w:t>2</w:t>
            </w:r>
          </w:p>
        </w:tc>
      </w:tr>
      <w:tr w:rsidR="0048550E" w:rsidRPr="00077E70" w:rsidTr="0055108D">
        <w:tc>
          <w:tcPr>
            <w:tcW w:w="2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50E" w:rsidRPr="00077E70" w:rsidRDefault="0048550E" w:rsidP="0055108D">
            <w:pPr>
              <w:ind w:firstLine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</w:tr>
    </w:tbl>
    <w:p w:rsidR="0048550E" w:rsidRDefault="0048550E" w:rsidP="0048550E">
      <w:pPr>
        <w:ind w:firstLine="0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____________________________________________</w:t>
      </w:r>
    </w:p>
    <w:p w:rsidR="0048550E" w:rsidRPr="003D0D40" w:rsidRDefault="0048550E" w:rsidP="003D0D40">
      <w:pPr>
        <w:widowControl/>
        <w:autoSpaceDE/>
        <w:autoSpaceDN/>
        <w:adjustRightInd/>
        <w:ind w:left="142" w:firstLine="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D0D40">
        <w:rPr>
          <w:rFonts w:ascii="Times New Roman" w:eastAsia="Calibri" w:hAnsi="Times New Roman" w:cs="Times New Roman"/>
          <w:b/>
          <w:sz w:val="20"/>
          <w:szCs w:val="20"/>
          <w:vertAlign w:val="superscript"/>
          <w:lang w:eastAsia="en-US"/>
        </w:rPr>
        <w:t xml:space="preserve">1 </w:t>
      </w:r>
      <w:r w:rsidRPr="003D0D40">
        <w:rPr>
          <w:rFonts w:ascii="Times New Roman" w:eastAsiaTheme="minorEastAsia" w:hAnsi="Times New Roman" w:cs="Times New Roman"/>
          <w:sz w:val="20"/>
          <w:szCs w:val="20"/>
        </w:rPr>
        <w:t>заполняется в соответствии с ИТОГОМ графы 3 приложения № 5 к настоящему Порядку</w:t>
      </w:r>
      <w:r w:rsidRPr="003D0D40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48550E" w:rsidRDefault="0048550E" w:rsidP="0048550E">
      <w:pPr>
        <w:ind w:firstLine="0"/>
        <w:rPr>
          <w:rFonts w:ascii="Times New Roman" w:hAnsi="Times New Roman" w:cs="Times New Roman"/>
          <w:sz w:val="20"/>
          <w:szCs w:val="16"/>
        </w:rPr>
      </w:pPr>
    </w:p>
    <w:p w:rsidR="0048550E" w:rsidRPr="00A42421" w:rsidRDefault="0048550E" w:rsidP="0048550E">
      <w:pPr>
        <w:ind w:firstLine="0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48550E" w:rsidRPr="00A42421" w:rsidRDefault="0048550E" w:rsidP="0048550E">
      <w:pPr>
        <w:rPr>
          <w:rFonts w:ascii="Times New Roman CYR" w:eastAsiaTheme="minorEastAsia" w:hAnsi="Times New Roman CYR" w:cs="Times New Roman CYR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25"/>
        <w:gridCol w:w="1985"/>
        <w:gridCol w:w="425"/>
        <w:gridCol w:w="3112"/>
      </w:tblGrid>
      <w:tr w:rsidR="0048550E" w:rsidRPr="001C447B" w:rsidTr="0055108D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48550E" w:rsidRPr="001C447B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550E" w:rsidRPr="001C447B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48550E" w:rsidRPr="001C447B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8550E" w:rsidRPr="001C447B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48550E" w:rsidRPr="001C447B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8550E" w:rsidRPr="00100EAF" w:rsidTr="0055108D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48550E" w:rsidRPr="00100EAF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0EAF">
              <w:rPr>
                <w:rFonts w:ascii="Times New Roman" w:eastAsia="Calibri" w:hAnsi="Times New Roman" w:cs="Times New Roman"/>
                <w:sz w:val="20"/>
                <w:szCs w:val="20"/>
              </w:rPr>
              <w:t>(должность руководителя)</w:t>
            </w:r>
          </w:p>
        </w:tc>
        <w:tc>
          <w:tcPr>
            <w:tcW w:w="425" w:type="dxa"/>
            <w:shd w:val="clear" w:color="auto" w:fill="auto"/>
          </w:tcPr>
          <w:p w:rsidR="0048550E" w:rsidRPr="00100EAF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48550E" w:rsidRPr="00100EAF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0EAF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48550E" w:rsidRPr="00100EAF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4" w:space="0" w:color="auto"/>
            </w:tcBorders>
            <w:shd w:val="clear" w:color="auto" w:fill="auto"/>
          </w:tcPr>
          <w:p w:rsidR="0048550E" w:rsidRPr="00100EAF" w:rsidRDefault="0048550E" w:rsidP="0055108D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0EAF">
              <w:rPr>
                <w:rFonts w:ascii="Times New Roman" w:eastAsia="Calibri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48550E" w:rsidRPr="00100EAF" w:rsidRDefault="0048550E" w:rsidP="0048550E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48550E" w:rsidRDefault="0048550E" w:rsidP="0048550E">
      <w:pPr>
        <w:ind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100EAF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DD054B" w:rsidRDefault="00DD054B" w:rsidP="00DD054B">
      <w:pPr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</w:rPr>
      </w:pPr>
    </w:p>
    <w:sectPr w:rsidR="00DD054B" w:rsidSect="00610D32">
      <w:headerReference w:type="first" r:id="rId8"/>
      <w:pgSz w:w="11906" w:h="16838"/>
      <w:pgMar w:top="567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300" w:rsidRDefault="00F44300" w:rsidP="00EE42D9">
      <w:r>
        <w:separator/>
      </w:r>
    </w:p>
  </w:endnote>
  <w:endnote w:type="continuationSeparator" w:id="0">
    <w:p w:rsidR="00F44300" w:rsidRDefault="00F44300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300" w:rsidRDefault="00F44300" w:rsidP="00EE42D9">
      <w:r>
        <w:separator/>
      </w:r>
    </w:p>
  </w:footnote>
  <w:footnote w:type="continuationSeparator" w:id="0">
    <w:p w:rsidR="00F44300" w:rsidRDefault="00F44300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95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08B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8B5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4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00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259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E60D-B61F-4B50-AAAB-30646079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3</cp:revision>
  <cp:lastPrinted>2026-07-08T09:55:00Z</cp:lastPrinted>
  <dcterms:created xsi:type="dcterms:W3CDTF">2026-08-05T14:38:00Z</dcterms:created>
  <dcterms:modified xsi:type="dcterms:W3CDTF">2026-08-05T14:38:00Z</dcterms:modified>
</cp:coreProperties>
</file>